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342" w:rsidRDefault="00415342" w:rsidP="00415342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</w:rPr>
        <w:t>Znak: SWR.272.7.2011</w:t>
      </w:r>
    </w:p>
    <w:p w:rsidR="00415342" w:rsidRDefault="00415342" w:rsidP="0041534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15342" w:rsidRDefault="00415342" w:rsidP="00415342">
      <w:pPr>
        <w:spacing w:after="0" w:line="240" w:lineRule="auto"/>
        <w:jc w:val="center"/>
        <w:rPr>
          <w:rFonts w:ascii="Arial" w:hAnsi="Arial" w:cs="Arial"/>
          <w:b/>
          <w:bCs/>
        </w:rPr>
      </w:pPr>
    </w:p>
    <w:p w:rsidR="00403319" w:rsidRPr="00ED240C" w:rsidRDefault="00403319" w:rsidP="00403319">
      <w:pPr>
        <w:jc w:val="center"/>
        <w:rPr>
          <w:rFonts w:ascii="Calibri" w:eastAsia="Times New Roman" w:hAnsi="Calibri" w:cs="Times New Roman"/>
          <w:b/>
          <w:sz w:val="21"/>
          <w:szCs w:val="21"/>
        </w:rPr>
      </w:pPr>
      <w:r w:rsidRPr="00ED240C">
        <w:rPr>
          <w:rFonts w:ascii="Arial" w:eastAsia="Times New Roman" w:hAnsi="Arial" w:cs="Arial"/>
          <w:b/>
          <w:sz w:val="21"/>
          <w:szCs w:val="21"/>
        </w:rPr>
        <w:t>ZAWIADOMIENIE O WYNIKU POSTĘPOWANIA PROWADZONE W TRYBIE PRZETARGU NIEOGRANICZONEGO</w:t>
      </w:r>
    </w:p>
    <w:p w:rsidR="00415342" w:rsidRDefault="00415342" w:rsidP="00415342">
      <w:pPr>
        <w:spacing w:after="0" w:line="240" w:lineRule="auto"/>
        <w:jc w:val="center"/>
        <w:rPr>
          <w:rFonts w:ascii="Times New Roman" w:hAnsi="Times New Roman"/>
        </w:rPr>
      </w:pPr>
    </w:p>
    <w:p w:rsidR="00415342" w:rsidRPr="00415342" w:rsidRDefault="00415342" w:rsidP="00415342">
      <w:pPr>
        <w:spacing w:after="0" w:line="240" w:lineRule="auto"/>
        <w:jc w:val="center"/>
        <w:rPr>
          <w:rFonts w:ascii="Times New Roman" w:hAnsi="Times New Roman"/>
        </w:rPr>
      </w:pPr>
    </w:p>
    <w:p w:rsidR="00415342" w:rsidRPr="00415342" w:rsidRDefault="00415342" w:rsidP="0041534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15342">
        <w:rPr>
          <w:rFonts w:ascii="Arial" w:hAnsi="Arial" w:cs="Arial"/>
          <w:b/>
          <w:bCs/>
        </w:rPr>
        <w:t>NA DOSTAWĘ SPRZĘTU KOMPUTEROWEGO W RAMACH PROJEKTU „KLUCZ DO PRZYSZŁOŚCI” WSPÓŁFINANSOWANEGO ZE ŚRODKÓW EUROPEJSKIEGO FUNDUSZU SPOŁECZNEGO W RAMACH POKL</w:t>
      </w:r>
    </w:p>
    <w:p w:rsidR="00415342" w:rsidRPr="00415342" w:rsidRDefault="00415342" w:rsidP="0041534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15342">
        <w:rPr>
          <w:rFonts w:ascii="Arial" w:hAnsi="Arial" w:cs="Arial"/>
          <w:b/>
          <w:bCs/>
        </w:rPr>
        <w:t>PRIORYTET IX „ROZWÓJ WYKSZTAŁCENIA I KOMPETENCJI W REGIONACH”;</w:t>
      </w:r>
    </w:p>
    <w:p w:rsidR="00415342" w:rsidRPr="00415342" w:rsidRDefault="00415342" w:rsidP="00415342">
      <w:pPr>
        <w:spacing w:after="0" w:line="240" w:lineRule="auto"/>
        <w:jc w:val="center"/>
        <w:rPr>
          <w:rFonts w:ascii="Arial" w:hAnsi="Arial" w:cs="Arial"/>
          <w:b/>
          <w:bCs/>
        </w:rPr>
      </w:pPr>
      <w:r w:rsidRPr="00415342">
        <w:rPr>
          <w:rFonts w:ascii="Arial" w:hAnsi="Arial" w:cs="Arial"/>
          <w:b/>
          <w:bCs/>
        </w:rPr>
        <w:t>DZIAŁANIE  9.2. PODNIESIENIE ATRAKCYJNOŚCI I JAKOŚCI SZKOLNICTWA ZAWODOWEGO</w:t>
      </w:r>
    </w:p>
    <w:p w:rsidR="00415342" w:rsidRDefault="00415342" w:rsidP="00415342">
      <w:pPr>
        <w:spacing w:after="0" w:line="240" w:lineRule="auto"/>
        <w:rPr>
          <w:rFonts w:ascii="Arial" w:hAnsi="Arial" w:cs="Arial"/>
          <w:b/>
          <w:bCs/>
        </w:rPr>
      </w:pPr>
    </w:p>
    <w:p w:rsidR="00415342" w:rsidRDefault="00415342" w:rsidP="00415342">
      <w:pPr>
        <w:spacing w:after="0" w:line="240" w:lineRule="auto"/>
        <w:rPr>
          <w:rFonts w:ascii="Arial" w:hAnsi="Arial" w:cs="Arial"/>
        </w:rPr>
      </w:pPr>
    </w:p>
    <w:p w:rsidR="00415342" w:rsidRDefault="00415342" w:rsidP="00415342">
      <w:pPr>
        <w:spacing w:after="0" w:line="240" w:lineRule="auto"/>
        <w:rPr>
          <w:rFonts w:ascii="Arial" w:hAnsi="Arial" w:cs="Arial"/>
        </w:rPr>
      </w:pPr>
    </w:p>
    <w:p w:rsidR="00403319" w:rsidRPr="00ED240C" w:rsidRDefault="00403319" w:rsidP="00403319">
      <w:pPr>
        <w:tabs>
          <w:tab w:val="left" w:pos="709"/>
        </w:tabs>
        <w:spacing w:after="0" w:line="240" w:lineRule="auto"/>
        <w:jc w:val="both"/>
        <w:rPr>
          <w:rFonts w:ascii="Arial" w:hAnsi="Arial" w:cs="Arial"/>
          <w:sz w:val="21"/>
          <w:szCs w:val="21"/>
        </w:rPr>
      </w:pPr>
      <w:r w:rsidRPr="00ED240C">
        <w:rPr>
          <w:rFonts w:ascii="Arial" w:hAnsi="Arial" w:cs="Arial"/>
          <w:sz w:val="21"/>
          <w:szCs w:val="21"/>
        </w:rPr>
        <w:t>Z</w:t>
      </w:r>
      <w:r w:rsidRPr="00ED240C">
        <w:rPr>
          <w:rFonts w:ascii="Arial" w:eastAsia="Times New Roman" w:hAnsi="Arial" w:cs="Arial"/>
          <w:sz w:val="21"/>
          <w:szCs w:val="21"/>
        </w:rPr>
        <w:t>awiadamiam, że postępowanie o udzielenie zamówienia publicznego</w:t>
      </w:r>
      <w:r w:rsidRPr="00ED240C">
        <w:rPr>
          <w:rFonts w:ascii="Arial" w:hAnsi="Arial" w:cs="Arial"/>
          <w:sz w:val="21"/>
          <w:szCs w:val="21"/>
        </w:rPr>
        <w:t xml:space="preserve"> </w:t>
      </w:r>
      <w:r>
        <w:rPr>
          <w:rFonts w:ascii="Arial" w:hAnsi="Arial" w:cs="Arial"/>
          <w:sz w:val="21"/>
          <w:szCs w:val="21"/>
        </w:rPr>
        <w:t>prowadzone w trybie przetargu nieograniczonego</w:t>
      </w:r>
      <w:r w:rsidRPr="00ED240C">
        <w:rPr>
          <w:rFonts w:ascii="Arial" w:eastAsia="Times New Roman" w:hAnsi="Arial" w:cs="Arial"/>
          <w:sz w:val="21"/>
          <w:szCs w:val="21"/>
        </w:rPr>
        <w:t xml:space="preserve"> zostało unieważnione na podstawie art. 93 ust. 1 pkt. 1 ustawy</w:t>
      </w:r>
      <w:r w:rsidRPr="00ED240C">
        <w:rPr>
          <w:rFonts w:ascii="Arial" w:hAnsi="Arial" w:cs="Arial"/>
          <w:sz w:val="21"/>
          <w:szCs w:val="21"/>
        </w:rPr>
        <w:t xml:space="preserve"> z dnia 29 stycznia 2004 r. Prawo zamówień publicznych</w:t>
      </w:r>
      <w:r w:rsidRPr="00ED240C">
        <w:rPr>
          <w:rFonts w:ascii="Arial" w:eastAsia="Times New Roman" w:hAnsi="Arial" w:cs="Arial"/>
          <w:sz w:val="21"/>
          <w:szCs w:val="21"/>
        </w:rPr>
        <w:t>. Zamawiający unieważnia postępowanie, ponieważ nie została złożona żadna oferta niepodlegająca odrzuceniu.</w:t>
      </w: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 w:cs="Times New Roman"/>
          <w:sz w:val="16"/>
          <w:szCs w:val="16"/>
          <w:lang w:eastAsia="en-US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 xml:space="preserve">Ogłoszenie zostało wywieszone na tablicy ogłoszeń </w:t>
      </w:r>
    </w:p>
    <w:p w:rsidR="00415342" w:rsidRDefault="00403319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w dniu 5 września 2011</w:t>
      </w:r>
      <w:r w:rsidR="00415342">
        <w:rPr>
          <w:rFonts w:ascii="Arial" w:hAnsi="Arial"/>
          <w:sz w:val="16"/>
          <w:szCs w:val="16"/>
        </w:rPr>
        <w:t>r.</w:t>
      </w:r>
    </w:p>
    <w:p w:rsidR="00415342" w:rsidRDefault="00415342" w:rsidP="00415342">
      <w:pPr>
        <w:tabs>
          <w:tab w:val="left" w:pos="3515"/>
        </w:tabs>
        <w:spacing w:after="0" w:line="240" w:lineRule="auto"/>
        <w:rPr>
          <w:rFonts w:ascii="Arial" w:hAnsi="Arial"/>
          <w:sz w:val="16"/>
          <w:szCs w:val="16"/>
        </w:rPr>
      </w:pPr>
      <w:r>
        <w:rPr>
          <w:rFonts w:ascii="Arial" w:hAnsi="Arial"/>
          <w:sz w:val="16"/>
          <w:szCs w:val="16"/>
        </w:rPr>
        <w:t>Zdjęto  dnia :  ...........................................................</w:t>
      </w:r>
    </w:p>
    <w:p w:rsidR="00415342" w:rsidRDefault="00415342" w:rsidP="00415342">
      <w:pPr>
        <w:spacing w:after="0" w:line="240" w:lineRule="auto"/>
        <w:rPr>
          <w:rFonts w:ascii="Calibri" w:hAnsi="Calibri"/>
          <w:sz w:val="16"/>
          <w:szCs w:val="16"/>
        </w:rPr>
      </w:pPr>
    </w:p>
    <w:p w:rsidR="00415342" w:rsidRDefault="00415342" w:rsidP="0041534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………………………………………….</w:t>
      </w:r>
    </w:p>
    <w:p w:rsidR="00415342" w:rsidRDefault="00415342" w:rsidP="00415342">
      <w:pPr>
        <w:spacing w:after="0" w:line="240" w:lineRule="auto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Pieczęć i podpis osoby uprawnionej</w:t>
      </w:r>
    </w:p>
    <w:p w:rsidR="00415342" w:rsidRDefault="00415342" w:rsidP="00415342">
      <w:pPr>
        <w:spacing w:after="0" w:line="240" w:lineRule="auto"/>
        <w:rPr>
          <w:rFonts w:ascii="Calibri" w:hAnsi="Calibri" w:cs="Times New Roman"/>
          <w:lang w:val="en-US"/>
        </w:rPr>
      </w:pPr>
    </w:p>
    <w:p w:rsidR="00000000" w:rsidRDefault="00403319" w:rsidP="00415342">
      <w:pPr>
        <w:spacing w:after="0" w:line="240" w:lineRule="auto"/>
      </w:pPr>
    </w:p>
    <w:p w:rsidR="00415342" w:rsidRDefault="00415342">
      <w:pPr>
        <w:spacing w:after="0" w:line="240" w:lineRule="auto"/>
      </w:pPr>
    </w:p>
    <w:sectPr w:rsidR="00415342">
      <w:headerReference w:type="default" r:id="rId6"/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342" w:rsidRDefault="00415342" w:rsidP="00415342">
      <w:pPr>
        <w:spacing w:after="0" w:line="240" w:lineRule="auto"/>
      </w:pPr>
      <w:r>
        <w:separator/>
      </w:r>
    </w:p>
  </w:endnote>
  <w:endnote w:type="continuationSeparator" w:id="1">
    <w:p w:rsidR="00415342" w:rsidRDefault="00415342" w:rsidP="004153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342" w:rsidRDefault="00415342" w:rsidP="00415342">
    <w:pPr>
      <w:pStyle w:val="Stopka"/>
      <w:spacing w:line="0" w:lineRule="atLeast"/>
      <w:jc w:val="center"/>
      <w:rPr>
        <w:rFonts w:ascii="Tahoma" w:hAnsi="Tahoma" w:cs="Tahoma"/>
        <w:spacing w:val="80"/>
        <w:sz w:val="16"/>
        <w:szCs w:val="16"/>
      </w:rPr>
    </w:pPr>
    <w:r>
      <w:pict>
        <v:line id="_x0000_s2053" style="position:absolute;left:0;text-align:left;z-index:251665408" from="6pt,5.75pt" to="456pt,5.75pt" strokeweight="3pt">
          <v:stroke linestyle="thinThin"/>
        </v:line>
      </w:pict>
    </w:r>
  </w:p>
  <w:p w:rsidR="00415342" w:rsidRPr="00415342" w:rsidRDefault="00415342" w:rsidP="00415342">
    <w:pPr>
      <w:pStyle w:val="Stopka"/>
      <w:spacing w:line="0" w:lineRule="atLeast"/>
      <w:jc w:val="center"/>
      <w:rPr>
        <w:rFonts w:ascii="Arial" w:hAnsi="Arial" w:cs="Arial"/>
        <w:spacing w:val="80"/>
        <w:sz w:val="16"/>
        <w:szCs w:val="16"/>
      </w:rPr>
    </w:pPr>
    <w:r w:rsidRPr="00415342">
      <w:rPr>
        <w:rFonts w:ascii="Arial" w:hAnsi="Arial" w:cs="Arial"/>
        <w:spacing w:val="80"/>
        <w:sz w:val="16"/>
        <w:szCs w:val="16"/>
      </w:rPr>
      <w:t>Projekt „Klucz do przyszłości” jest współfinansowany przez Unię Europejską w ramach Europejskiego Funduszu Społecznego</w:t>
    </w:r>
  </w:p>
  <w:p w:rsidR="00415342" w:rsidRDefault="00415342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342" w:rsidRDefault="00415342" w:rsidP="00415342">
      <w:pPr>
        <w:spacing w:after="0" w:line="240" w:lineRule="auto"/>
      </w:pPr>
      <w:r>
        <w:separator/>
      </w:r>
    </w:p>
  </w:footnote>
  <w:footnote w:type="continuationSeparator" w:id="1">
    <w:p w:rsidR="00415342" w:rsidRDefault="00415342" w:rsidP="004153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15342" w:rsidRDefault="00415342" w:rsidP="00415342">
    <w:pPr>
      <w:pStyle w:val="Nagwek"/>
      <w:tabs>
        <w:tab w:val="clear" w:pos="4536"/>
        <w:tab w:val="clear" w:pos="9072"/>
        <w:tab w:val="left" w:pos="4770"/>
        <w:tab w:val="left" w:pos="7155"/>
      </w:tabs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3886200</wp:posOffset>
          </wp:positionH>
          <wp:positionV relativeFrom="paragraph">
            <wp:posOffset>-96520</wp:posOffset>
          </wp:positionV>
          <wp:extent cx="1990725" cy="638175"/>
          <wp:effectExtent l="19050" t="0" r="9525" b="0"/>
          <wp:wrapTight wrapText="bothSides">
            <wp:wrapPolygon edited="0">
              <wp:start x="-207" y="0"/>
              <wp:lineTo x="-207" y="21278"/>
              <wp:lineTo x="21703" y="21278"/>
              <wp:lineTo x="21703" y="0"/>
              <wp:lineTo x="-207" y="0"/>
            </wp:wrapPolygon>
          </wp:wrapTight>
          <wp:docPr id="4" name="Obraz 4" descr="UE+EFS_L-mon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UE+EFS_L-mon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90725" cy="6381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0" type="#_x0000_t75" style="position:absolute;margin-left:198pt;margin-top:1.4pt;width:31.4pt;height:36pt;z-index:251661312;mso-position-horizontal-relative:text;mso-position-vertical-relative:text">
          <v:imagedata r:id="rId2" o:title=""/>
          <w10:wrap type="topAndBottom"/>
        </v:shape>
        <o:OLEObject Type="Embed" ProgID="CorelPhotoPaint.Image.8" ShapeID="_x0000_s2050" DrawAspect="Content" ObjectID="_1379317158" r:id="rId3"/>
      </w:pict>
    </w:r>
    <w:r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-228600</wp:posOffset>
          </wp:positionH>
          <wp:positionV relativeFrom="paragraph">
            <wp:posOffset>-210820</wp:posOffset>
          </wp:positionV>
          <wp:extent cx="1828800" cy="889000"/>
          <wp:effectExtent l="19050" t="0" r="0" b="0"/>
          <wp:wrapTight wrapText="bothSides">
            <wp:wrapPolygon edited="0">
              <wp:start x="-225" y="0"/>
              <wp:lineTo x="-225" y="21291"/>
              <wp:lineTo x="21600" y="21291"/>
              <wp:lineTo x="21600" y="0"/>
              <wp:lineTo x="-225" y="0"/>
            </wp:wrapPolygon>
          </wp:wrapTight>
          <wp:docPr id="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4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89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ab/>
    </w:r>
    <w:r>
      <w:rPr>
        <w:sz w:val="11"/>
        <w:szCs w:val="11"/>
      </w:rPr>
      <w:t>POWIAT NAKIELSKI</w:t>
    </w:r>
    <w:r>
      <w:rPr>
        <w:sz w:val="11"/>
        <w:szCs w:val="11"/>
      </w:rPr>
      <w:tab/>
    </w:r>
  </w:p>
  <w:p w:rsidR="00415342" w:rsidRDefault="00415342" w:rsidP="00415342">
    <w:pPr>
      <w:pStyle w:val="Nagwek"/>
      <w:tabs>
        <w:tab w:val="clear" w:pos="9072"/>
        <w:tab w:val="left" w:pos="2708"/>
      </w:tabs>
    </w:pPr>
    <w:r>
      <w:tab/>
    </w:r>
    <w:r>
      <w:tab/>
    </w:r>
  </w:p>
  <w:p w:rsidR="00415342" w:rsidRDefault="00415342" w:rsidP="00415342">
    <w:pPr>
      <w:pStyle w:val="Nagwek"/>
    </w:pPr>
    <w:r>
      <w:t xml:space="preserve"> </w:t>
    </w:r>
  </w:p>
  <w:p w:rsidR="00415342" w:rsidRDefault="00415342" w:rsidP="00415342">
    <w:pPr>
      <w:pStyle w:val="Nagwek"/>
    </w:pPr>
    <w:r>
      <w:rPr>
        <w:noProof/>
      </w:rPr>
      <w:pict>
        <v:line id="_x0000_s2049" style="position:absolute;z-index:251660288" from="-36pt,8.75pt" to="495pt,8.75pt" strokeweight="3pt">
          <v:stroke linestyle="thinThin"/>
        </v:line>
      </w:pict>
    </w:r>
  </w:p>
  <w:p w:rsidR="00415342" w:rsidRDefault="00415342">
    <w:pPr>
      <w:pStyle w:val="Nagwek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205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415342"/>
    <w:rsid w:val="00403319"/>
    <w:rsid w:val="004153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semiHidden/>
    <w:unhideWhenUsed/>
    <w:rsid w:val="0041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415342"/>
  </w:style>
  <w:style w:type="paragraph" w:styleId="Stopka">
    <w:name w:val="footer"/>
    <w:basedOn w:val="Normalny"/>
    <w:link w:val="StopkaZnak"/>
    <w:semiHidden/>
    <w:unhideWhenUsed/>
    <w:rsid w:val="0041534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4153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669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jpeg"/><Relationship Id="rId4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140</Words>
  <Characters>840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 Szubin</Company>
  <LinksUpToDate>false</LinksUpToDate>
  <CharactersWithSpaces>979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Andrzeja Ćwiklińska</dc:creator>
  <cp:keywords/>
  <dc:description/>
  <cp:lastModifiedBy>Andrzeja Ćwiklińska</cp:lastModifiedBy>
  <cp:revision>2</cp:revision>
  <dcterms:created xsi:type="dcterms:W3CDTF">2011-10-05T08:47:00Z</dcterms:created>
  <dcterms:modified xsi:type="dcterms:W3CDTF">2011-10-05T08:53:00Z</dcterms:modified>
</cp:coreProperties>
</file>