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FBC" w:rsidRPr="00893B60" w:rsidRDefault="00B72FBC" w:rsidP="00B72FBC">
      <w:pPr>
        <w:pStyle w:val="Tytu"/>
        <w:spacing w:after="120" w:line="276" w:lineRule="auto"/>
        <w:ind w:left="644"/>
        <w:jc w:val="both"/>
        <w:rPr>
          <w:rFonts w:ascii="Arial Narrow" w:hAnsi="Arial Narrow" w:cs="Arial"/>
          <w:b w:val="0"/>
          <w:bCs w:val="0"/>
          <w:sz w:val="20"/>
          <w:szCs w:val="20"/>
        </w:rPr>
      </w:pPr>
    </w:p>
    <w:p w:rsidR="00B72FBC" w:rsidRPr="002D7072" w:rsidRDefault="00B72FBC" w:rsidP="00B72FBC">
      <w:pPr>
        <w:pStyle w:val="Tekstpodstawowy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Style w:val="Odwoanieintensywne"/>
          <w:rFonts w:ascii="Arial Narrow" w:hAnsi="Arial Narrow"/>
          <w:b w:val="0"/>
          <w:sz w:val="20"/>
          <w:szCs w:val="20"/>
        </w:rPr>
      </w:pPr>
      <w:r w:rsidRPr="002D7072">
        <w:rPr>
          <w:rFonts w:ascii="Arial Narrow" w:hAnsi="Arial Narrow" w:cs="Tahoma"/>
          <w:b/>
          <w:bCs/>
          <w:sz w:val="20"/>
          <w:szCs w:val="20"/>
        </w:rPr>
        <w:t>Sprawozdanie z działalności międzysesyjnej Zarządu Powiatu na</w:t>
      </w:r>
    </w:p>
    <w:p w:rsidR="00B72FBC" w:rsidRPr="002D7072" w:rsidRDefault="00B72FBC" w:rsidP="00B72FBC">
      <w:pPr>
        <w:pStyle w:val="Tekstpodstawowy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040"/>
          <w:tab w:val="center" w:pos="4536"/>
        </w:tabs>
        <w:spacing w:line="276" w:lineRule="auto"/>
        <w:rPr>
          <w:rFonts w:ascii="Arial Narrow" w:hAnsi="Arial Narrow" w:cs="Tahoma"/>
          <w:b/>
          <w:sz w:val="20"/>
          <w:szCs w:val="20"/>
        </w:rPr>
      </w:pPr>
      <w:r w:rsidRPr="002D7072">
        <w:rPr>
          <w:rFonts w:ascii="Arial Narrow" w:hAnsi="Arial Narrow" w:cs="Tahoma"/>
          <w:b/>
          <w:bCs/>
          <w:sz w:val="20"/>
          <w:szCs w:val="20"/>
        </w:rPr>
        <w:tab/>
      </w:r>
      <w:r w:rsidRPr="002D7072">
        <w:rPr>
          <w:rFonts w:ascii="Arial Narrow" w:hAnsi="Arial Narrow" w:cs="Tahoma"/>
          <w:b/>
          <w:bCs/>
          <w:sz w:val="20"/>
          <w:szCs w:val="20"/>
        </w:rPr>
        <w:tab/>
        <w:t>X</w:t>
      </w:r>
      <w:r w:rsidR="004C4DFA">
        <w:rPr>
          <w:rFonts w:ascii="Arial Narrow" w:hAnsi="Arial Narrow" w:cs="Tahoma"/>
          <w:b/>
          <w:bCs/>
          <w:sz w:val="20"/>
          <w:szCs w:val="20"/>
        </w:rPr>
        <w:t>XII</w:t>
      </w:r>
      <w:r>
        <w:rPr>
          <w:rFonts w:ascii="Arial Narrow" w:hAnsi="Arial Narrow" w:cs="Tahoma"/>
          <w:b/>
          <w:bCs/>
          <w:sz w:val="20"/>
          <w:szCs w:val="20"/>
        </w:rPr>
        <w:t xml:space="preserve">  sesję</w:t>
      </w:r>
      <w:r w:rsidR="004C4DFA">
        <w:rPr>
          <w:rFonts w:ascii="Arial Narrow" w:hAnsi="Arial Narrow" w:cs="Tahoma"/>
          <w:b/>
          <w:bCs/>
          <w:sz w:val="20"/>
          <w:szCs w:val="20"/>
        </w:rPr>
        <w:t xml:space="preserve"> Rady Powiatu w dniu 26 </w:t>
      </w:r>
      <w:r w:rsidR="0000292E">
        <w:rPr>
          <w:rFonts w:ascii="Arial Narrow" w:hAnsi="Arial Narrow" w:cs="Tahoma"/>
          <w:b/>
          <w:bCs/>
          <w:sz w:val="20"/>
          <w:szCs w:val="20"/>
        </w:rPr>
        <w:t>września</w:t>
      </w:r>
      <w:r w:rsidRPr="002D7072">
        <w:rPr>
          <w:rFonts w:ascii="Arial Narrow" w:hAnsi="Arial Narrow" w:cs="Tahoma"/>
          <w:b/>
          <w:bCs/>
          <w:sz w:val="20"/>
          <w:szCs w:val="20"/>
        </w:rPr>
        <w:t xml:space="preserve"> 2012 roku.</w:t>
      </w:r>
    </w:p>
    <w:p w:rsidR="00B72FBC" w:rsidRPr="00893B60" w:rsidRDefault="00B72FBC" w:rsidP="00B72FBC">
      <w:pPr>
        <w:pStyle w:val="Tekstpodstawowy"/>
        <w:spacing w:line="276" w:lineRule="auto"/>
        <w:jc w:val="center"/>
        <w:rPr>
          <w:rFonts w:ascii="Arial Narrow" w:hAnsi="Arial Narrow" w:cs="Tahoma"/>
          <w:b/>
          <w:sz w:val="20"/>
          <w:szCs w:val="20"/>
        </w:rPr>
      </w:pPr>
    </w:p>
    <w:p w:rsidR="00B72FBC" w:rsidRPr="00893B60" w:rsidRDefault="00B72FBC" w:rsidP="00B72FBC">
      <w:pPr>
        <w:pStyle w:val="Tekstpodstawowy"/>
        <w:spacing w:line="276" w:lineRule="auto"/>
        <w:jc w:val="center"/>
        <w:rPr>
          <w:rFonts w:ascii="Arial Narrow" w:hAnsi="Arial Narrow" w:cs="Tahoma"/>
          <w:sz w:val="20"/>
          <w:szCs w:val="20"/>
        </w:rPr>
      </w:pPr>
      <w:r w:rsidRPr="00893B60">
        <w:rPr>
          <w:rFonts w:ascii="Arial Narrow" w:hAnsi="Arial Narrow" w:cs="Tahoma"/>
          <w:sz w:val="20"/>
          <w:szCs w:val="20"/>
        </w:rPr>
        <w:t>W ok</w:t>
      </w:r>
      <w:r>
        <w:rPr>
          <w:rFonts w:ascii="Arial Narrow" w:hAnsi="Arial Narrow" w:cs="Tahoma"/>
          <w:sz w:val="20"/>
          <w:szCs w:val="20"/>
        </w:rPr>
        <w:t>resie międzysesyjnym odbyło się 4 posiedzenia</w:t>
      </w:r>
      <w:r w:rsidRPr="00893B60">
        <w:rPr>
          <w:rFonts w:ascii="Arial Narrow" w:hAnsi="Arial Narrow" w:cs="Tahoma"/>
          <w:sz w:val="20"/>
          <w:szCs w:val="20"/>
        </w:rPr>
        <w:t xml:space="preserve"> Zarządu Powiatu</w:t>
      </w:r>
    </w:p>
    <w:p w:rsidR="00B72FBC" w:rsidRPr="00204CFF" w:rsidRDefault="00B72FBC" w:rsidP="00B72FBC">
      <w:pPr>
        <w:pStyle w:val="Tekstpodstawowy"/>
        <w:spacing w:line="276" w:lineRule="auto"/>
        <w:jc w:val="center"/>
        <w:rPr>
          <w:rFonts w:ascii="Arial Narrow" w:hAnsi="Arial Narrow" w:cs="Tahoma"/>
          <w:b/>
          <w:sz w:val="20"/>
          <w:szCs w:val="20"/>
        </w:rPr>
      </w:pPr>
      <w:r w:rsidRPr="00893B60">
        <w:rPr>
          <w:rFonts w:ascii="Arial Narrow" w:hAnsi="Arial Narrow" w:cs="Tahoma"/>
          <w:sz w:val="20"/>
          <w:szCs w:val="20"/>
        </w:rPr>
        <w:t xml:space="preserve"> w </w:t>
      </w:r>
      <w:r w:rsidRPr="00204CFF">
        <w:rPr>
          <w:rFonts w:ascii="Arial Narrow" w:hAnsi="Arial Narrow" w:cs="Tahoma"/>
          <w:sz w:val="20"/>
          <w:szCs w:val="20"/>
        </w:rPr>
        <w:t xml:space="preserve">dniu  </w:t>
      </w:r>
      <w:r>
        <w:rPr>
          <w:rFonts w:ascii="Arial Narrow" w:hAnsi="Arial Narrow" w:cs="Tahoma"/>
          <w:b/>
          <w:sz w:val="20"/>
          <w:szCs w:val="20"/>
        </w:rPr>
        <w:t>31 sierpnia,</w:t>
      </w:r>
      <w:r w:rsidR="004C4DFA">
        <w:rPr>
          <w:rFonts w:ascii="Arial Narrow" w:hAnsi="Arial Narrow" w:cs="Tahoma"/>
          <w:b/>
          <w:sz w:val="20"/>
          <w:szCs w:val="20"/>
        </w:rPr>
        <w:t xml:space="preserve"> </w:t>
      </w:r>
      <w:r>
        <w:rPr>
          <w:rFonts w:ascii="Arial Narrow" w:hAnsi="Arial Narrow" w:cs="Tahoma"/>
          <w:b/>
          <w:sz w:val="20"/>
          <w:szCs w:val="20"/>
        </w:rPr>
        <w:t>3</w:t>
      </w:r>
      <w:r w:rsidR="004C4DFA">
        <w:rPr>
          <w:rFonts w:ascii="Arial Narrow" w:hAnsi="Arial Narrow" w:cs="Tahoma"/>
          <w:b/>
          <w:sz w:val="20"/>
          <w:szCs w:val="20"/>
        </w:rPr>
        <w:t xml:space="preserve">,12,17 </w:t>
      </w:r>
      <w:r>
        <w:rPr>
          <w:rFonts w:ascii="Arial Narrow" w:hAnsi="Arial Narrow" w:cs="Tahoma"/>
          <w:b/>
          <w:sz w:val="20"/>
          <w:szCs w:val="20"/>
        </w:rPr>
        <w:t>września</w:t>
      </w:r>
      <w:r w:rsidRPr="00204CFF">
        <w:rPr>
          <w:rFonts w:ascii="Arial Narrow" w:hAnsi="Arial Narrow" w:cs="Tahoma"/>
          <w:b/>
          <w:sz w:val="20"/>
          <w:szCs w:val="20"/>
        </w:rPr>
        <w:t xml:space="preserve">  2012r.</w:t>
      </w:r>
    </w:p>
    <w:p w:rsidR="00B72FBC" w:rsidRPr="00893B60" w:rsidRDefault="00B72FBC" w:rsidP="00B72FBC">
      <w:pPr>
        <w:pStyle w:val="Tekstpodstawowy"/>
        <w:spacing w:line="276" w:lineRule="auto"/>
        <w:jc w:val="center"/>
        <w:rPr>
          <w:rFonts w:ascii="Arial Narrow" w:hAnsi="Arial Narrow" w:cs="Tahoma"/>
          <w:sz w:val="20"/>
          <w:szCs w:val="20"/>
        </w:rPr>
      </w:pPr>
    </w:p>
    <w:p w:rsidR="00B72FBC" w:rsidRPr="00893B60" w:rsidRDefault="00B72FBC" w:rsidP="00B72FBC">
      <w:pPr>
        <w:pStyle w:val="Cytat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120"/>
        <w:ind w:left="1701" w:right="1417"/>
        <w:jc w:val="center"/>
        <w:rPr>
          <w:rStyle w:val="Pogrubienie"/>
          <w:rFonts w:ascii="Arial Narrow" w:hAnsi="Arial Narrow"/>
          <w:b w:val="0"/>
          <w:sz w:val="20"/>
          <w:szCs w:val="20"/>
        </w:rPr>
      </w:pPr>
      <w:r w:rsidRPr="00893B60">
        <w:rPr>
          <w:rStyle w:val="Pogrubienie"/>
          <w:rFonts w:ascii="Arial Narrow" w:hAnsi="Arial Narrow"/>
          <w:sz w:val="20"/>
          <w:szCs w:val="20"/>
        </w:rPr>
        <w:t>Na posiedzeniu w dniu</w:t>
      </w:r>
      <w:r>
        <w:rPr>
          <w:rStyle w:val="Pogrubienie"/>
          <w:rFonts w:ascii="Arial Narrow" w:hAnsi="Arial Narrow"/>
          <w:sz w:val="20"/>
          <w:szCs w:val="20"/>
        </w:rPr>
        <w:t xml:space="preserve"> 31 sierpnia  2012 roku </w:t>
      </w:r>
      <w:r w:rsidRPr="00893B60">
        <w:rPr>
          <w:rStyle w:val="Pogrubienie"/>
          <w:rFonts w:ascii="Arial Narrow" w:hAnsi="Arial Narrow"/>
          <w:sz w:val="20"/>
          <w:szCs w:val="20"/>
        </w:rPr>
        <w:t>Zarząd Powiatu</w:t>
      </w:r>
    </w:p>
    <w:p w:rsidR="00B72FBC" w:rsidRPr="00893B60" w:rsidRDefault="00B72FBC" w:rsidP="00B72FBC">
      <w:pPr>
        <w:pStyle w:val="Cytat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120"/>
        <w:ind w:left="1701" w:right="1417"/>
        <w:jc w:val="center"/>
        <w:rPr>
          <w:rStyle w:val="Pogrubienie"/>
          <w:rFonts w:ascii="Arial Narrow" w:hAnsi="Arial Narrow"/>
          <w:b w:val="0"/>
          <w:sz w:val="20"/>
          <w:szCs w:val="20"/>
        </w:rPr>
      </w:pPr>
      <w:r w:rsidRPr="00893B60">
        <w:rPr>
          <w:rStyle w:val="Pogrubienie"/>
          <w:rFonts w:ascii="Arial Narrow" w:hAnsi="Arial Narrow"/>
          <w:sz w:val="20"/>
          <w:szCs w:val="20"/>
        </w:rPr>
        <w:t>omawiał między innymi następujące sprawy:</w:t>
      </w:r>
    </w:p>
    <w:p w:rsidR="00B72FBC" w:rsidRDefault="00B72FBC" w:rsidP="00B72FBC"/>
    <w:p w:rsidR="00B72FBC" w:rsidRDefault="00B72FBC" w:rsidP="0000292E">
      <w:pPr>
        <w:pStyle w:val="Tytu"/>
        <w:numPr>
          <w:ilvl w:val="0"/>
          <w:numId w:val="12"/>
        </w:numPr>
        <w:spacing w:line="360" w:lineRule="auto"/>
        <w:ind w:left="993"/>
        <w:jc w:val="both"/>
        <w:rPr>
          <w:rFonts w:ascii="Arial Narrow" w:hAnsi="Arial Narrow" w:cs="Arial"/>
          <w:b w:val="0"/>
          <w:bCs w:val="0"/>
          <w:sz w:val="20"/>
          <w:szCs w:val="20"/>
        </w:rPr>
      </w:pPr>
      <w:r>
        <w:rPr>
          <w:rFonts w:ascii="Arial Narrow" w:hAnsi="Arial Narrow" w:cs="Arial"/>
          <w:b w:val="0"/>
          <w:bCs w:val="0"/>
          <w:sz w:val="20"/>
          <w:szCs w:val="20"/>
        </w:rPr>
        <w:t>Zarząd Powiatu udzielił</w:t>
      </w:r>
      <w:r w:rsidRPr="0016699A">
        <w:rPr>
          <w:rFonts w:ascii="Arial Narrow" w:hAnsi="Arial Narrow" w:cs="Arial"/>
          <w:b w:val="0"/>
          <w:bCs w:val="0"/>
          <w:sz w:val="20"/>
          <w:szCs w:val="20"/>
        </w:rPr>
        <w:t xml:space="preserve"> pełnomocnictwa</w:t>
      </w:r>
      <w:r>
        <w:rPr>
          <w:rFonts w:ascii="Arial Narrow" w:hAnsi="Arial Narrow" w:cs="Arial"/>
          <w:b w:val="0"/>
          <w:bCs w:val="0"/>
          <w:sz w:val="20"/>
          <w:szCs w:val="20"/>
        </w:rPr>
        <w:t xml:space="preserve"> Panu Zdzisławowi Lorkowi</w:t>
      </w:r>
      <w:r w:rsidRPr="0016699A">
        <w:rPr>
          <w:rFonts w:ascii="Arial Narrow" w:hAnsi="Arial Narrow" w:cs="Arial"/>
          <w:b w:val="0"/>
          <w:bCs w:val="0"/>
          <w:sz w:val="20"/>
          <w:szCs w:val="20"/>
        </w:rPr>
        <w:t xml:space="preserve"> do reprezentowania Powiatu Nakielskiego przed Wojewódzkim Sądem Administracyjnym w Bydgoszczy w sprawie skargi Wojewody Kujawsko-Pomorskiego na uchwałę nr XVII/225/2012 Rady Powiatu w Nakle nad Notecią z dnia 28 marca 2012 r. </w:t>
      </w:r>
      <w:r w:rsidR="0000292E">
        <w:rPr>
          <w:rFonts w:ascii="Arial Narrow" w:hAnsi="Arial Narrow" w:cs="Arial"/>
          <w:b w:val="0"/>
          <w:bCs w:val="0"/>
          <w:sz w:val="20"/>
          <w:szCs w:val="20"/>
        </w:rPr>
        <w:br/>
      </w:r>
      <w:r w:rsidRPr="0016699A">
        <w:rPr>
          <w:rFonts w:ascii="Arial Narrow" w:hAnsi="Arial Narrow" w:cs="Arial"/>
          <w:b w:val="0"/>
          <w:bCs w:val="0"/>
          <w:sz w:val="20"/>
          <w:szCs w:val="20"/>
        </w:rPr>
        <w:t>w sprawie ustalenia wysokości wynagrodzenia</w:t>
      </w:r>
      <w:r>
        <w:rPr>
          <w:rFonts w:ascii="Arial Narrow" w:hAnsi="Arial Narrow" w:cs="Arial"/>
          <w:b w:val="0"/>
          <w:bCs w:val="0"/>
          <w:sz w:val="20"/>
          <w:szCs w:val="20"/>
        </w:rPr>
        <w:t xml:space="preserve"> </w:t>
      </w:r>
      <w:r w:rsidRPr="0016699A">
        <w:rPr>
          <w:rFonts w:ascii="Arial Narrow" w:hAnsi="Arial Narrow" w:cs="Arial"/>
          <w:b w:val="0"/>
          <w:bCs w:val="0"/>
          <w:sz w:val="20"/>
          <w:szCs w:val="20"/>
        </w:rPr>
        <w:t>dla rodziny za</w:t>
      </w:r>
      <w:r w:rsidR="0000292E">
        <w:rPr>
          <w:rFonts w:ascii="Arial Narrow" w:hAnsi="Arial Narrow" w:cs="Arial"/>
          <w:b w:val="0"/>
          <w:bCs w:val="0"/>
          <w:sz w:val="20"/>
          <w:szCs w:val="20"/>
        </w:rPr>
        <w:t>stępczej zawodowej, prowadzącej</w:t>
      </w:r>
      <w:r w:rsidRPr="0016699A">
        <w:rPr>
          <w:rFonts w:ascii="Arial Narrow" w:hAnsi="Arial Narrow" w:cs="Arial"/>
          <w:b w:val="0"/>
          <w:bCs w:val="0"/>
          <w:sz w:val="20"/>
          <w:szCs w:val="20"/>
        </w:rPr>
        <w:t xml:space="preserve"> rodzinny dom dziecka i rodziny zastępczej zawodowej pełniąc</w:t>
      </w:r>
      <w:r>
        <w:rPr>
          <w:rFonts w:ascii="Arial Narrow" w:hAnsi="Arial Narrow" w:cs="Arial"/>
          <w:b w:val="0"/>
          <w:bCs w:val="0"/>
          <w:sz w:val="20"/>
          <w:szCs w:val="20"/>
        </w:rPr>
        <w:t>ej funkcję pogotowia rodzinnego.</w:t>
      </w:r>
    </w:p>
    <w:p w:rsidR="00B72FBC" w:rsidRPr="00A025CE" w:rsidRDefault="00B72FBC" w:rsidP="0000292E">
      <w:pPr>
        <w:pStyle w:val="Tytu"/>
        <w:numPr>
          <w:ilvl w:val="0"/>
          <w:numId w:val="12"/>
        </w:numPr>
        <w:spacing w:line="360" w:lineRule="auto"/>
        <w:ind w:left="993"/>
        <w:jc w:val="both"/>
        <w:rPr>
          <w:rFonts w:ascii="Arial Narrow" w:hAnsi="Arial Narrow" w:cs="Arial"/>
          <w:b w:val="0"/>
          <w:bCs w:val="0"/>
          <w:sz w:val="20"/>
          <w:szCs w:val="20"/>
        </w:rPr>
      </w:pPr>
      <w:r w:rsidRPr="00A025CE">
        <w:rPr>
          <w:rFonts w:ascii="Arial Narrow" w:hAnsi="Arial Narrow" w:cs="Arial"/>
          <w:b w:val="0"/>
          <w:bCs w:val="0"/>
          <w:sz w:val="20"/>
          <w:szCs w:val="20"/>
        </w:rPr>
        <w:t xml:space="preserve">Zarząd Powiatu </w:t>
      </w:r>
      <w:r w:rsidR="00C3269A">
        <w:rPr>
          <w:rFonts w:ascii="Arial Narrow" w:hAnsi="Arial Narrow" w:cs="Arial"/>
          <w:b w:val="0"/>
          <w:bCs w:val="0"/>
          <w:sz w:val="20"/>
          <w:szCs w:val="20"/>
        </w:rPr>
        <w:t>powołał komisję</w:t>
      </w:r>
      <w:r w:rsidR="00A025CE" w:rsidRPr="00A025CE">
        <w:rPr>
          <w:rFonts w:ascii="Arial Narrow" w:hAnsi="Arial Narrow" w:cs="Arial"/>
          <w:b w:val="0"/>
          <w:bCs w:val="0"/>
          <w:sz w:val="20"/>
          <w:szCs w:val="20"/>
        </w:rPr>
        <w:t xml:space="preserve"> likwidacyjną</w:t>
      </w:r>
      <w:r w:rsidR="00A025CE" w:rsidRPr="00A025CE">
        <w:rPr>
          <w:rFonts w:ascii="Arial Narrow" w:hAnsi="Arial Narrow"/>
          <w:b w:val="0"/>
          <w:color w:val="333333"/>
          <w:sz w:val="20"/>
          <w:szCs w:val="20"/>
        </w:rPr>
        <w:t xml:space="preserve"> celem dokonania weryfikacji oraz likwidacji środkó</w:t>
      </w:r>
      <w:r w:rsidR="00A025CE">
        <w:rPr>
          <w:rFonts w:ascii="Arial Narrow" w:hAnsi="Arial Narrow"/>
          <w:b w:val="0"/>
          <w:color w:val="333333"/>
          <w:sz w:val="20"/>
          <w:szCs w:val="20"/>
        </w:rPr>
        <w:t xml:space="preserve">w trwałych </w:t>
      </w:r>
      <w:r w:rsidR="0000292E">
        <w:rPr>
          <w:rFonts w:ascii="Arial Narrow" w:hAnsi="Arial Narrow"/>
          <w:b w:val="0"/>
          <w:color w:val="333333"/>
          <w:sz w:val="20"/>
          <w:szCs w:val="20"/>
        </w:rPr>
        <w:br/>
      </w:r>
      <w:r w:rsidR="00A025CE">
        <w:rPr>
          <w:rFonts w:ascii="Arial Narrow" w:hAnsi="Arial Narrow"/>
          <w:b w:val="0"/>
          <w:color w:val="333333"/>
          <w:sz w:val="20"/>
          <w:szCs w:val="20"/>
        </w:rPr>
        <w:t xml:space="preserve">i pozostałego sprzętu </w:t>
      </w:r>
      <w:r w:rsidR="00A025CE" w:rsidRPr="00A025CE">
        <w:rPr>
          <w:rFonts w:ascii="Arial Narrow" w:hAnsi="Arial Narrow"/>
          <w:b w:val="0"/>
          <w:color w:val="333333"/>
          <w:sz w:val="20"/>
          <w:szCs w:val="20"/>
        </w:rPr>
        <w:t>będącego na wyposażeniu Starostwa Powiatowego w Nakle nad Notecią, wskazanych przez pracowników do likwidacji bądź innego przeznaczenia.</w:t>
      </w:r>
    </w:p>
    <w:p w:rsidR="00B72FBC" w:rsidRPr="0000292E" w:rsidRDefault="00A025CE" w:rsidP="0000292E">
      <w:pPr>
        <w:pStyle w:val="Tytu"/>
        <w:numPr>
          <w:ilvl w:val="0"/>
          <w:numId w:val="12"/>
        </w:numPr>
        <w:spacing w:line="360" w:lineRule="auto"/>
        <w:ind w:left="993"/>
        <w:jc w:val="both"/>
        <w:rPr>
          <w:rFonts w:ascii="Arial Narrow" w:hAnsi="Arial Narrow" w:cs="Arial"/>
          <w:b w:val="0"/>
          <w:bCs w:val="0"/>
          <w:sz w:val="20"/>
          <w:szCs w:val="20"/>
        </w:rPr>
      </w:pPr>
      <w:r>
        <w:rPr>
          <w:rFonts w:ascii="Arial Narrow" w:hAnsi="Arial Narrow" w:cs="Arial"/>
          <w:b w:val="0"/>
          <w:bCs w:val="0"/>
          <w:sz w:val="20"/>
          <w:szCs w:val="20"/>
        </w:rPr>
        <w:t>Zarząd P</w:t>
      </w:r>
      <w:r w:rsidR="00B72FBC">
        <w:rPr>
          <w:rFonts w:ascii="Arial Narrow" w:hAnsi="Arial Narrow" w:cs="Arial"/>
          <w:b w:val="0"/>
          <w:bCs w:val="0"/>
          <w:sz w:val="20"/>
          <w:szCs w:val="20"/>
        </w:rPr>
        <w:t xml:space="preserve">owiatu wszczął procedurę </w:t>
      </w:r>
      <w:r w:rsidR="00B72FBC" w:rsidRPr="00B72FBC">
        <w:rPr>
          <w:rFonts w:ascii="Arial Narrow" w:hAnsi="Arial Narrow" w:cs="Arial"/>
          <w:b w:val="0"/>
          <w:bCs w:val="0"/>
          <w:sz w:val="20"/>
          <w:szCs w:val="20"/>
        </w:rPr>
        <w:t>o zamówienie publiczne o wartości szacunkowej poniżej 200.000 euro dla dostaw, w trybie przetargu nieograniczonego na dostawę szafy</w:t>
      </w:r>
      <w:r w:rsidR="0000292E">
        <w:rPr>
          <w:rFonts w:ascii="Arial Narrow" w:hAnsi="Arial Narrow" w:cs="Arial"/>
          <w:b w:val="0"/>
          <w:bCs w:val="0"/>
          <w:sz w:val="20"/>
          <w:szCs w:val="20"/>
        </w:rPr>
        <w:t xml:space="preserve"> </w:t>
      </w:r>
      <w:r w:rsidR="00B72FBC" w:rsidRPr="0000292E">
        <w:rPr>
          <w:rFonts w:ascii="Arial Narrow" w:hAnsi="Arial Narrow" w:cs="Arial"/>
          <w:b w:val="0"/>
          <w:bCs w:val="0"/>
          <w:sz w:val="20"/>
          <w:szCs w:val="20"/>
        </w:rPr>
        <w:t xml:space="preserve">do serwera, sprzętu komputerowego </w:t>
      </w:r>
      <w:r w:rsidR="00554160">
        <w:rPr>
          <w:rFonts w:ascii="Arial Narrow" w:hAnsi="Arial Narrow" w:cs="Arial"/>
          <w:b w:val="0"/>
          <w:bCs w:val="0"/>
          <w:sz w:val="20"/>
          <w:szCs w:val="20"/>
        </w:rPr>
        <w:br/>
      </w:r>
      <w:r w:rsidR="00B72FBC" w:rsidRPr="0000292E">
        <w:rPr>
          <w:rFonts w:ascii="Arial Narrow" w:hAnsi="Arial Narrow" w:cs="Arial"/>
          <w:b w:val="0"/>
          <w:bCs w:val="0"/>
          <w:sz w:val="20"/>
          <w:szCs w:val="20"/>
        </w:rPr>
        <w:t>i oprogramowania dla Starostwa Powiatowego w Nakle.</w:t>
      </w:r>
    </w:p>
    <w:p w:rsidR="00B72FBC" w:rsidRDefault="00B72FBC" w:rsidP="0000292E">
      <w:pPr>
        <w:pStyle w:val="Tytu"/>
        <w:numPr>
          <w:ilvl w:val="0"/>
          <w:numId w:val="12"/>
        </w:numPr>
        <w:spacing w:line="360" w:lineRule="auto"/>
        <w:ind w:left="993"/>
        <w:jc w:val="both"/>
        <w:rPr>
          <w:rFonts w:ascii="Arial Narrow" w:hAnsi="Arial Narrow" w:cs="Arial"/>
          <w:b w:val="0"/>
          <w:bCs w:val="0"/>
          <w:sz w:val="20"/>
          <w:szCs w:val="20"/>
        </w:rPr>
      </w:pPr>
      <w:r>
        <w:rPr>
          <w:rFonts w:ascii="Arial Narrow" w:hAnsi="Arial Narrow" w:cs="Arial"/>
          <w:b w:val="0"/>
          <w:bCs w:val="0"/>
          <w:sz w:val="20"/>
          <w:szCs w:val="20"/>
        </w:rPr>
        <w:t xml:space="preserve">Zarząd Powiatu wyraził zgodę na zwiększenie etatu  ( sprzątaczki) w Zespole Szkół Specjalnych w Karnowie </w:t>
      </w:r>
      <w:r w:rsidR="0000292E">
        <w:rPr>
          <w:rFonts w:ascii="Arial Narrow" w:hAnsi="Arial Narrow" w:cs="Arial"/>
          <w:b w:val="0"/>
          <w:bCs w:val="0"/>
          <w:sz w:val="20"/>
          <w:szCs w:val="20"/>
        </w:rPr>
        <w:br/>
      </w:r>
      <w:r w:rsidR="00554160">
        <w:rPr>
          <w:rFonts w:ascii="Arial Narrow" w:hAnsi="Arial Narrow" w:cs="Arial"/>
          <w:b w:val="0"/>
          <w:bCs w:val="0"/>
          <w:sz w:val="20"/>
          <w:szCs w:val="20"/>
        </w:rPr>
        <w:t>w związku z oddaniem do użytku s</w:t>
      </w:r>
      <w:r>
        <w:rPr>
          <w:rFonts w:ascii="Arial Narrow" w:hAnsi="Arial Narrow" w:cs="Arial"/>
          <w:b w:val="0"/>
          <w:bCs w:val="0"/>
          <w:sz w:val="20"/>
          <w:szCs w:val="20"/>
        </w:rPr>
        <w:t>ali gimnastycznej wraz z zapleczem.</w:t>
      </w:r>
    </w:p>
    <w:p w:rsidR="00B72FBC" w:rsidRDefault="00554160" w:rsidP="0000292E">
      <w:pPr>
        <w:pStyle w:val="Tytu"/>
        <w:numPr>
          <w:ilvl w:val="0"/>
          <w:numId w:val="12"/>
        </w:numPr>
        <w:spacing w:line="360" w:lineRule="auto"/>
        <w:ind w:left="993"/>
        <w:jc w:val="both"/>
        <w:rPr>
          <w:rFonts w:ascii="Arial Narrow" w:hAnsi="Arial Narrow" w:cs="Arial"/>
          <w:b w:val="0"/>
          <w:bCs w:val="0"/>
          <w:sz w:val="20"/>
          <w:szCs w:val="20"/>
        </w:rPr>
      </w:pPr>
      <w:r>
        <w:rPr>
          <w:rFonts w:ascii="Arial Narrow" w:hAnsi="Arial Narrow" w:cs="Arial"/>
          <w:b w:val="0"/>
          <w:bCs w:val="0"/>
          <w:sz w:val="20"/>
          <w:szCs w:val="20"/>
        </w:rPr>
        <w:t>Zarząd P</w:t>
      </w:r>
      <w:r w:rsidR="00B72FBC">
        <w:rPr>
          <w:rFonts w:ascii="Arial Narrow" w:hAnsi="Arial Narrow" w:cs="Arial"/>
          <w:b w:val="0"/>
          <w:bCs w:val="0"/>
          <w:sz w:val="20"/>
          <w:szCs w:val="20"/>
        </w:rPr>
        <w:t>owiatu wyraził zgodę na podpisanie porozumienia</w:t>
      </w:r>
      <w:r w:rsidR="00B72FBC" w:rsidRPr="00B72FBC">
        <w:rPr>
          <w:rFonts w:ascii="Arial Narrow" w:hAnsi="Arial Narrow" w:cs="Arial"/>
          <w:b w:val="0"/>
          <w:bCs w:val="0"/>
          <w:sz w:val="20"/>
          <w:szCs w:val="20"/>
        </w:rPr>
        <w:t xml:space="preserve"> w sprawie ustalenia wysokości wydatków na utrzymanie dziecka, które przed umieszczeniem w pieczy zastępczej zamieszkiwało na terenie Powiatu Nakielskiego. </w:t>
      </w:r>
    </w:p>
    <w:p w:rsidR="00B72FBC" w:rsidRDefault="00B72FBC" w:rsidP="0000292E">
      <w:pPr>
        <w:pStyle w:val="Tytu"/>
        <w:numPr>
          <w:ilvl w:val="0"/>
          <w:numId w:val="12"/>
        </w:numPr>
        <w:spacing w:line="360" w:lineRule="auto"/>
        <w:ind w:left="993"/>
        <w:jc w:val="both"/>
        <w:rPr>
          <w:rFonts w:ascii="Arial Narrow" w:hAnsi="Arial Narrow" w:cs="Arial"/>
          <w:b w:val="0"/>
          <w:bCs w:val="0"/>
          <w:sz w:val="20"/>
          <w:szCs w:val="20"/>
        </w:rPr>
      </w:pPr>
      <w:r>
        <w:rPr>
          <w:rFonts w:ascii="Arial Narrow" w:hAnsi="Arial Narrow" w:cs="Arial"/>
          <w:b w:val="0"/>
          <w:bCs w:val="0"/>
          <w:sz w:val="20"/>
          <w:szCs w:val="20"/>
        </w:rPr>
        <w:t>Zarząd Powiatu otrzymał z</w:t>
      </w:r>
      <w:r w:rsidRPr="00B72FBC">
        <w:rPr>
          <w:rFonts w:ascii="Arial Narrow" w:hAnsi="Arial Narrow" w:cs="Arial"/>
          <w:b w:val="0"/>
          <w:bCs w:val="0"/>
          <w:sz w:val="20"/>
          <w:szCs w:val="20"/>
        </w:rPr>
        <w:t xml:space="preserve">awiadomienie o wszczęciu postępowania w sprawie pozwolenia na rozbiórkę budynku administracyjno-socjalnego, budynku trafostacji oraz </w:t>
      </w:r>
      <w:r>
        <w:rPr>
          <w:rFonts w:ascii="Arial Narrow" w:hAnsi="Arial Narrow" w:cs="Arial"/>
          <w:b w:val="0"/>
          <w:bCs w:val="0"/>
          <w:sz w:val="20"/>
          <w:szCs w:val="20"/>
        </w:rPr>
        <w:t xml:space="preserve">dobudówki przy ul. Potulickiej </w:t>
      </w:r>
      <w:r w:rsidRPr="00B72FBC">
        <w:rPr>
          <w:rFonts w:ascii="Arial Narrow" w:hAnsi="Arial Narrow" w:cs="Arial"/>
          <w:b w:val="0"/>
          <w:bCs w:val="0"/>
          <w:sz w:val="20"/>
          <w:szCs w:val="20"/>
        </w:rPr>
        <w:t>w Nakle nad Notecią.</w:t>
      </w:r>
    </w:p>
    <w:p w:rsidR="00B72FBC" w:rsidRPr="00B72FBC" w:rsidRDefault="00B72FBC" w:rsidP="0000292E">
      <w:pPr>
        <w:pStyle w:val="Tytu"/>
        <w:numPr>
          <w:ilvl w:val="0"/>
          <w:numId w:val="12"/>
        </w:numPr>
        <w:spacing w:line="360" w:lineRule="auto"/>
        <w:ind w:left="993"/>
        <w:jc w:val="both"/>
        <w:rPr>
          <w:rFonts w:ascii="Arial Narrow" w:hAnsi="Arial Narrow" w:cs="Arial"/>
          <w:b w:val="0"/>
          <w:bCs w:val="0"/>
          <w:sz w:val="20"/>
          <w:szCs w:val="20"/>
        </w:rPr>
      </w:pPr>
      <w:r>
        <w:rPr>
          <w:rFonts w:ascii="Arial Narrow" w:hAnsi="Arial Narrow" w:cs="Arial"/>
          <w:b w:val="0"/>
          <w:bCs w:val="0"/>
          <w:sz w:val="20"/>
          <w:szCs w:val="20"/>
        </w:rPr>
        <w:t>Zarząd Powiatu przyjął do wiadomości d</w:t>
      </w:r>
      <w:r w:rsidR="00554160">
        <w:rPr>
          <w:rFonts w:ascii="Arial Narrow" w:hAnsi="Arial Narrow" w:cs="Arial"/>
          <w:b w:val="0"/>
          <w:bCs w:val="0"/>
          <w:sz w:val="20"/>
          <w:szCs w:val="20"/>
        </w:rPr>
        <w:t>ecyzję</w:t>
      </w:r>
      <w:r w:rsidRPr="00B72FBC">
        <w:rPr>
          <w:rFonts w:ascii="Arial Narrow" w:hAnsi="Arial Narrow" w:cs="Arial"/>
          <w:b w:val="0"/>
          <w:bCs w:val="0"/>
          <w:sz w:val="20"/>
          <w:szCs w:val="20"/>
        </w:rPr>
        <w:t xml:space="preserve"> w sprawie pozwolenia na rozbudowę wewnętrznej instalacji centralnego ogrzewania i przebudowę instalacji gazowej z wymianą kotła gazowego w budynku administracyjnym</w:t>
      </w:r>
      <w:r>
        <w:rPr>
          <w:rFonts w:ascii="Arial Narrow" w:hAnsi="Arial Narrow" w:cs="Arial"/>
          <w:b w:val="0"/>
          <w:bCs w:val="0"/>
          <w:sz w:val="20"/>
          <w:szCs w:val="20"/>
        </w:rPr>
        <w:t xml:space="preserve"> </w:t>
      </w:r>
      <w:r w:rsidRPr="00B72FBC">
        <w:rPr>
          <w:rFonts w:ascii="Arial Narrow" w:hAnsi="Arial Narrow" w:cs="Arial"/>
          <w:b w:val="0"/>
          <w:bCs w:val="0"/>
          <w:sz w:val="20"/>
          <w:szCs w:val="20"/>
        </w:rPr>
        <w:t>w Nakle nad Notecią, ul. Dąbrowskiego 46.</w:t>
      </w:r>
    </w:p>
    <w:p w:rsidR="00B72FBC" w:rsidRDefault="00B72FBC" w:rsidP="00B72FBC">
      <w:pPr>
        <w:pStyle w:val="Tytu"/>
        <w:spacing w:line="360" w:lineRule="auto"/>
        <w:ind w:left="644"/>
        <w:jc w:val="both"/>
        <w:rPr>
          <w:rFonts w:ascii="Arial Narrow" w:hAnsi="Arial Narrow" w:cs="Arial"/>
          <w:b w:val="0"/>
          <w:bCs w:val="0"/>
          <w:sz w:val="20"/>
          <w:szCs w:val="20"/>
        </w:rPr>
      </w:pPr>
    </w:p>
    <w:p w:rsidR="00B72FBC" w:rsidRDefault="00B72FBC" w:rsidP="00B72FBC">
      <w:pPr>
        <w:pStyle w:val="Tekstpodstawowy"/>
        <w:spacing w:line="276" w:lineRule="auto"/>
        <w:jc w:val="center"/>
        <w:rPr>
          <w:rFonts w:ascii="Arial Narrow" w:hAnsi="Arial Narrow" w:cs="Tahoma"/>
          <w:sz w:val="20"/>
          <w:szCs w:val="20"/>
        </w:rPr>
      </w:pPr>
    </w:p>
    <w:p w:rsidR="00B12D08" w:rsidRDefault="00B12D08" w:rsidP="00B72FBC">
      <w:pPr>
        <w:pStyle w:val="Tekstpodstawowy"/>
        <w:spacing w:line="276" w:lineRule="auto"/>
        <w:jc w:val="center"/>
        <w:rPr>
          <w:rFonts w:ascii="Arial Narrow" w:hAnsi="Arial Narrow" w:cs="Tahoma"/>
          <w:sz w:val="20"/>
          <w:szCs w:val="20"/>
        </w:rPr>
      </w:pPr>
    </w:p>
    <w:p w:rsidR="00B12D08" w:rsidRDefault="00B12D08" w:rsidP="00B72FBC">
      <w:pPr>
        <w:pStyle w:val="Tekstpodstawowy"/>
        <w:spacing w:line="276" w:lineRule="auto"/>
        <w:jc w:val="center"/>
        <w:rPr>
          <w:rFonts w:ascii="Arial Narrow" w:hAnsi="Arial Narrow" w:cs="Tahoma"/>
          <w:sz w:val="20"/>
          <w:szCs w:val="20"/>
        </w:rPr>
      </w:pPr>
    </w:p>
    <w:p w:rsidR="00B12D08" w:rsidRDefault="00B12D08" w:rsidP="00B72FBC">
      <w:pPr>
        <w:pStyle w:val="Tekstpodstawowy"/>
        <w:spacing w:line="276" w:lineRule="auto"/>
        <w:jc w:val="center"/>
        <w:rPr>
          <w:rFonts w:ascii="Arial Narrow" w:hAnsi="Arial Narrow" w:cs="Tahoma"/>
          <w:sz w:val="20"/>
          <w:szCs w:val="20"/>
        </w:rPr>
      </w:pPr>
    </w:p>
    <w:p w:rsidR="00B12D08" w:rsidRDefault="00B12D08" w:rsidP="00B72FBC">
      <w:pPr>
        <w:pStyle w:val="Tekstpodstawowy"/>
        <w:spacing w:line="276" w:lineRule="auto"/>
        <w:jc w:val="center"/>
        <w:rPr>
          <w:rFonts w:ascii="Arial Narrow" w:hAnsi="Arial Narrow" w:cs="Tahoma"/>
          <w:sz w:val="20"/>
          <w:szCs w:val="20"/>
        </w:rPr>
      </w:pPr>
    </w:p>
    <w:p w:rsidR="00B12D08" w:rsidRPr="00893B60" w:rsidRDefault="00B12D08" w:rsidP="00B72FBC">
      <w:pPr>
        <w:pStyle w:val="Tekstpodstawowy"/>
        <w:spacing w:line="276" w:lineRule="auto"/>
        <w:jc w:val="center"/>
        <w:rPr>
          <w:rFonts w:ascii="Arial Narrow" w:hAnsi="Arial Narrow" w:cs="Tahoma"/>
          <w:sz w:val="20"/>
          <w:szCs w:val="20"/>
        </w:rPr>
      </w:pPr>
    </w:p>
    <w:p w:rsidR="00B72FBC" w:rsidRPr="00893B60" w:rsidRDefault="00B72FBC" w:rsidP="00B72FBC">
      <w:pPr>
        <w:pStyle w:val="Cytat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120"/>
        <w:ind w:left="1701" w:right="1417"/>
        <w:jc w:val="center"/>
        <w:rPr>
          <w:rStyle w:val="Pogrubienie"/>
          <w:rFonts w:ascii="Arial Narrow" w:hAnsi="Arial Narrow"/>
          <w:b w:val="0"/>
          <w:sz w:val="20"/>
          <w:szCs w:val="20"/>
        </w:rPr>
      </w:pPr>
      <w:r w:rsidRPr="00893B60">
        <w:rPr>
          <w:rStyle w:val="Pogrubienie"/>
          <w:rFonts w:ascii="Arial Narrow" w:hAnsi="Arial Narrow"/>
          <w:sz w:val="20"/>
          <w:szCs w:val="20"/>
        </w:rPr>
        <w:t>Na posiedzeniu w dniu</w:t>
      </w:r>
      <w:r>
        <w:rPr>
          <w:rStyle w:val="Pogrubienie"/>
          <w:rFonts w:ascii="Arial Narrow" w:hAnsi="Arial Narrow"/>
          <w:sz w:val="20"/>
          <w:szCs w:val="20"/>
        </w:rPr>
        <w:t xml:space="preserve"> 03 września  2012 roku </w:t>
      </w:r>
      <w:r w:rsidRPr="00893B60">
        <w:rPr>
          <w:rStyle w:val="Pogrubienie"/>
          <w:rFonts w:ascii="Arial Narrow" w:hAnsi="Arial Narrow"/>
          <w:sz w:val="20"/>
          <w:szCs w:val="20"/>
        </w:rPr>
        <w:t>Zarząd Powiatu</w:t>
      </w:r>
    </w:p>
    <w:p w:rsidR="00B72FBC" w:rsidRPr="00B12D08" w:rsidRDefault="00B72FBC" w:rsidP="00B12D08">
      <w:pPr>
        <w:pStyle w:val="Cytat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120"/>
        <w:ind w:left="1701" w:right="1417"/>
        <w:jc w:val="center"/>
        <w:rPr>
          <w:rFonts w:ascii="Arial Narrow" w:hAnsi="Arial Narrow"/>
          <w:bCs/>
          <w:sz w:val="20"/>
          <w:szCs w:val="20"/>
        </w:rPr>
      </w:pPr>
      <w:r w:rsidRPr="00893B60">
        <w:rPr>
          <w:rStyle w:val="Pogrubienie"/>
          <w:rFonts w:ascii="Arial Narrow" w:hAnsi="Arial Narrow"/>
          <w:sz w:val="20"/>
          <w:szCs w:val="20"/>
        </w:rPr>
        <w:t>omawiał między innymi następujące sprawy:</w:t>
      </w:r>
    </w:p>
    <w:p w:rsidR="00B72FBC" w:rsidRDefault="00B72FBC" w:rsidP="00B72FBC">
      <w:pPr>
        <w:pStyle w:val="Tytu"/>
        <w:spacing w:line="360" w:lineRule="auto"/>
        <w:ind w:left="644"/>
        <w:jc w:val="both"/>
        <w:rPr>
          <w:rFonts w:ascii="Arial Narrow" w:hAnsi="Arial Narrow" w:cs="Arial"/>
          <w:b w:val="0"/>
          <w:bCs w:val="0"/>
          <w:sz w:val="20"/>
          <w:szCs w:val="20"/>
        </w:rPr>
      </w:pPr>
    </w:p>
    <w:p w:rsidR="00B72FBC" w:rsidRPr="00F53DD5" w:rsidRDefault="00B72FBC" w:rsidP="00A025CE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Arial Narrow" w:hAnsi="Arial Narrow" w:cs="Arial"/>
          <w:bCs/>
          <w:sz w:val="20"/>
          <w:szCs w:val="20"/>
        </w:rPr>
      </w:pPr>
      <w:r w:rsidRPr="00F53DD5">
        <w:rPr>
          <w:rFonts w:ascii="Arial Narrow" w:hAnsi="Arial Narrow"/>
          <w:sz w:val="20"/>
          <w:szCs w:val="20"/>
        </w:rPr>
        <w:t xml:space="preserve">Zarząd </w:t>
      </w:r>
      <w:r w:rsidR="00F53DD5">
        <w:rPr>
          <w:rFonts w:ascii="Arial Narrow" w:hAnsi="Arial Narrow"/>
          <w:sz w:val="20"/>
          <w:szCs w:val="20"/>
        </w:rPr>
        <w:t>P</w:t>
      </w:r>
      <w:r w:rsidRPr="00F53DD5">
        <w:rPr>
          <w:rFonts w:ascii="Arial Narrow" w:hAnsi="Arial Narrow"/>
          <w:sz w:val="20"/>
          <w:szCs w:val="20"/>
        </w:rPr>
        <w:t xml:space="preserve">owiatu  skierował </w:t>
      </w:r>
      <w:r w:rsidR="00F53DD5" w:rsidRPr="00F53DD5">
        <w:rPr>
          <w:rFonts w:ascii="Arial Narrow" w:hAnsi="Arial Narrow"/>
          <w:sz w:val="20"/>
          <w:szCs w:val="20"/>
        </w:rPr>
        <w:t xml:space="preserve">pod obrady </w:t>
      </w:r>
      <w:r w:rsidR="00554160">
        <w:rPr>
          <w:rFonts w:ascii="Arial Narrow" w:hAnsi="Arial Narrow"/>
          <w:sz w:val="20"/>
          <w:szCs w:val="20"/>
        </w:rPr>
        <w:t>XXII Sesji Rady Powiatu projekt</w:t>
      </w:r>
      <w:r w:rsidR="00F53DD5" w:rsidRPr="00F53DD5">
        <w:rPr>
          <w:rFonts w:ascii="Arial Narrow" w:hAnsi="Arial Narrow"/>
          <w:sz w:val="20"/>
          <w:szCs w:val="20"/>
        </w:rPr>
        <w:t xml:space="preserve"> uchwały Rady Powiatu </w:t>
      </w:r>
      <w:r w:rsidR="00F53DD5" w:rsidRPr="00F53DD5">
        <w:rPr>
          <w:rFonts w:ascii="Arial Narrow" w:hAnsi="Arial Narrow"/>
          <w:sz w:val="20"/>
          <w:szCs w:val="20"/>
        </w:rPr>
        <w:br/>
        <w:t xml:space="preserve">w sprawie wysokości opłat za usuwanie pojazdu z drogi i jego parkowanie na parkingu strzeżonym oraz wysokości kosztów w przypadku odstąpienia od wykonania dyspozycji usunięcia pojazdu. </w:t>
      </w:r>
    </w:p>
    <w:p w:rsidR="00B72FBC" w:rsidRPr="00452456" w:rsidRDefault="0096052E" w:rsidP="00A025CE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Zarząd P</w:t>
      </w:r>
      <w:r w:rsidR="00F53DD5">
        <w:rPr>
          <w:rFonts w:ascii="Arial Narrow" w:hAnsi="Arial Narrow" w:cs="Arial"/>
          <w:sz w:val="20"/>
          <w:szCs w:val="20"/>
        </w:rPr>
        <w:t>owiatu</w:t>
      </w:r>
      <w:r w:rsidR="00452456">
        <w:rPr>
          <w:rFonts w:ascii="Arial Narrow" w:hAnsi="Arial Narrow" w:cs="Arial"/>
          <w:sz w:val="20"/>
          <w:szCs w:val="20"/>
        </w:rPr>
        <w:t xml:space="preserve"> przyjął i przedstawi</w:t>
      </w:r>
      <w:r w:rsidR="00554160">
        <w:rPr>
          <w:rFonts w:ascii="Arial Narrow" w:hAnsi="Arial Narrow" w:cs="Arial"/>
          <w:sz w:val="20"/>
          <w:szCs w:val="20"/>
        </w:rPr>
        <w:t>ł</w:t>
      </w:r>
      <w:r w:rsidR="00452456">
        <w:rPr>
          <w:rFonts w:ascii="Arial Narrow" w:hAnsi="Arial Narrow" w:cs="Arial"/>
          <w:sz w:val="20"/>
          <w:szCs w:val="20"/>
        </w:rPr>
        <w:t xml:space="preserve"> do konsultacji </w:t>
      </w:r>
      <w:r>
        <w:rPr>
          <w:rFonts w:ascii="Arial Narrow" w:hAnsi="Arial Narrow" w:cs="Arial"/>
          <w:sz w:val="20"/>
          <w:szCs w:val="20"/>
        </w:rPr>
        <w:t>Program</w:t>
      </w:r>
      <w:r w:rsidR="00B72FBC" w:rsidRPr="00452456">
        <w:rPr>
          <w:rFonts w:ascii="Arial Narrow" w:hAnsi="Arial Narrow" w:cs="Arial"/>
          <w:sz w:val="20"/>
          <w:szCs w:val="20"/>
        </w:rPr>
        <w:t xml:space="preserve"> Współpracy Powiatu Nakielskiego </w:t>
      </w:r>
      <w:r w:rsidR="0000292E">
        <w:rPr>
          <w:rFonts w:ascii="Arial Narrow" w:hAnsi="Arial Narrow" w:cs="Arial"/>
          <w:sz w:val="20"/>
          <w:szCs w:val="20"/>
        </w:rPr>
        <w:br/>
      </w:r>
      <w:r w:rsidR="00B72FBC" w:rsidRPr="00452456">
        <w:rPr>
          <w:rFonts w:ascii="Arial Narrow" w:hAnsi="Arial Narrow" w:cs="Arial"/>
          <w:sz w:val="20"/>
          <w:szCs w:val="20"/>
        </w:rPr>
        <w:t xml:space="preserve">z organizacjami pozarządowymi i innymi podmiotami prowadzącymi działalność pożytku publicznego </w:t>
      </w:r>
      <w:r w:rsidR="00B72FBC" w:rsidRPr="00452456">
        <w:rPr>
          <w:rFonts w:ascii="Arial Narrow" w:hAnsi="Arial Narrow" w:cs="Arial"/>
          <w:sz w:val="20"/>
          <w:szCs w:val="20"/>
        </w:rPr>
        <w:br/>
        <w:t>na rok 2013.</w:t>
      </w:r>
    </w:p>
    <w:p w:rsidR="00B72FBC" w:rsidRPr="00452456" w:rsidRDefault="0096052E" w:rsidP="00A025CE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Zarząd P</w:t>
      </w:r>
      <w:r w:rsidR="00452456">
        <w:rPr>
          <w:rFonts w:ascii="Arial Narrow" w:hAnsi="Arial Narrow" w:cs="Arial"/>
          <w:sz w:val="20"/>
          <w:szCs w:val="20"/>
        </w:rPr>
        <w:t xml:space="preserve">owiatu wszczął procedurę </w:t>
      </w:r>
      <w:r w:rsidR="00B72FBC" w:rsidRPr="00452456">
        <w:rPr>
          <w:rFonts w:ascii="Arial Narrow" w:hAnsi="Arial Narrow" w:cs="Arial"/>
          <w:sz w:val="20"/>
          <w:szCs w:val="20"/>
        </w:rPr>
        <w:t xml:space="preserve">o zamówienie publiczne o wartości szacunkowej poniżej </w:t>
      </w:r>
      <w:r w:rsidR="00B72FBC" w:rsidRPr="00452456">
        <w:rPr>
          <w:rFonts w:ascii="Arial Narrow" w:hAnsi="Arial Narrow" w:cs="Arial"/>
          <w:sz w:val="20"/>
          <w:szCs w:val="20"/>
        </w:rPr>
        <w:br/>
        <w:t xml:space="preserve">5.000.000 euro dla robót budowlanych, w trybie przetargu nieograniczonego </w:t>
      </w:r>
      <w:r w:rsidR="00B72FBC" w:rsidRPr="00452456">
        <w:rPr>
          <w:rFonts w:ascii="Arial Narrow" w:hAnsi="Arial Narrow" w:cs="Arial"/>
          <w:sz w:val="20"/>
          <w:szCs w:val="20"/>
        </w:rPr>
        <w:br/>
        <w:t xml:space="preserve">na budowę budynku przystani wodnej wraz z zapleczem dydaktycznym – etap II, współfinansowanej </w:t>
      </w:r>
      <w:r w:rsidR="0000292E">
        <w:rPr>
          <w:rFonts w:ascii="Arial Narrow" w:hAnsi="Arial Narrow" w:cs="Arial"/>
          <w:sz w:val="20"/>
          <w:szCs w:val="20"/>
        </w:rPr>
        <w:br/>
      </w:r>
      <w:r w:rsidR="00B72FBC" w:rsidRPr="00452456">
        <w:rPr>
          <w:rFonts w:ascii="Arial Narrow" w:hAnsi="Arial Narrow" w:cs="Arial"/>
          <w:sz w:val="20"/>
          <w:szCs w:val="20"/>
        </w:rPr>
        <w:t>w ramach Regionalnego Programu Operacyjnego Województwa Kujawsko-Pomorskiego, Oś priorytetowa 3</w:t>
      </w:r>
      <w:r w:rsidR="0000292E">
        <w:rPr>
          <w:rFonts w:ascii="Arial Narrow" w:hAnsi="Arial Narrow" w:cs="Arial"/>
          <w:sz w:val="20"/>
          <w:szCs w:val="20"/>
        </w:rPr>
        <w:t>,</w:t>
      </w:r>
      <w:r w:rsidR="00B72FBC" w:rsidRPr="00452456">
        <w:rPr>
          <w:rFonts w:ascii="Arial Narrow" w:hAnsi="Arial Narrow" w:cs="Arial"/>
          <w:sz w:val="20"/>
          <w:szCs w:val="20"/>
        </w:rPr>
        <w:t xml:space="preserve"> Rozwój infrastruktury społecznej, Działanie 3.1 Rozwój infrastruktury edukacyjnej, w ramach budowy przystani wodnej na </w:t>
      </w:r>
      <w:r w:rsidR="00452456">
        <w:rPr>
          <w:rFonts w:ascii="Arial Narrow" w:hAnsi="Arial Narrow" w:cs="Arial"/>
          <w:sz w:val="20"/>
          <w:szCs w:val="20"/>
        </w:rPr>
        <w:t>rzece Noteć w Nakle nad Notecią.</w:t>
      </w:r>
    </w:p>
    <w:p w:rsidR="00452456" w:rsidRPr="00E61F09" w:rsidRDefault="00452456" w:rsidP="00A025CE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Zarząd </w:t>
      </w:r>
      <w:r>
        <w:rPr>
          <w:rFonts w:ascii="Arial Narrow" w:hAnsi="Arial Narrow" w:cs="Arial"/>
          <w:bCs/>
          <w:sz w:val="20"/>
          <w:szCs w:val="20"/>
        </w:rPr>
        <w:t xml:space="preserve"> </w:t>
      </w:r>
      <w:r w:rsidRPr="00452456">
        <w:rPr>
          <w:rFonts w:ascii="Arial Narrow" w:hAnsi="Arial Narrow" w:cs="Arial"/>
          <w:sz w:val="20"/>
          <w:szCs w:val="20"/>
        </w:rPr>
        <w:t xml:space="preserve">Powiatu pozytywnie zaopiniował wniosek Burmistrza Szubina w sprawie </w:t>
      </w:r>
      <w:r>
        <w:rPr>
          <w:rFonts w:ascii="Arial Narrow" w:hAnsi="Arial Narrow" w:cs="Arial"/>
          <w:sz w:val="20"/>
          <w:szCs w:val="20"/>
        </w:rPr>
        <w:t>zmiany</w:t>
      </w:r>
      <w:r w:rsidRPr="00452456">
        <w:rPr>
          <w:rFonts w:ascii="Arial Narrow" w:hAnsi="Arial Narrow" w:cs="Arial"/>
          <w:sz w:val="20"/>
          <w:szCs w:val="20"/>
        </w:rPr>
        <w:t xml:space="preserve"> miejscowego planu zagospodarowania przestrzennego dla centralno-z</w:t>
      </w:r>
      <w:r>
        <w:rPr>
          <w:rFonts w:ascii="Arial Narrow" w:hAnsi="Arial Narrow" w:cs="Arial"/>
          <w:sz w:val="20"/>
          <w:szCs w:val="20"/>
        </w:rPr>
        <w:t>achodniej części miasta Szubina</w:t>
      </w:r>
      <w:r w:rsidR="00E61F09" w:rsidRPr="00E61F09">
        <w:rPr>
          <w:rFonts w:ascii="Arial Narrow" w:hAnsi="Arial Narrow"/>
          <w:sz w:val="20"/>
          <w:szCs w:val="20"/>
        </w:rPr>
        <w:t xml:space="preserve"> </w:t>
      </w:r>
      <w:r w:rsidR="00E61F09" w:rsidRPr="003D124E">
        <w:rPr>
          <w:rFonts w:ascii="Arial Narrow" w:hAnsi="Arial Narrow"/>
          <w:sz w:val="20"/>
          <w:szCs w:val="20"/>
        </w:rPr>
        <w:t xml:space="preserve">pod warunkiem uwzględnienia na terenie oznaczonym symbolem </w:t>
      </w:r>
      <w:r w:rsidR="00E61F09" w:rsidRPr="003D124E">
        <w:rPr>
          <w:rFonts w:ascii="Arial Narrow" w:hAnsi="Arial Narrow"/>
          <w:sz w:val="20"/>
          <w:szCs w:val="20"/>
        </w:rPr>
        <w:tab/>
        <w:t>,,13UZ”  miej</w:t>
      </w:r>
      <w:r w:rsidR="00C3269A">
        <w:rPr>
          <w:rFonts w:ascii="Arial Narrow" w:hAnsi="Arial Narrow"/>
          <w:sz w:val="20"/>
          <w:szCs w:val="20"/>
        </w:rPr>
        <w:t>sca dla lądowiska do wykonywania</w:t>
      </w:r>
      <w:r w:rsidR="00E61F09" w:rsidRPr="003D124E">
        <w:rPr>
          <w:rFonts w:ascii="Arial Narrow" w:hAnsi="Arial Narrow"/>
          <w:sz w:val="20"/>
          <w:szCs w:val="20"/>
        </w:rPr>
        <w:t xml:space="preserve"> transportu chorych lub innych lotów </w:t>
      </w:r>
      <w:r w:rsidR="00E61F09" w:rsidRPr="003D124E">
        <w:rPr>
          <w:rFonts w:ascii="Arial Narrow" w:hAnsi="Arial Narrow"/>
          <w:sz w:val="20"/>
          <w:szCs w:val="20"/>
        </w:rPr>
        <w:tab/>
        <w:t xml:space="preserve">ratowniczych przez </w:t>
      </w:r>
      <w:r w:rsidR="00E61F09" w:rsidRPr="003D124E">
        <w:rPr>
          <w:rFonts w:ascii="Arial Narrow" w:hAnsi="Arial Narrow"/>
          <w:sz w:val="20"/>
          <w:szCs w:val="20"/>
        </w:rPr>
        <w:tab/>
        <w:t>śmigłowce oraz</w:t>
      </w:r>
      <w:r w:rsidR="00E61F09">
        <w:rPr>
          <w:rFonts w:ascii="Arial Narrow" w:hAnsi="Arial Narrow"/>
          <w:sz w:val="20"/>
          <w:szCs w:val="20"/>
        </w:rPr>
        <w:t xml:space="preserve"> miejsca dla</w:t>
      </w:r>
      <w:r w:rsidR="00E61F09" w:rsidRPr="003D124E">
        <w:rPr>
          <w:rFonts w:ascii="Arial Narrow" w:hAnsi="Arial Narrow"/>
          <w:sz w:val="20"/>
          <w:szCs w:val="20"/>
        </w:rPr>
        <w:t xml:space="preserve"> drogi dojazdowej ze szpitala do lądowiska.</w:t>
      </w:r>
    </w:p>
    <w:p w:rsidR="00E61F09" w:rsidRPr="00E61F09" w:rsidRDefault="00E61F09" w:rsidP="00A025CE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Zarząd Powiatu na  </w:t>
      </w:r>
      <w:r w:rsidRPr="00560BCD">
        <w:rPr>
          <w:rFonts w:ascii="Arial Narrow" w:hAnsi="Arial Narrow" w:cs="Arial"/>
          <w:sz w:val="20"/>
          <w:szCs w:val="20"/>
        </w:rPr>
        <w:t xml:space="preserve">wniosek Warsztatu Terapii Zajęciowej „Pod Dębem” w Nakle nad Notecią </w:t>
      </w:r>
      <w:r>
        <w:rPr>
          <w:rFonts w:ascii="Arial Narrow" w:hAnsi="Arial Narrow" w:cs="Arial"/>
          <w:sz w:val="20"/>
          <w:szCs w:val="20"/>
        </w:rPr>
        <w:t xml:space="preserve">wyraził zgodę na objęcie honorowym patronatem Starosty Nakielskiego Wojewódzkich </w:t>
      </w:r>
      <w:r>
        <w:rPr>
          <w:rFonts w:ascii="Arial Narrow" w:hAnsi="Arial Narrow" w:cs="Arial"/>
          <w:sz w:val="20"/>
          <w:szCs w:val="20"/>
        </w:rPr>
        <w:tab/>
        <w:t>Międzywarsztatowych Zawodów Osób Niepełnosprawnych w Bocci oraz ufundował  dla zwycięzcy puchar.</w:t>
      </w:r>
    </w:p>
    <w:p w:rsidR="00E61F09" w:rsidRPr="00560BCD" w:rsidRDefault="00E61F09" w:rsidP="00A025CE">
      <w:pPr>
        <w:pStyle w:val="Tytu"/>
        <w:numPr>
          <w:ilvl w:val="0"/>
          <w:numId w:val="13"/>
        </w:numPr>
        <w:spacing w:line="360" w:lineRule="auto"/>
        <w:jc w:val="both"/>
        <w:rPr>
          <w:rFonts w:ascii="Arial Narrow" w:hAnsi="Arial Narrow" w:cs="Arial"/>
          <w:b w:val="0"/>
          <w:bCs w:val="0"/>
          <w:sz w:val="20"/>
          <w:szCs w:val="20"/>
        </w:rPr>
      </w:pPr>
      <w:r>
        <w:rPr>
          <w:rFonts w:ascii="Arial Narrow" w:hAnsi="Arial Narrow" w:cs="Arial"/>
          <w:b w:val="0"/>
          <w:bCs w:val="0"/>
          <w:sz w:val="20"/>
          <w:szCs w:val="20"/>
        </w:rPr>
        <w:t xml:space="preserve">Zarząd Powiatu na  </w:t>
      </w:r>
      <w:r w:rsidRPr="00560BCD">
        <w:rPr>
          <w:rFonts w:ascii="Arial Narrow" w:hAnsi="Arial Narrow" w:cs="Arial"/>
          <w:b w:val="0"/>
          <w:bCs w:val="0"/>
          <w:sz w:val="20"/>
          <w:szCs w:val="20"/>
        </w:rPr>
        <w:t xml:space="preserve">wniosek Klubu Tenisowego ZGODA </w:t>
      </w:r>
      <w:r>
        <w:rPr>
          <w:rFonts w:ascii="Arial Narrow" w:hAnsi="Arial Narrow" w:cs="Arial"/>
          <w:b w:val="0"/>
          <w:bCs w:val="0"/>
          <w:sz w:val="20"/>
          <w:szCs w:val="20"/>
        </w:rPr>
        <w:t xml:space="preserve">wyraził zgodę na objęcie honorowym patronatem Starosty Nakielskiego turnieju </w:t>
      </w:r>
      <w:r w:rsidRPr="00560BCD">
        <w:rPr>
          <w:rFonts w:ascii="Arial Narrow" w:hAnsi="Arial Narrow" w:cs="Arial"/>
          <w:b w:val="0"/>
          <w:bCs w:val="0"/>
          <w:sz w:val="20"/>
          <w:szCs w:val="20"/>
        </w:rPr>
        <w:t>„Tenisowy Wrzesień”</w:t>
      </w:r>
      <w:r>
        <w:rPr>
          <w:rFonts w:ascii="Arial Narrow" w:hAnsi="Arial Narrow" w:cs="Arial"/>
          <w:b w:val="0"/>
          <w:bCs w:val="0"/>
          <w:sz w:val="20"/>
          <w:szCs w:val="20"/>
        </w:rPr>
        <w:t xml:space="preserve"> i zdecydował ufundować </w:t>
      </w:r>
      <w:r w:rsidR="00C3269A">
        <w:rPr>
          <w:rFonts w:ascii="Arial Narrow" w:hAnsi="Arial Narrow" w:cs="Arial"/>
          <w:b w:val="0"/>
          <w:bCs w:val="0"/>
          <w:sz w:val="20"/>
          <w:szCs w:val="20"/>
        </w:rPr>
        <w:t>3 puchary i 3 nagrody</w:t>
      </w:r>
      <w:r>
        <w:rPr>
          <w:rFonts w:ascii="Arial Narrow" w:hAnsi="Arial Narrow" w:cs="Arial"/>
          <w:b w:val="0"/>
          <w:bCs w:val="0"/>
          <w:sz w:val="20"/>
          <w:szCs w:val="20"/>
        </w:rPr>
        <w:t xml:space="preserve"> dla zwycięzców.</w:t>
      </w:r>
    </w:p>
    <w:p w:rsidR="00E61F09" w:rsidRDefault="00E61F09" w:rsidP="00A025CE">
      <w:pPr>
        <w:pStyle w:val="Tytu"/>
        <w:numPr>
          <w:ilvl w:val="0"/>
          <w:numId w:val="13"/>
        </w:numPr>
        <w:spacing w:line="360" w:lineRule="auto"/>
        <w:jc w:val="both"/>
        <w:rPr>
          <w:rFonts w:ascii="Arial Narrow" w:hAnsi="Arial Narrow" w:cs="Arial"/>
          <w:b w:val="0"/>
          <w:bCs w:val="0"/>
          <w:sz w:val="20"/>
          <w:szCs w:val="20"/>
        </w:rPr>
      </w:pPr>
      <w:r>
        <w:rPr>
          <w:rFonts w:ascii="Arial Narrow" w:hAnsi="Arial Narrow" w:cs="Arial"/>
          <w:b w:val="0"/>
          <w:bCs w:val="0"/>
          <w:sz w:val="20"/>
          <w:szCs w:val="20"/>
        </w:rPr>
        <w:t>Zarząd Powiatu wyraził zgodę na  podpisanie po</w:t>
      </w:r>
      <w:r w:rsidR="0096052E">
        <w:rPr>
          <w:rFonts w:ascii="Arial Narrow" w:hAnsi="Arial Narrow" w:cs="Arial"/>
          <w:b w:val="0"/>
          <w:bCs w:val="0"/>
          <w:sz w:val="20"/>
          <w:szCs w:val="20"/>
        </w:rPr>
        <w:t>rozumienia intencyjnego z Wyższą Szkołą</w:t>
      </w:r>
      <w:r>
        <w:rPr>
          <w:rFonts w:ascii="Arial Narrow" w:hAnsi="Arial Narrow" w:cs="Arial"/>
          <w:b w:val="0"/>
          <w:bCs w:val="0"/>
          <w:sz w:val="20"/>
          <w:szCs w:val="20"/>
        </w:rPr>
        <w:t xml:space="preserve"> Gospodarki </w:t>
      </w:r>
      <w:r w:rsidR="0000292E">
        <w:rPr>
          <w:rFonts w:ascii="Arial Narrow" w:hAnsi="Arial Narrow" w:cs="Arial"/>
          <w:b w:val="0"/>
          <w:bCs w:val="0"/>
          <w:sz w:val="20"/>
          <w:szCs w:val="20"/>
        </w:rPr>
        <w:br/>
      </w:r>
      <w:r>
        <w:rPr>
          <w:rFonts w:ascii="Arial Narrow" w:hAnsi="Arial Narrow" w:cs="Arial"/>
          <w:b w:val="0"/>
          <w:bCs w:val="0"/>
          <w:sz w:val="20"/>
          <w:szCs w:val="20"/>
        </w:rPr>
        <w:t xml:space="preserve">w Bydgoszczy  dotyczącego </w:t>
      </w:r>
      <w:r w:rsidRPr="00560BCD">
        <w:rPr>
          <w:rFonts w:ascii="Arial Narrow" w:hAnsi="Arial Narrow" w:cs="Arial"/>
          <w:b w:val="0"/>
          <w:bCs w:val="0"/>
          <w:sz w:val="20"/>
          <w:szCs w:val="20"/>
        </w:rPr>
        <w:t xml:space="preserve">nawiązania współpracy między szkołą a Starostwem </w:t>
      </w:r>
      <w:r>
        <w:rPr>
          <w:rFonts w:ascii="Arial Narrow" w:hAnsi="Arial Narrow" w:cs="Arial"/>
          <w:b w:val="0"/>
          <w:bCs w:val="0"/>
          <w:sz w:val="20"/>
          <w:szCs w:val="20"/>
        </w:rPr>
        <w:t>Powiatowym w Nakle nad Notecią.</w:t>
      </w:r>
    </w:p>
    <w:p w:rsidR="00E61F09" w:rsidRPr="00E61F09" w:rsidRDefault="00E61F09" w:rsidP="00A025CE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Arial Narrow" w:hAnsi="Arial Narrow" w:cs="Arial"/>
          <w:bCs/>
          <w:sz w:val="20"/>
          <w:szCs w:val="20"/>
        </w:rPr>
      </w:pPr>
      <w:r w:rsidRPr="0072481B">
        <w:rPr>
          <w:rFonts w:ascii="Arial Narrow" w:hAnsi="Arial Narrow" w:cs="Arial"/>
          <w:sz w:val="20"/>
          <w:szCs w:val="20"/>
        </w:rPr>
        <w:t>Zarząd Powiatu</w:t>
      </w:r>
      <w:r>
        <w:rPr>
          <w:rFonts w:ascii="Arial Narrow" w:hAnsi="Arial Narrow" w:cs="Arial"/>
          <w:sz w:val="20"/>
          <w:szCs w:val="20"/>
        </w:rPr>
        <w:t xml:space="preserve"> wyraził zgodę na podpisanie porozumienia</w:t>
      </w:r>
      <w:r w:rsidRPr="0072481B">
        <w:rPr>
          <w:rFonts w:ascii="Arial Narrow" w:hAnsi="Arial Narrow" w:cs="Arial"/>
          <w:sz w:val="20"/>
          <w:szCs w:val="20"/>
        </w:rPr>
        <w:t xml:space="preserve"> z Powiatem Gnieźnieńskim</w:t>
      </w:r>
      <w:r w:rsidRPr="00E61F09">
        <w:rPr>
          <w:rFonts w:ascii="Arial Narrow" w:hAnsi="Arial Narrow" w:cs="Arial"/>
          <w:sz w:val="20"/>
          <w:szCs w:val="20"/>
        </w:rPr>
        <w:t xml:space="preserve"> </w:t>
      </w:r>
      <w:r w:rsidRPr="003D124E">
        <w:rPr>
          <w:rFonts w:ascii="Arial Narrow" w:hAnsi="Arial Narrow" w:cs="Arial"/>
          <w:sz w:val="20"/>
          <w:szCs w:val="20"/>
        </w:rPr>
        <w:t>w sprawie umieszczenia dziecka i wydatków ponoszonych na jego utrzymanie w pl</w:t>
      </w:r>
      <w:r>
        <w:rPr>
          <w:rFonts w:ascii="Arial Narrow" w:hAnsi="Arial Narrow" w:cs="Arial"/>
          <w:sz w:val="20"/>
          <w:szCs w:val="20"/>
        </w:rPr>
        <w:t>acówce opiekuńczo-wychowawczej.</w:t>
      </w:r>
    </w:p>
    <w:p w:rsidR="0000292E" w:rsidRPr="0000292E" w:rsidRDefault="00B72FBC" w:rsidP="00A025CE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Arial Narrow" w:hAnsi="Arial Narrow" w:cs="Arial"/>
          <w:bCs/>
          <w:sz w:val="20"/>
          <w:szCs w:val="20"/>
        </w:rPr>
      </w:pPr>
      <w:r w:rsidRPr="00E61F09">
        <w:rPr>
          <w:rFonts w:ascii="Arial Narrow" w:hAnsi="Arial Narrow"/>
          <w:sz w:val="20"/>
          <w:szCs w:val="20"/>
        </w:rPr>
        <w:t xml:space="preserve">Zarząd Powiatu wyraził zgodę na utworzenie dodatkowego jednego oddziału integracyjnego w klasie I </w:t>
      </w:r>
    </w:p>
    <w:p w:rsidR="00B72FBC" w:rsidRPr="00E61F09" w:rsidRDefault="00B72FBC" w:rsidP="0000292E">
      <w:pPr>
        <w:pStyle w:val="Akapitzlist"/>
        <w:spacing w:after="0" w:line="360" w:lineRule="auto"/>
        <w:ind w:left="1065"/>
        <w:jc w:val="both"/>
        <w:rPr>
          <w:rFonts w:ascii="Arial Narrow" w:hAnsi="Arial Narrow" w:cs="Arial"/>
          <w:bCs/>
          <w:sz w:val="20"/>
          <w:szCs w:val="20"/>
        </w:rPr>
      </w:pPr>
      <w:r w:rsidRPr="00E61F09">
        <w:rPr>
          <w:rFonts w:ascii="Arial Narrow" w:hAnsi="Arial Narrow"/>
          <w:sz w:val="20"/>
          <w:szCs w:val="20"/>
        </w:rPr>
        <w:t xml:space="preserve">w </w:t>
      </w:r>
      <w:r w:rsidRPr="00E61F09">
        <w:rPr>
          <w:rFonts w:ascii="Arial Narrow" w:hAnsi="Arial Narrow" w:cs="Arial"/>
          <w:sz w:val="20"/>
          <w:szCs w:val="20"/>
        </w:rPr>
        <w:t xml:space="preserve"> </w:t>
      </w:r>
      <w:r w:rsidRPr="00E61F09">
        <w:rPr>
          <w:rFonts w:ascii="Arial Narrow" w:hAnsi="Arial Narrow"/>
          <w:sz w:val="20"/>
          <w:szCs w:val="20"/>
        </w:rPr>
        <w:t>Zespole Szkół Ponadgimnazjalnych im. Władysława Łokietka w Lubaszczu w roku szkolnym 2012/2013.</w:t>
      </w:r>
    </w:p>
    <w:p w:rsidR="00B72FBC" w:rsidRDefault="00B72FBC" w:rsidP="00A025CE">
      <w:pPr>
        <w:pStyle w:val="Tytu"/>
        <w:spacing w:line="360" w:lineRule="auto"/>
        <w:ind w:left="644"/>
        <w:jc w:val="both"/>
        <w:rPr>
          <w:rFonts w:ascii="Arial Narrow" w:hAnsi="Arial Narrow" w:cs="Arial"/>
          <w:b w:val="0"/>
          <w:bCs w:val="0"/>
          <w:sz w:val="20"/>
          <w:szCs w:val="20"/>
        </w:rPr>
      </w:pPr>
    </w:p>
    <w:p w:rsidR="009928FC" w:rsidRDefault="009928FC" w:rsidP="00A025CE">
      <w:pPr>
        <w:pStyle w:val="Tytu"/>
        <w:spacing w:line="360" w:lineRule="auto"/>
        <w:ind w:left="644"/>
        <w:jc w:val="both"/>
        <w:rPr>
          <w:rFonts w:ascii="Arial Narrow" w:hAnsi="Arial Narrow" w:cs="Arial"/>
          <w:b w:val="0"/>
          <w:bCs w:val="0"/>
          <w:sz w:val="20"/>
          <w:szCs w:val="20"/>
        </w:rPr>
      </w:pPr>
    </w:p>
    <w:p w:rsidR="009928FC" w:rsidRDefault="009928FC" w:rsidP="00A025CE">
      <w:pPr>
        <w:pStyle w:val="Tytu"/>
        <w:spacing w:line="360" w:lineRule="auto"/>
        <w:ind w:left="644"/>
        <w:jc w:val="both"/>
        <w:rPr>
          <w:rFonts w:ascii="Arial Narrow" w:hAnsi="Arial Narrow" w:cs="Arial"/>
          <w:b w:val="0"/>
          <w:bCs w:val="0"/>
          <w:sz w:val="20"/>
          <w:szCs w:val="20"/>
        </w:rPr>
      </w:pPr>
    </w:p>
    <w:p w:rsidR="009928FC" w:rsidRDefault="009928FC" w:rsidP="00A025CE">
      <w:pPr>
        <w:pStyle w:val="Tytu"/>
        <w:spacing w:line="360" w:lineRule="auto"/>
        <w:ind w:left="644"/>
        <w:jc w:val="both"/>
        <w:rPr>
          <w:rFonts w:ascii="Arial Narrow" w:hAnsi="Arial Narrow" w:cs="Arial"/>
          <w:b w:val="0"/>
          <w:bCs w:val="0"/>
          <w:sz w:val="20"/>
          <w:szCs w:val="20"/>
        </w:rPr>
      </w:pPr>
    </w:p>
    <w:p w:rsidR="00B72FBC" w:rsidRPr="00893B60" w:rsidRDefault="00B72FBC" w:rsidP="00B72FBC">
      <w:pPr>
        <w:pStyle w:val="Tekstpodstawowy"/>
        <w:spacing w:line="276" w:lineRule="auto"/>
        <w:jc w:val="center"/>
        <w:rPr>
          <w:rFonts w:ascii="Arial Narrow" w:hAnsi="Arial Narrow" w:cs="Tahoma"/>
          <w:sz w:val="20"/>
          <w:szCs w:val="20"/>
        </w:rPr>
      </w:pPr>
    </w:p>
    <w:p w:rsidR="00B72FBC" w:rsidRPr="00893B60" w:rsidRDefault="00B72FBC" w:rsidP="00B72FBC">
      <w:pPr>
        <w:pStyle w:val="Cytat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120"/>
        <w:ind w:left="1701" w:right="1417"/>
        <w:jc w:val="center"/>
        <w:rPr>
          <w:rStyle w:val="Pogrubienie"/>
          <w:rFonts w:ascii="Arial Narrow" w:hAnsi="Arial Narrow"/>
          <w:b w:val="0"/>
          <w:sz w:val="20"/>
          <w:szCs w:val="20"/>
        </w:rPr>
      </w:pPr>
      <w:r w:rsidRPr="00893B60">
        <w:rPr>
          <w:rStyle w:val="Pogrubienie"/>
          <w:rFonts w:ascii="Arial Narrow" w:hAnsi="Arial Narrow"/>
          <w:sz w:val="20"/>
          <w:szCs w:val="20"/>
        </w:rPr>
        <w:lastRenderedPageBreak/>
        <w:t>Na posiedzeniu w dniu</w:t>
      </w:r>
      <w:r w:rsidR="004C4DFA">
        <w:rPr>
          <w:rStyle w:val="Pogrubienie"/>
          <w:rFonts w:ascii="Arial Narrow" w:hAnsi="Arial Narrow"/>
          <w:sz w:val="20"/>
          <w:szCs w:val="20"/>
        </w:rPr>
        <w:t xml:space="preserve"> 12 </w:t>
      </w:r>
      <w:r>
        <w:rPr>
          <w:rStyle w:val="Pogrubienie"/>
          <w:rFonts w:ascii="Arial Narrow" w:hAnsi="Arial Narrow"/>
          <w:sz w:val="20"/>
          <w:szCs w:val="20"/>
        </w:rPr>
        <w:t xml:space="preserve"> września  2012 roku </w:t>
      </w:r>
    </w:p>
    <w:p w:rsidR="00B72FBC" w:rsidRDefault="00B72FBC" w:rsidP="00B72FBC">
      <w:pPr>
        <w:tabs>
          <w:tab w:val="left" w:pos="2850"/>
        </w:tabs>
        <w:ind w:right="567"/>
        <w:rPr>
          <w:rFonts w:ascii="Arial Narrow" w:hAnsi="Arial Narrow"/>
          <w:sz w:val="20"/>
          <w:szCs w:val="20"/>
        </w:rPr>
      </w:pPr>
    </w:p>
    <w:p w:rsidR="00B12D08" w:rsidRPr="00FB5A88" w:rsidRDefault="00C3269A" w:rsidP="00B12D08">
      <w:pPr>
        <w:pStyle w:val="Tytu"/>
        <w:spacing w:line="360" w:lineRule="auto"/>
        <w:ind w:left="644"/>
        <w:jc w:val="both"/>
        <w:rPr>
          <w:rFonts w:ascii="Arial Narrow" w:hAnsi="Arial Narrow"/>
          <w:b w:val="0"/>
          <w:sz w:val="20"/>
          <w:szCs w:val="20"/>
        </w:rPr>
      </w:pPr>
      <w:r>
        <w:rPr>
          <w:rFonts w:ascii="Arial Narrow" w:hAnsi="Arial Narrow"/>
          <w:b w:val="0"/>
          <w:sz w:val="20"/>
          <w:szCs w:val="20"/>
        </w:rPr>
        <w:t xml:space="preserve">Zarząd </w:t>
      </w:r>
      <w:r w:rsidR="00B12D08" w:rsidRPr="00FB5A88">
        <w:rPr>
          <w:rFonts w:ascii="Arial Narrow" w:hAnsi="Arial Narrow"/>
          <w:b w:val="0"/>
          <w:sz w:val="20"/>
          <w:szCs w:val="20"/>
        </w:rPr>
        <w:t xml:space="preserve">Powiatu </w:t>
      </w:r>
      <w:r w:rsidR="00B12D08">
        <w:rPr>
          <w:rFonts w:ascii="Arial Narrow" w:hAnsi="Arial Narrow"/>
          <w:b w:val="0"/>
          <w:sz w:val="20"/>
          <w:szCs w:val="20"/>
        </w:rPr>
        <w:t>wszczął procedurę</w:t>
      </w:r>
      <w:r w:rsidR="00B12D08" w:rsidRPr="00FB5A88">
        <w:rPr>
          <w:rFonts w:ascii="Arial Narrow" w:hAnsi="Arial Narrow"/>
          <w:b w:val="0"/>
          <w:sz w:val="20"/>
          <w:szCs w:val="20"/>
        </w:rPr>
        <w:t xml:space="preserve"> o zamówienie publiczne </w:t>
      </w:r>
      <w:r w:rsidR="00B12D08" w:rsidRPr="00FB5A88">
        <w:rPr>
          <w:rFonts w:ascii="Arial Narrow" w:hAnsi="Arial Narrow" w:cs="Arial"/>
          <w:b w:val="0"/>
          <w:sz w:val="20"/>
          <w:szCs w:val="20"/>
        </w:rPr>
        <w:t xml:space="preserve">o wartości szacunkowej poniżej 200.000 euro dla usług, w trybie przetargu nieograniczonego </w:t>
      </w:r>
      <w:r w:rsidR="0096052E">
        <w:rPr>
          <w:rFonts w:ascii="Arial Narrow" w:hAnsi="Arial Narrow"/>
          <w:b w:val="0"/>
          <w:sz w:val="20"/>
          <w:szCs w:val="20"/>
        </w:rPr>
        <w:t>na p</w:t>
      </w:r>
      <w:r w:rsidR="00B12D08" w:rsidRPr="00FB5A88">
        <w:rPr>
          <w:rFonts w:ascii="Arial Narrow" w:hAnsi="Arial Narrow"/>
          <w:b w:val="0"/>
          <w:sz w:val="20"/>
          <w:szCs w:val="20"/>
        </w:rPr>
        <w:t>ełnienie nadzoru inwestorskiego przy realizacji zadania „Budowa budynku przystani wodnej wraz z zapleczem dydaktycznym – etap II, współfinansowany w ramach Regionalnego Programu Operacyjnego Województwa Kujawsko-Pomorskiego, Oś priorytetowa 3 Rozwój infrastruktury społecznej, Działanie 3.1 Rozwój infrastruktury edukacyjnej, w ramach budowy przystani wodnej na rzece Noteć w Nakle nad Notecią”.</w:t>
      </w:r>
    </w:p>
    <w:p w:rsidR="00B72FBC" w:rsidRPr="00893B60" w:rsidRDefault="00B72FBC" w:rsidP="00B72FBC">
      <w:pPr>
        <w:pStyle w:val="Tekstpodstawowy"/>
        <w:spacing w:line="276" w:lineRule="auto"/>
        <w:jc w:val="center"/>
        <w:rPr>
          <w:rFonts w:ascii="Arial Narrow" w:hAnsi="Arial Narrow" w:cs="Tahoma"/>
          <w:sz w:val="20"/>
          <w:szCs w:val="20"/>
        </w:rPr>
      </w:pPr>
    </w:p>
    <w:p w:rsidR="00B72FBC" w:rsidRPr="00893B60" w:rsidRDefault="00B72FBC" w:rsidP="00B72FBC">
      <w:pPr>
        <w:pStyle w:val="Cytat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120"/>
        <w:ind w:left="1701" w:right="1417"/>
        <w:jc w:val="center"/>
        <w:rPr>
          <w:rStyle w:val="Pogrubienie"/>
          <w:rFonts w:ascii="Arial Narrow" w:hAnsi="Arial Narrow"/>
          <w:b w:val="0"/>
          <w:sz w:val="20"/>
          <w:szCs w:val="20"/>
        </w:rPr>
      </w:pPr>
      <w:r w:rsidRPr="00893B60">
        <w:rPr>
          <w:rStyle w:val="Pogrubienie"/>
          <w:rFonts w:ascii="Arial Narrow" w:hAnsi="Arial Narrow"/>
          <w:sz w:val="20"/>
          <w:szCs w:val="20"/>
        </w:rPr>
        <w:t>Na posiedzeniu w dniu</w:t>
      </w:r>
      <w:r w:rsidR="004C4DFA">
        <w:rPr>
          <w:rStyle w:val="Pogrubienie"/>
          <w:rFonts w:ascii="Arial Narrow" w:hAnsi="Arial Narrow"/>
          <w:sz w:val="20"/>
          <w:szCs w:val="20"/>
        </w:rPr>
        <w:t xml:space="preserve"> 17</w:t>
      </w:r>
      <w:r>
        <w:rPr>
          <w:rStyle w:val="Pogrubienie"/>
          <w:rFonts w:ascii="Arial Narrow" w:hAnsi="Arial Narrow"/>
          <w:sz w:val="20"/>
          <w:szCs w:val="20"/>
        </w:rPr>
        <w:t xml:space="preserve"> września  2012 roku </w:t>
      </w:r>
      <w:r w:rsidRPr="00893B60">
        <w:rPr>
          <w:rStyle w:val="Pogrubienie"/>
          <w:rFonts w:ascii="Arial Narrow" w:hAnsi="Arial Narrow"/>
          <w:sz w:val="20"/>
          <w:szCs w:val="20"/>
        </w:rPr>
        <w:t>Zarząd Powiatu</w:t>
      </w:r>
    </w:p>
    <w:p w:rsidR="00B72FBC" w:rsidRPr="00893B60" w:rsidRDefault="00B72FBC" w:rsidP="00B72FBC">
      <w:pPr>
        <w:pStyle w:val="Cytat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120"/>
        <w:ind w:left="1701" w:right="1417"/>
        <w:jc w:val="center"/>
        <w:rPr>
          <w:rStyle w:val="Pogrubienie"/>
          <w:rFonts w:ascii="Arial Narrow" w:hAnsi="Arial Narrow"/>
          <w:b w:val="0"/>
          <w:sz w:val="20"/>
          <w:szCs w:val="20"/>
        </w:rPr>
      </w:pPr>
      <w:r w:rsidRPr="00893B60">
        <w:rPr>
          <w:rStyle w:val="Pogrubienie"/>
          <w:rFonts w:ascii="Arial Narrow" w:hAnsi="Arial Narrow"/>
          <w:sz w:val="20"/>
          <w:szCs w:val="20"/>
        </w:rPr>
        <w:t>omawiał między innymi następujące sprawy:</w:t>
      </w:r>
    </w:p>
    <w:p w:rsidR="00A025CE" w:rsidRDefault="00A025CE" w:rsidP="00B12D08">
      <w:pPr>
        <w:pStyle w:val="Tytu"/>
        <w:ind w:left="644"/>
        <w:jc w:val="both"/>
        <w:rPr>
          <w:rFonts w:ascii="Arial Narrow" w:hAnsi="Arial Narrow"/>
          <w:b w:val="0"/>
          <w:sz w:val="20"/>
          <w:szCs w:val="20"/>
        </w:rPr>
      </w:pPr>
    </w:p>
    <w:p w:rsidR="00B12D08" w:rsidRDefault="00B12D08" w:rsidP="00B12D08">
      <w:pPr>
        <w:pStyle w:val="Tytu"/>
        <w:ind w:left="644"/>
        <w:jc w:val="both"/>
        <w:rPr>
          <w:rFonts w:ascii="Arial Narrow" w:hAnsi="Arial Narrow"/>
          <w:b w:val="0"/>
          <w:sz w:val="20"/>
          <w:szCs w:val="20"/>
        </w:rPr>
      </w:pPr>
    </w:p>
    <w:p w:rsidR="00B12D08" w:rsidRDefault="00B12D08" w:rsidP="00312802">
      <w:pPr>
        <w:pStyle w:val="Tytu"/>
        <w:numPr>
          <w:ilvl w:val="0"/>
          <w:numId w:val="19"/>
        </w:numPr>
        <w:spacing w:line="360" w:lineRule="auto"/>
        <w:jc w:val="both"/>
        <w:rPr>
          <w:rFonts w:ascii="Arial Narrow" w:hAnsi="Arial Narrow"/>
          <w:b w:val="0"/>
          <w:sz w:val="20"/>
          <w:szCs w:val="20"/>
        </w:rPr>
      </w:pPr>
      <w:r>
        <w:rPr>
          <w:rFonts w:ascii="Arial Narrow" w:hAnsi="Arial Narrow"/>
          <w:b w:val="0"/>
          <w:sz w:val="20"/>
          <w:szCs w:val="20"/>
        </w:rPr>
        <w:t>Zarząd Pow</w:t>
      </w:r>
      <w:r w:rsidR="00A025CE">
        <w:rPr>
          <w:rFonts w:ascii="Arial Narrow" w:hAnsi="Arial Narrow"/>
          <w:b w:val="0"/>
          <w:sz w:val="20"/>
          <w:szCs w:val="20"/>
        </w:rPr>
        <w:t xml:space="preserve">iatu pozytywnie zaopiniował </w:t>
      </w:r>
      <w:r>
        <w:rPr>
          <w:rFonts w:ascii="Arial Narrow" w:hAnsi="Arial Narrow"/>
          <w:b w:val="0"/>
          <w:sz w:val="20"/>
          <w:szCs w:val="20"/>
        </w:rPr>
        <w:t xml:space="preserve">materiał </w:t>
      </w:r>
      <w:r w:rsidR="00A025CE">
        <w:rPr>
          <w:rFonts w:ascii="Arial Narrow" w:hAnsi="Arial Narrow"/>
          <w:b w:val="0"/>
          <w:sz w:val="20"/>
          <w:szCs w:val="20"/>
        </w:rPr>
        <w:t>na XXII sesję Rady Powiatu</w:t>
      </w:r>
      <w:r w:rsidR="00C3269A">
        <w:rPr>
          <w:rFonts w:ascii="Arial Narrow" w:hAnsi="Arial Narrow"/>
          <w:b w:val="0"/>
          <w:sz w:val="20"/>
          <w:szCs w:val="20"/>
        </w:rPr>
        <w:t>:</w:t>
      </w:r>
      <w:r w:rsidR="009928FC">
        <w:rPr>
          <w:rFonts w:ascii="Arial Narrow" w:hAnsi="Arial Narrow"/>
          <w:b w:val="0"/>
          <w:sz w:val="20"/>
          <w:szCs w:val="20"/>
        </w:rPr>
        <w:t xml:space="preserve"> </w:t>
      </w:r>
      <w:r w:rsidR="00A025CE" w:rsidRPr="00CB2890">
        <w:rPr>
          <w:rFonts w:ascii="Arial Narrow" w:hAnsi="Arial Narrow"/>
          <w:b w:val="0"/>
          <w:sz w:val="20"/>
          <w:szCs w:val="20"/>
        </w:rPr>
        <w:t>„</w:t>
      </w:r>
      <w:r w:rsidR="00A025CE">
        <w:rPr>
          <w:rFonts w:ascii="Arial Narrow" w:hAnsi="Arial Narrow"/>
          <w:b w:val="0"/>
          <w:sz w:val="20"/>
          <w:szCs w:val="20"/>
        </w:rPr>
        <w:t>Sytuacja na rynku pracy Powiatu Nakielskiego</w:t>
      </w:r>
      <w:r w:rsidR="00A025CE" w:rsidRPr="00CB2890">
        <w:rPr>
          <w:rFonts w:ascii="Arial Narrow" w:hAnsi="Arial Narrow"/>
          <w:b w:val="0"/>
          <w:sz w:val="20"/>
          <w:szCs w:val="20"/>
        </w:rPr>
        <w:t>”.</w:t>
      </w:r>
      <w:r w:rsidR="00A025CE">
        <w:rPr>
          <w:rFonts w:ascii="Arial Narrow" w:hAnsi="Arial Narrow"/>
          <w:b w:val="0"/>
          <w:sz w:val="20"/>
          <w:szCs w:val="20"/>
        </w:rPr>
        <w:t xml:space="preserve"> </w:t>
      </w:r>
    </w:p>
    <w:p w:rsidR="00B12D08" w:rsidRPr="00A025CE" w:rsidRDefault="00A025CE" w:rsidP="00312802">
      <w:pPr>
        <w:pStyle w:val="Tytu"/>
        <w:numPr>
          <w:ilvl w:val="0"/>
          <w:numId w:val="19"/>
        </w:numPr>
        <w:spacing w:line="360" w:lineRule="auto"/>
        <w:jc w:val="both"/>
        <w:rPr>
          <w:rFonts w:ascii="Arial Narrow" w:hAnsi="Arial Narrow"/>
          <w:b w:val="0"/>
          <w:sz w:val="20"/>
          <w:szCs w:val="20"/>
        </w:rPr>
      </w:pPr>
      <w:r w:rsidRPr="00A025CE">
        <w:rPr>
          <w:rFonts w:ascii="Arial Narrow" w:hAnsi="Arial Narrow" w:cs="Arial"/>
          <w:b w:val="0"/>
          <w:bCs w:val="0"/>
          <w:sz w:val="20"/>
          <w:szCs w:val="20"/>
        </w:rPr>
        <w:t xml:space="preserve">Zarząd Powiatu skierował pod obrady </w:t>
      </w:r>
      <w:r w:rsidR="0096052E">
        <w:rPr>
          <w:rFonts w:ascii="Arial Narrow" w:hAnsi="Arial Narrow"/>
          <w:b w:val="0"/>
          <w:sz w:val="20"/>
          <w:szCs w:val="20"/>
        </w:rPr>
        <w:t>XXII sesji</w:t>
      </w:r>
      <w:r w:rsidRPr="00A025CE">
        <w:rPr>
          <w:rFonts w:ascii="Arial Narrow" w:hAnsi="Arial Narrow"/>
          <w:b w:val="0"/>
          <w:sz w:val="20"/>
          <w:szCs w:val="20"/>
        </w:rPr>
        <w:t xml:space="preserve"> Rady Powiatu w Nakle nad Note</w:t>
      </w:r>
      <w:r w:rsidR="0096052E">
        <w:rPr>
          <w:rFonts w:ascii="Arial Narrow" w:hAnsi="Arial Narrow"/>
          <w:b w:val="0"/>
          <w:sz w:val="20"/>
          <w:szCs w:val="20"/>
        </w:rPr>
        <w:t>cią niżej przedstawione projekty</w:t>
      </w:r>
      <w:r w:rsidRPr="00A025CE">
        <w:rPr>
          <w:rFonts w:ascii="Arial Narrow" w:hAnsi="Arial Narrow"/>
          <w:b w:val="0"/>
          <w:sz w:val="20"/>
          <w:szCs w:val="20"/>
        </w:rPr>
        <w:t xml:space="preserve"> uchwał</w:t>
      </w:r>
      <w:r w:rsidR="00B12D08" w:rsidRPr="00A025CE">
        <w:rPr>
          <w:rFonts w:ascii="Arial Narrow" w:hAnsi="Arial Narrow"/>
          <w:b w:val="0"/>
          <w:sz w:val="20"/>
          <w:szCs w:val="20"/>
        </w:rPr>
        <w:t xml:space="preserve"> w sprawie:</w:t>
      </w:r>
    </w:p>
    <w:p w:rsidR="00B12D08" w:rsidRDefault="00B12D08" w:rsidP="00312802">
      <w:pPr>
        <w:pStyle w:val="Tytu"/>
        <w:numPr>
          <w:ilvl w:val="0"/>
          <w:numId w:val="15"/>
        </w:numPr>
        <w:spacing w:line="360" w:lineRule="auto"/>
        <w:jc w:val="both"/>
        <w:rPr>
          <w:rFonts w:ascii="Arial Narrow" w:hAnsi="Arial Narrow" w:cs="Arial"/>
          <w:b w:val="0"/>
          <w:bCs w:val="0"/>
          <w:sz w:val="20"/>
          <w:szCs w:val="20"/>
        </w:rPr>
      </w:pPr>
      <w:r>
        <w:rPr>
          <w:rFonts w:ascii="Arial Narrow" w:hAnsi="Arial Narrow" w:cs="Arial"/>
          <w:b w:val="0"/>
          <w:bCs w:val="0"/>
          <w:sz w:val="20"/>
          <w:szCs w:val="20"/>
        </w:rPr>
        <w:t>s</w:t>
      </w:r>
      <w:r w:rsidRPr="00C54E85">
        <w:rPr>
          <w:rFonts w:ascii="Arial Narrow" w:hAnsi="Arial Narrow" w:cs="Arial"/>
          <w:b w:val="0"/>
          <w:bCs w:val="0"/>
          <w:sz w:val="20"/>
          <w:szCs w:val="20"/>
        </w:rPr>
        <w:t>tatutu Powiatu Nakielskiego,</w:t>
      </w:r>
    </w:p>
    <w:p w:rsidR="00B12D08" w:rsidRDefault="00B12D08" w:rsidP="00312802">
      <w:pPr>
        <w:pStyle w:val="Tytu"/>
        <w:numPr>
          <w:ilvl w:val="0"/>
          <w:numId w:val="15"/>
        </w:numPr>
        <w:spacing w:line="360" w:lineRule="auto"/>
        <w:jc w:val="both"/>
        <w:rPr>
          <w:rFonts w:ascii="Arial Narrow" w:hAnsi="Arial Narrow" w:cs="Arial"/>
          <w:b w:val="0"/>
          <w:bCs w:val="0"/>
          <w:sz w:val="20"/>
          <w:szCs w:val="20"/>
        </w:rPr>
      </w:pPr>
      <w:r w:rsidRPr="00A025CE">
        <w:rPr>
          <w:rFonts w:ascii="Arial Narrow" w:hAnsi="Arial Narrow" w:cs="Arial"/>
          <w:b w:val="0"/>
          <w:bCs w:val="0"/>
          <w:sz w:val="20"/>
          <w:szCs w:val="20"/>
        </w:rPr>
        <w:t>zmiany uchwały Nr XVIII/235/2012 Rady Powiatu w Nakle nad Notecią z dnia 25 kwietnia 2012 roku</w:t>
      </w:r>
      <w:r w:rsidRPr="00A025CE">
        <w:rPr>
          <w:rFonts w:ascii="Arial Narrow" w:hAnsi="Arial Narrow" w:cs="Arial"/>
          <w:b w:val="0"/>
          <w:bCs w:val="0"/>
          <w:sz w:val="20"/>
          <w:szCs w:val="20"/>
        </w:rPr>
        <w:br/>
        <w:t xml:space="preserve"> w sprawie podziału środków z Państwowego Funduszu Rehabilitacji Osób Niepełnosprawnych </w:t>
      </w:r>
      <w:r w:rsidRPr="00A025CE">
        <w:rPr>
          <w:rFonts w:ascii="Arial Narrow" w:hAnsi="Arial Narrow" w:cs="Arial"/>
          <w:b w:val="0"/>
          <w:bCs w:val="0"/>
          <w:sz w:val="20"/>
          <w:szCs w:val="20"/>
        </w:rPr>
        <w:br/>
        <w:t>na realizację zadań z zakresu rehabilitacji zawodowej i społecznej dla Powiatu Nakielskiego na rok 2012,</w:t>
      </w:r>
    </w:p>
    <w:p w:rsidR="00A025CE" w:rsidRDefault="00B12D08" w:rsidP="00312802">
      <w:pPr>
        <w:pStyle w:val="Tytu"/>
        <w:numPr>
          <w:ilvl w:val="0"/>
          <w:numId w:val="15"/>
        </w:numPr>
        <w:spacing w:line="360" w:lineRule="auto"/>
        <w:jc w:val="both"/>
        <w:rPr>
          <w:rFonts w:ascii="Arial Narrow" w:hAnsi="Arial Narrow" w:cs="Arial"/>
          <w:b w:val="0"/>
          <w:bCs w:val="0"/>
          <w:sz w:val="20"/>
          <w:szCs w:val="20"/>
        </w:rPr>
      </w:pPr>
      <w:r w:rsidRPr="00A025CE">
        <w:rPr>
          <w:rFonts w:ascii="Arial Narrow" w:hAnsi="Arial Narrow" w:cs="Arial"/>
          <w:b w:val="0"/>
          <w:bCs w:val="0"/>
          <w:sz w:val="20"/>
          <w:szCs w:val="20"/>
        </w:rPr>
        <w:t xml:space="preserve">uchylenia uchwały Rady Powiatu w Nakle nad Notecią Nr XVII/225/2012 z dnia 28 marca 2012 r. </w:t>
      </w:r>
    </w:p>
    <w:p w:rsidR="00B12D08" w:rsidRDefault="00B12D08" w:rsidP="00312802">
      <w:pPr>
        <w:pStyle w:val="Tytu"/>
        <w:numPr>
          <w:ilvl w:val="0"/>
          <w:numId w:val="15"/>
        </w:numPr>
        <w:spacing w:line="360" w:lineRule="auto"/>
        <w:jc w:val="both"/>
        <w:rPr>
          <w:rFonts w:ascii="Arial Narrow" w:hAnsi="Arial Narrow" w:cs="Arial"/>
          <w:b w:val="0"/>
          <w:bCs w:val="0"/>
          <w:sz w:val="20"/>
          <w:szCs w:val="20"/>
        </w:rPr>
      </w:pPr>
      <w:r w:rsidRPr="00A025CE">
        <w:rPr>
          <w:rFonts w:ascii="Arial Narrow" w:hAnsi="Arial Narrow" w:cs="Arial"/>
          <w:b w:val="0"/>
          <w:bCs w:val="0"/>
          <w:sz w:val="20"/>
          <w:szCs w:val="20"/>
        </w:rPr>
        <w:t xml:space="preserve">ustalenia wysokości wynagrodzenia dla rodziny zastępczej zawodowej, prowadzącego rodzinny dom dziecka i rodziny zastępczej tu przemocy w rodzinie </w:t>
      </w:r>
      <w:r w:rsidRPr="00A025CE">
        <w:rPr>
          <w:rFonts w:ascii="Arial Narrow" w:hAnsi="Arial Narrow" w:cs="Arial"/>
          <w:b w:val="0"/>
          <w:bCs w:val="0"/>
          <w:sz w:val="20"/>
          <w:szCs w:val="20"/>
        </w:rPr>
        <w:br/>
        <w:t>w powiecie nakielskim na lata 2012-2015”,</w:t>
      </w:r>
    </w:p>
    <w:p w:rsidR="00B12D08" w:rsidRDefault="00B12D08" w:rsidP="00312802">
      <w:pPr>
        <w:pStyle w:val="Tytu"/>
        <w:numPr>
          <w:ilvl w:val="0"/>
          <w:numId w:val="15"/>
        </w:numPr>
        <w:spacing w:line="360" w:lineRule="auto"/>
        <w:jc w:val="both"/>
        <w:rPr>
          <w:rFonts w:ascii="Arial Narrow" w:hAnsi="Arial Narrow" w:cs="Arial"/>
          <w:b w:val="0"/>
          <w:bCs w:val="0"/>
          <w:sz w:val="20"/>
          <w:szCs w:val="20"/>
        </w:rPr>
      </w:pPr>
      <w:r w:rsidRPr="00A025CE">
        <w:rPr>
          <w:rFonts w:ascii="Arial Narrow" w:hAnsi="Arial Narrow" w:cs="Arial"/>
          <w:b w:val="0"/>
          <w:bCs w:val="0"/>
          <w:sz w:val="20"/>
          <w:szCs w:val="20"/>
        </w:rPr>
        <w:t xml:space="preserve">przyjęcia „Powiatowego Programu Rozwoju Pieczy Zastępczej dla Powiatu Nakielskiego na lata </w:t>
      </w:r>
      <w:r w:rsidRPr="00A025CE">
        <w:rPr>
          <w:rFonts w:ascii="Arial Narrow" w:hAnsi="Arial Narrow" w:cs="Arial"/>
          <w:b w:val="0"/>
          <w:bCs w:val="0"/>
          <w:sz w:val="20"/>
          <w:szCs w:val="20"/>
        </w:rPr>
        <w:br/>
        <w:t>2012-2014”,</w:t>
      </w:r>
    </w:p>
    <w:p w:rsidR="00B12D08" w:rsidRDefault="00B12D08" w:rsidP="00312802">
      <w:pPr>
        <w:pStyle w:val="Tytu"/>
        <w:numPr>
          <w:ilvl w:val="0"/>
          <w:numId w:val="15"/>
        </w:numPr>
        <w:spacing w:line="360" w:lineRule="auto"/>
        <w:jc w:val="both"/>
        <w:rPr>
          <w:rFonts w:ascii="Arial Narrow" w:hAnsi="Arial Narrow" w:cs="Arial"/>
          <w:b w:val="0"/>
          <w:bCs w:val="0"/>
          <w:sz w:val="20"/>
          <w:szCs w:val="20"/>
        </w:rPr>
      </w:pPr>
      <w:r w:rsidRPr="00A025CE">
        <w:rPr>
          <w:rFonts w:ascii="Arial Narrow" w:hAnsi="Arial Narrow" w:cs="Arial"/>
          <w:b w:val="0"/>
          <w:bCs w:val="0"/>
          <w:sz w:val="20"/>
          <w:szCs w:val="20"/>
        </w:rPr>
        <w:t>zmieniająca uchwałę w sprawie uchwalenia wieloletniej prognozy finansowej powiatu nakielskiego na lata 2012 – 2032,</w:t>
      </w:r>
    </w:p>
    <w:p w:rsidR="00B12D08" w:rsidRDefault="00B12D08" w:rsidP="00312802">
      <w:pPr>
        <w:pStyle w:val="Tytu"/>
        <w:numPr>
          <w:ilvl w:val="0"/>
          <w:numId w:val="15"/>
        </w:numPr>
        <w:spacing w:line="360" w:lineRule="auto"/>
        <w:jc w:val="both"/>
        <w:rPr>
          <w:rFonts w:ascii="Arial Narrow" w:hAnsi="Arial Narrow" w:cs="Arial"/>
          <w:b w:val="0"/>
          <w:bCs w:val="0"/>
          <w:sz w:val="20"/>
          <w:szCs w:val="20"/>
        </w:rPr>
      </w:pPr>
      <w:r w:rsidRPr="00A025CE">
        <w:rPr>
          <w:rFonts w:ascii="Arial Narrow" w:hAnsi="Arial Narrow" w:cs="Arial"/>
          <w:b w:val="0"/>
          <w:bCs w:val="0"/>
          <w:sz w:val="20"/>
          <w:szCs w:val="20"/>
        </w:rPr>
        <w:t>zmieniająca uchwałę w sprawie uchwalenia budżetu powiatu nakielskiego na rok 2012.</w:t>
      </w:r>
    </w:p>
    <w:p w:rsidR="00B12D08" w:rsidRPr="0096052E" w:rsidRDefault="00C3269A" w:rsidP="00EA60AE">
      <w:pPr>
        <w:pStyle w:val="Tytu"/>
        <w:numPr>
          <w:ilvl w:val="0"/>
          <w:numId w:val="19"/>
        </w:numPr>
        <w:spacing w:line="360" w:lineRule="auto"/>
        <w:jc w:val="both"/>
        <w:rPr>
          <w:rFonts w:ascii="Arial Narrow" w:hAnsi="Arial Narrow" w:cs="Arial"/>
          <w:b w:val="0"/>
          <w:bCs w:val="0"/>
          <w:sz w:val="20"/>
          <w:szCs w:val="20"/>
        </w:rPr>
      </w:pPr>
      <w:r>
        <w:rPr>
          <w:rFonts w:ascii="Arial Narrow" w:hAnsi="Arial Narrow" w:cs="Arial"/>
          <w:b w:val="0"/>
          <w:bCs w:val="0"/>
          <w:sz w:val="20"/>
          <w:szCs w:val="20"/>
        </w:rPr>
        <w:t>Zarząd</w:t>
      </w:r>
      <w:r w:rsidR="00EA60AE">
        <w:rPr>
          <w:rFonts w:ascii="Arial Narrow" w:hAnsi="Arial Narrow" w:cs="Arial"/>
          <w:b w:val="0"/>
          <w:bCs w:val="0"/>
          <w:sz w:val="20"/>
          <w:szCs w:val="20"/>
        </w:rPr>
        <w:t xml:space="preserve"> Powiatu wyraził zgodę na zawarcie </w:t>
      </w:r>
      <w:r w:rsidR="0096052E">
        <w:rPr>
          <w:rFonts w:ascii="Arial Narrow" w:hAnsi="Arial Narrow" w:cs="Arial"/>
          <w:b w:val="0"/>
          <w:bCs w:val="0"/>
          <w:sz w:val="20"/>
          <w:szCs w:val="20"/>
        </w:rPr>
        <w:t xml:space="preserve"> umowy pomiędzy Powiatem N</w:t>
      </w:r>
      <w:r w:rsidR="00B12D08" w:rsidRPr="00EA60AE">
        <w:rPr>
          <w:rFonts w:ascii="Arial Narrow" w:hAnsi="Arial Narrow" w:cs="Arial"/>
          <w:b w:val="0"/>
          <w:bCs w:val="0"/>
          <w:sz w:val="20"/>
          <w:szCs w:val="20"/>
        </w:rPr>
        <w:t>akielskim a Nakielską Administracją Domów Mieszkalnych</w:t>
      </w:r>
      <w:r w:rsidR="0096052E">
        <w:rPr>
          <w:rFonts w:ascii="Arial Narrow" w:hAnsi="Arial Narrow" w:cs="Arial"/>
          <w:b w:val="0"/>
          <w:bCs w:val="0"/>
          <w:sz w:val="20"/>
          <w:szCs w:val="20"/>
        </w:rPr>
        <w:t xml:space="preserve"> sp. z o.o. w Nakle nad Notecią w </w:t>
      </w:r>
      <w:r w:rsidR="0096052E" w:rsidRPr="0096052E">
        <w:rPr>
          <w:rFonts w:ascii="Arial Narrow" w:hAnsi="Arial Narrow"/>
          <w:b w:val="0"/>
          <w:sz w:val="20"/>
          <w:szCs w:val="20"/>
        </w:rPr>
        <w:t>sprawie korzystania z basenu przez uczniów ze szkół i placówek prowadzonych przez powiat nakielski</w:t>
      </w:r>
      <w:r w:rsidR="0096052E">
        <w:rPr>
          <w:rFonts w:ascii="Arial Narrow" w:hAnsi="Arial Narrow"/>
          <w:b w:val="0"/>
          <w:sz w:val="20"/>
          <w:szCs w:val="20"/>
        </w:rPr>
        <w:t>.</w:t>
      </w:r>
    </w:p>
    <w:p w:rsidR="00B12D08" w:rsidRPr="00EA60AE" w:rsidRDefault="00EA60AE" w:rsidP="00EA60AE">
      <w:pPr>
        <w:pStyle w:val="Tytu"/>
        <w:numPr>
          <w:ilvl w:val="0"/>
          <w:numId w:val="19"/>
        </w:numPr>
        <w:spacing w:line="360" w:lineRule="auto"/>
        <w:jc w:val="both"/>
        <w:rPr>
          <w:rFonts w:ascii="Arial Narrow" w:hAnsi="Arial Narrow" w:cs="Arial"/>
          <w:b w:val="0"/>
          <w:bCs w:val="0"/>
          <w:sz w:val="20"/>
          <w:szCs w:val="20"/>
        </w:rPr>
      </w:pPr>
      <w:r>
        <w:rPr>
          <w:rFonts w:ascii="Arial Narrow" w:hAnsi="Arial Narrow" w:cs="Arial"/>
          <w:b w:val="0"/>
          <w:bCs w:val="0"/>
          <w:sz w:val="20"/>
          <w:szCs w:val="20"/>
        </w:rPr>
        <w:t xml:space="preserve">Zarządu Powiatu wszczął procedurę </w:t>
      </w:r>
      <w:r w:rsidR="00B12D08" w:rsidRPr="00EA60AE">
        <w:rPr>
          <w:rFonts w:ascii="Arial Narrow" w:hAnsi="Arial Narrow" w:cs="Arial"/>
          <w:b w:val="0"/>
          <w:sz w:val="20"/>
          <w:szCs w:val="20"/>
        </w:rPr>
        <w:t xml:space="preserve">o zamówienie publiczne w przetargu nieograniczonym na przebudowę </w:t>
      </w:r>
      <w:r w:rsidR="0000292E">
        <w:rPr>
          <w:rFonts w:ascii="Arial Narrow" w:hAnsi="Arial Narrow" w:cs="Arial"/>
          <w:b w:val="0"/>
          <w:sz w:val="20"/>
          <w:szCs w:val="20"/>
        </w:rPr>
        <w:br/>
      </w:r>
      <w:r w:rsidR="0096052E">
        <w:rPr>
          <w:rFonts w:ascii="Arial Narrow" w:hAnsi="Arial Narrow" w:cs="Arial"/>
          <w:b w:val="0"/>
          <w:sz w:val="20"/>
          <w:szCs w:val="20"/>
        </w:rPr>
        <w:t>i częściową</w:t>
      </w:r>
      <w:r w:rsidR="00B12D08" w:rsidRPr="00EA60AE">
        <w:rPr>
          <w:rFonts w:ascii="Arial Narrow" w:hAnsi="Arial Narrow" w:cs="Arial"/>
          <w:b w:val="0"/>
          <w:sz w:val="20"/>
          <w:szCs w:val="20"/>
        </w:rPr>
        <w:t xml:space="preserve"> zmianę sposobu użytkowania internatu przy ZSP w Szubinie na całodobową placówkę opiekuńczo-wychowawczą.</w:t>
      </w:r>
    </w:p>
    <w:p w:rsidR="00B12D08" w:rsidRPr="0000292E" w:rsidRDefault="00EA60AE" w:rsidP="00EA60AE">
      <w:pPr>
        <w:pStyle w:val="Tytu"/>
        <w:numPr>
          <w:ilvl w:val="0"/>
          <w:numId w:val="19"/>
        </w:numPr>
        <w:spacing w:line="360" w:lineRule="auto"/>
        <w:jc w:val="both"/>
        <w:rPr>
          <w:rFonts w:ascii="Arial Narrow" w:hAnsi="Arial Narrow" w:cs="Arial"/>
          <w:b w:val="0"/>
          <w:bCs w:val="0"/>
          <w:sz w:val="20"/>
          <w:szCs w:val="20"/>
        </w:rPr>
      </w:pPr>
      <w:r>
        <w:rPr>
          <w:rFonts w:ascii="Arial Narrow" w:hAnsi="Arial Narrow" w:cs="Arial"/>
          <w:b w:val="0"/>
          <w:bCs w:val="0"/>
          <w:sz w:val="20"/>
          <w:szCs w:val="20"/>
        </w:rPr>
        <w:t xml:space="preserve">Zarządu Powiatu wyraził zgodę na podpisanie porozumienia </w:t>
      </w:r>
      <w:r w:rsidR="00B12D08" w:rsidRPr="00EA60AE">
        <w:rPr>
          <w:rFonts w:ascii="Arial Narrow" w:hAnsi="Arial Narrow"/>
          <w:b w:val="0"/>
          <w:sz w:val="20"/>
          <w:szCs w:val="20"/>
        </w:rPr>
        <w:t>z Miastem Poznań w sprawie umieszczenia dziecka w rodzinie zastępczej oraz zwrotu ponoszonych wydatków na jego utrzymanie w łącznej kwocie świadczeń przysługujących rodzinie zastępczej</w:t>
      </w:r>
      <w:r>
        <w:rPr>
          <w:rFonts w:ascii="Arial Narrow" w:hAnsi="Arial Narrow"/>
          <w:b w:val="0"/>
          <w:sz w:val="20"/>
          <w:szCs w:val="20"/>
        </w:rPr>
        <w:t>.</w:t>
      </w:r>
    </w:p>
    <w:p w:rsidR="0000292E" w:rsidRPr="0000292E" w:rsidRDefault="0000292E" w:rsidP="0000292E">
      <w:pPr>
        <w:pStyle w:val="Tytu"/>
        <w:numPr>
          <w:ilvl w:val="0"/>
          <w:numId w:val="19"/>
        </w:numPr>
        <w:spacing w:line="360" w:lineRule="auto"/>
        <w:jc w:val="both"/>
        <w:rPr>
          <w:rFonts w:ascii="Arial Narrow" w:hAnsi="Arial Narrow" w:cs="Arial"/>
          <w:b w:val="0"/>
          <w:bCs w:val="0"/>
          <w:sz w:val="20"/>
          <w:szCs w:val="20"/>
        </w:rPr>
      </w:pPr>
      <w:r w:rsidRPr="0000292E">
        <w:rPr>
          <w:rFonts w:ascii="Arial Narrow" w:hAnsi="Arial Narrow" w:cs="Arial"/>
          <w:b w:val="0"/>
          <w:bCs w:val="0"/>
          <w:sz w:val="20"/>
          <w:szCs w:val="20"/>
        </w:rPr>
        <w:lastRenderedPageBreak/>
        <w:t>Zarząd Powiatu na wniosek Dyrektora I Liceum Ogólnokształcącego w Szubinie zdecydował wyasygnować środki finansowe w wysokości 10 tys.zł. n</w:t>
      </w:r>
      <w:r w:rsidR="00C3269A">
        <w:rPr>
          <w:rFonts w:ascii="Arial Narrow" w:hAnsi="Arial Narrow" w:cs="Arial"/>
          <w:b w:val="0"/>
          <w:bCs w:val="0"/>
          <w:sz w:val="20"/>
          <w:szCs w:val="20"/>
        </w:rPr>
        <w:t>a zakup maszyny myjącej do nowo</w:t>
      </w:r>
      <w:r w:rsidRPr="0000292E">
        <w:rPr>
          <w:rFonts w:ascii="Arial Narrow" w:hAnsi="Arial Narrow" w:cs="Arial"/>
          <w:b w:val="0"/>
          <w:bCs w:val="0"/>
          <w:sz w:val="20"/>
          <w:szCs w:val="20"/>
        </w:rPr>
        <w:t>wybudowanej sali gimnastycznej przy LO w Szubinie.</w:t>
      </w:r>
    </w:p>
    <w:p w:rsidR="00B12D08" w:rsidRPr="0000292E" w:rsidRDefault="00B12D08" w:rsidP="0000292E">
      <w:pPr>
        <w:pStyle w:val="Tytu"/>
        <w:numPr>
          <w:ilvl w:val="0"/>
          <w:numId w:val="19"/>
        </w:numPr>
        <w:spacing w:line="360" w:lineRule="auto"/>
        <w:jc w:val="both"/>
        <w:rPr>
          <w:rFonts w:ascii="Arial Narrow" w:hAnsi="Arial Narrow" w:cs="Arial"/>
          <w:b w:val="0"/>
          <w:bCs w:val="0"/>
          <w:sz w:val="20"/>
          <w:szCs w:val="20"/>
        </w:rPr>
      </w:pPr>
      <w:r w:rsidRPr="0000292E">
        <w:rPr>
          <w:rFonts w:ascii="Arial Narrow" w:hAnsi="Arial Narrow"/>
          <w:b w:val="0"/>
          <w:sz w:val="20"/>
          <w:szCs w:val="20"/>
        </w:rPr>
        <w:t>Zarząd Powiatu zdecydował wyasyg</w:t>
      </w:r>
      <w:r w:rsidR="0000292E" w:rsidRPr="0000292E">
        <w:rPr>
          <w:rFonts w:ascii="Arial Narrow" w:hAnsi="Arial Narrow"/>
          <w:b w:val="0"/>
          <w:sz w:val="20"/>
          <w:szCs w:val="20"/>
        </w:rPr>
        <w:t xml:space="preserve">nować kwotę 400 zł na zakup </w:t>
      </w:r>
      <w:r w:rsidRPr="0000292E">
        <w:rPr>
          <w:rFonts w:ascii="Arial Narrow" w:hAnsi="Arial Narrow"/>
          <w:b w:val="0"/>
          <w:sz w:val="20"/>
          <w:szCs w:val="20"/>
        </w:rPr>
        <w:t>pucharów dla uczestników III Biegu Ulicznego im. Jana Pawła II, który obędzie się w Szubinie</w:t>
      </w:r>
      <w:r w:rsidR="0000292E" w:rsidRPr="0000292E">
        <w:rPr>
          <w:rFonts w:ascii="Arial Narrow" w:hAnsi="Arial Narrow"/>
          <w:b w:val="0"/>
          <w:sz w:val="20"/>
          <w:szCs w:val="20"/>
        </w:rPr>
        <w:t xml:space="preserve"> i wyraził zgodę na obję</w:t>
      </w:r>
      <w:r w:rsidRPr="0000292E">
        <w:rPr>
          <w:rFonts w:ascii="Arial Narrow" w:hAnsi="Arial Narrow"/>
          <w:b w:val="0"/>
          <w:sz w:val="20"/>
          <w:szCs w:val="20"/>
        </w:rPr>
        <w:t>cie honorowym patron</w:t>
      </w:r>
      <w:r w:rsidR="0000292E" w:rsidRPr="0000292E">
        <w:rPr>
          <w:rFonts w:ascii="Arial Narrow" w:hAnsi="Arial Narrow"/>
          <w:b w:val="0"/>
          <w:sz w:val="20"/>
          <w:szCs w:val="20"/>
        </w:rPr>
        <w:t>atem Starosty Nakielskiego ww. b</w:t>
      </w:r>
      <w:r w:rsidRPr="0000292E">
        <w:rPr>
          <w:rFonts w:ascii="Arial Narrow" w:hAnsi="Arial Narrow"/>
          <w:b w:val="0"/>
          <w:sz w:val="20"/>
          <w:szCs w:val="20"/>
        </w:rPr>
        <w:t>iegu.</w:t>
      </w:r>
    </w:p>
    <w:p w:rsidR="00B12D08" w:rsidRDefault="00B12D08" w:rsidP="00312802">
      <w:pPr>
        <w:pStyle w:val="Tytu"/>
        <w:spacing w:line="360" w:lineRule="auto"/>
        <w:ind w:left="644"/>
        <w:jc w:val="both"/>
        <w:rPr>
          <w:rFonts w:ascii="Arial Narrow" w:hAnsi="Arial Narrow"/>
          <w:b w:val="0"/>
          <w:sz w:val="20"/>
          <w:szCs w:val="20"/>
        </w:rPr>
      </w:pPr>
    </w:p>
    <w:p w:rsidR="00B72FBC" w:rsidRPr="00F00620" w:rsidRDefault="00B72FBC" w:rsidP="00312802">
      <w:pPr>
        <w:tabs>
          <w:tab w:val="left" w:pos="1418"/>
        </w:tabs>
        <w:spacing w:after="0" w:line="360" w:lineRule="auto"/>
        <w:ind w:right="567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  <w:t>Sporządził:</w:t>
      </w:r>
    </w:p>
    <w:p w:rsidR="009166C8" w:rsidRDefault="009166C8" w:rsidP="00312802">
      <w:pPr>
        <w:spacing w:after="0" w:line="360" w:lineRule="auto"/>
      </w:pPr>
    </w:p>
    <w:p w:rsidR="00312802" w:rsidRDefault="00312802">
      <w:pPr>
        <w:spacing w:after="0" w:line="360" w:lineRule="auto"/>
      </w:pPr>
    </w:p>
    <w:sectPr w:rsidR="00312802" w:rsidSect="002E522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69BA" w:rsidRDefault="003669BA" w:rsidP="009F1B86">
      <w:pPr>
        <w:spacing w:after="0" w:line="240" w:lineRule="auto"/>
      </w:pPr>
      <w:r>
        <w:separator/>
      </w:r>
    </w:p>
  </w:endnote>
  <w:endnote w:type="continuationSeparator" w:id="1">
    <w:p w:rsidR="003669BA" w:rsidRDefault="003669BA" w:rsidP="009F1B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781376"/>
      <w:docPartObj>
        <w:docPartGallery w:val="Page Numbers (Bottom of Page)"/>
        <w:docPartUnique/>
      </w:docPartObj>
    </w:sdtPr>
    <w:sdtContent>
      <w:p w:rsidR="005B1E69" w:rsidRDefault="009928FC">
        <w:pPr>
          <w:pStyle w:val="Stopka"/>
          <w:jc w:val="center"/>
        </w:pPr>
        <w:r>
          <w:pict>
            <v:shapetype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_x0000_s1025" type="#_x0000_t110" style="width:468pt;height:3.55pt;flip:y;mso-width-percent:1000;mso-position-horizontal-relative:char;mso-position-vertical-relative:line;mso-width-percent:1000;mso-width-relative:margin" fillcolor="black [3213]" stroked="f" strokecolor="black [3213]">
              <v:fill r:id="rId1" o:title="Light horizontal" type="pattern"/>
              <w10:wrap type="none" anchorx="margin" anchory="page"/>
              <w10:anchorlock/>
            </v:shape>
          </w:pict>
        </w:r>
      </w:p>
      <w:p w:rsidR="005B1E69" w:rsidRDefault="00EE2715">
        <w:pPr>
          <w:pStyle w:val="Stopka"/>
          <w:jc w:val="center"/>
        </w:pPr>
        <w:r>
          <w:fldChar w:fldCharType="begin"/>
        </w:r>
        <w:r w:rsidR="009166C8">
          <w:instrText xml:space="preserve"> PAGE    \* MERGEFORMAT </w:instrText>
        </w:r>
        <w:r>
          <w:fldChar w:fldCharType="separate"/>
        </w:r>
        <w:r w:rsidR="009928FC">
          <w:rPr>
            <w:noProof/>
          </w:rPr>
          <w:t>4</w:t>
        </w:r>
        <w:r>
          <w:fldChar w:fldCharType="end"/>
        </w:r>
      </w:p>
    </w:sdtContent>
  </w:sdt>
  <w:p w:rsidR="005B1E69" w:rsidRDefault="003669B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69BA" w:rsidRDefault="003669BA" w:rsidP="009F1B86">
      <w:pPr>
        <w:spacing w:after="0" w:line="240" w:lineRule="auto"/>
      </w:pPr>
      <w:r>
        <w:separator/>
      </w:r>
    </w:p>
  </w:footnote>
  <w:footnote w:type="continuationSeparator" w:id="1">
    <w:p w:rsidR="003669BA" w:rsidRDefault="003669BA" w:rsidP="009F1B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E7C69"/>
    <w:multiLevelType w:val="hybridMultilevel"/>
    <w:tmpl w:val="00A05F30"/>
    <w:lvl w:ilvl="0" w:tplc="C55CFF2C">
      <w:start w:val="1"/>
      <w:numFmt w:val="lowerLetter"/>
      <w:lvlText w:val="%1)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">
    <w:nsid w:val="06B320F2"/>
    <w:multiLevelType w:val="hybridMultilevel"/>
    <w:tmpl w:val="71E8367A"/>
    <w:lvl w:ilvl="0" w:tplc="5762B936">
      <w:start w:val="1"/>
      <w:numFmt w:val="decimal"/>
      <w:lvlText w:val="%1."/>
      <w:lvlJc w:val="left"/>
      <w:pPr>
        <w:ind w:left="1004" w:hanging="360"/>
      </w:pPr>
      <w:rPr>
        <w:rFonts w:ascii="Arial Narrow" w:eastAsia="Times New Roman" w:hAnsi="Arial Narrow" w:cs="Arial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0E23037B"/>
    <w:multiLevelType w:val="hybridMultilevel"/>
    <w:tmpl w:val="5E684D38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">
    <w:nsid w:val="144E1594"/>
    <w:multiLevelType w:val="hybridMultilevel"/>
    <w:tmpl w:val="9A2E6FEA"/>
    <w:lvl w:ilvl="0" w:tplc="78061D18">
      <w:start w:val="1"/>
      <w:numFmt w:val="decimal"/>
      <w:lvlText w:val="%1."/>
      <w:lvlJc w:val="left"/>
      <w:pPr>
        <w:ind w:left="1065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1842549B"/>
    <w:multiLevelType w:val="hybridMultilevel"/>
    <w:tmpl w:val="DF2E7F4E"/>
    <w:lvl w:ilvl="0" w:tplc="BEFC7390">
      <w:start w:val="1"/>
      <w:numFmt w:val="decimal"/>
      <w:lvlText w:val="%1."/>
      <w:lvlJc w:val="left"/>
      <w:pPr>
        <w:ind w:left="100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1E7823C7"/>
    <w:multiLevelType w:val="hybridMultilevel"/>
    <w:tmpl w:val="23F48950"/>
    <w:lvl w:ilvl="0" w:tplc="2962150E">
      <w:start w:val="1"/>
      <w:numFmt w:val="upperLetter"/>
      <w:lvlText w:val="%1)"/>
      <w:lvlJc w:val="left"/>
      <w:pPr>
        <w:ind w:left="1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6">
    <w:nsid w:val="222478DE"/>
    <w:multiLevelType w:val="hybridMultilevel"/>
    <w:tmpl w:val="3AD69398"/>
    <w:lvl w:ilvl="0" w:tplc="3168ACD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239D76A1"/>
    <w:multiLevelType w:val="hybridMultilevel"/>
    <w:tmpl w:val="0C7AE14C"/>
    <w:lvl w:ilvl="0" w:tplc="753E3510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361467BA"/>
    <w:multiLevelType w:val="hybridMultilevel"/>
    <w:tmpl w:val="57E4604C"/>
    <w:lvl w:ilvl="0" w:tplc="A64E6DCE">
      <w:start w:val="1"/>
      <w:numFmt w:val="lowerLetter"/>
      <w:lvlText w:val="%1)"/>
      <w:lvlJc w:val="left"/>
      <w:pPr>
        <w:ind w:left="1364" w:hanging="360"/>
      </w:pPr>
      <w:rPr>
        <w:rFonts w:ascii="Arial Narrow" w:eastAsia="Times New Roman" w:hAnsi="Arial Narrow" w:cs="Arial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9">
    <w:nsid w:val="36DE119B"/>
    <w:multiLevelType w:val="hybridMultilevel"/>
    <w:tmpl w:val="C4F453B8"/>
    <w:lvl w:ilvl="0" w:tplc="DA7698C2">
      <w:start w:val="2"/>
      <w:numFmt w:val="lowerLetter"/>
      <w:lvlText w:val="%1)"/>
      <w:lvlJc w:val="left"/>
      <w:pPr>
        <w:ind w:left="1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0">
    <w:nsid w:val="3B224A38"/>
    <w:multiLevelType w:val="hybridMultilevel"/>
    <w:tmpl w:val="D3D4F9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3DD4113"/>
    <w:multiLevelType w:val="hybridMultilevel"/>
    <w:tmpl w:val="720CDB0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446F2299"/>
    <w:multiLevelType w:val="hybridMultilevel"/>
    <w:tmpl w:val="AE5A649C"/>
    <w:lvl w:ilvl="0" w:tplc="2438FAE8">
      <w:start w:val="1"/>
      <w:numFmt w:val="decimal"/>
      <w:lvlText w:val="%1."/>
      <w:lvlJc w:val="left"/>
      <w:pPr>
        <w:ind w:left="1353" w:hanging="360"/>
      </w:pPr>
      <w:rPr>
        <w:rFonts w:ascii="Arial Narrow" w:eastAsia="Times New Roman" w:hAnsi="Arial Narrow" w:cs="Arial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>
    <w:nsid w:val="5F353995"/>
    <w:multiLevelType w:val="hybridMultilevel"/>
    <w:tmpl w:val="6CD22244"/>
    <w:lvl w:ilvl="0" w:tplc="69929A5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68357BD1"/>
    <w:multiLevelType w:val="hybridMultilevel"/>
    <w:tmpl w:val="8EBEB7BA"/>
    <w:lvl w:ilvl="0" w:tplc="8760F48E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684C6D86"/>
    <w:multiLevelType w:val="hybridMultilevel"/>
    <w:tmpl w:val="2166CC7A"/>
    <w:lvl w:ilvl="0" w:tplc="C49E8E00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6D094986"/>
    <w:multiLevelType w:val="hybridMultilevel"/>
    <w:tmpl w:val="E4DEC836"/>
    <w:lvl w:ilvl="0" w:tplc="F0E29782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>
    <w:nsid w:val="702933F3"/>
    <w:multiLevelType w:val="hybridMultilevel"/>
    <w:tmpl w:val="076AD20E"/>
    <w:lvl w:ilvl="0" w:tplc="3A9E16B8">
      <w:start w:val="1"/>
      <w:numFmt w:val="lowerLetter"/>
      <w:lvlText w:val="%1)"/>
      <w:lvlJc w:val="left"/>
      <w:pPr>
        <w:ind w:left="1363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08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0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2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4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6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8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0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23" w:hanging="180"/>
      </w:pPr>
      <w:rPr>
        <w:rFonts w:cs="Times New Roman"/>
      </w:rPr>
    </w:lvl>
  </w:abstractNum>
  <w:abstractNum w:abstractNumId="18">
    <w:nsid w:val="71871DE8"/>
    <w:multiLevelType w:val="hybridMultilevel"/>
    <w:tmpl w:val="DDA23984"/>
    <w:lvl w:ilvl="0" w:tplc="DEE0BA5C">
      <w:start w:val="1"/>
      <w:numFmt w:val="decimal"/>
      <w:lvlText w:val="%1."/>
      <w:lvlJc w:val="left"/>
      <w:pPr>
        <w:ind w:left="20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04" w:hanging="360"/>
      </w:pPr>
    </w:lvl>
    <w:lvl w:ilvl="2" w:tplc="0415001B" w:tentative="1">
      <w:start w:val="1"/>
      <w:numFmt w:val="lowerRoman"/>
      <w:lvlText w:val="%3."/>
      <w:lvlJc w:val="right"/>
      <w:pPr>
        <w:ind w:left="3524" w:hanging="180"/>
      </w:pPr>
    </w:lvl>
    <w:lvl w:ilvl="3" w:tplc="0415000F" w:tentative="1">
      <w:start w:val="1"/>
      <w:numFmt w:val="decimal"/>
      <w:lvlText w:val="%4."/>
      <w:lvlJc w:val="left"/>
      <w:pPr>
        <w:ind w:left="4244" w:hanging="360"/>
      </w:pPr>
    </w:lvl>
    <w:lvl w:ilvl="4" w:tplc="04150019" w:tentative="1">
      <w:start w:val="1"/>
      <w:numFmt w:val="lowerLetter"/>
      <w:lvlText w:val="%5."/>
      <w:lvlJc w:val="left"/>
      <w:pPr>
        <w:ind w:left="4964" w:hanging="360"/>
      </w:pPr>
    </w:lvl>
    <w:lvl w:ilvl="5" w:tplc="0415001B" w:tentative="1">
      <w:start w:val="1"/>
      <w:numFmt w:val="lowerRoman"/>
      <w:lvlText w:val="%6."/>
      <w:lvlJc w:val="right"/>
      <w:pPr>
        <w:ind w:left="5684" w:hanging="180"/>
      </w:pPr>
    </w:lvl>
    <w:lvl w:ilvl="6" w:tplc="0415000F" w:tentative="1">
      <w:start w:val="1"/>
      <w:numFmt w:val="decimal"/>
      <w:lvlText w:val="%7."/>
      <w:lvlJc w:val="left"/>
      <w:pPr>
        <w:ind w:left="6404" w:hanging="360"/>
      </w:pPr>
    </w:lvl>
    <w:lvl w:ilvl="7" w:tplc="04150019" w:tentative="1">
      <w:start w:val="1"/>
      <w:numFmt w:val="lowerLetter"/>
      <w:lvlText w:val="%8."/>
      <w:lvlJc w:val="left"/>
      <w:pPr>
        <w:ind w:left="7124" w:hanging="360"/>
      </w:pPr>
    </w:lvl>
    <w:lvl w:ilvl="8" w:tplc="0415001B" w:tentative="1">
      <w:start w:val="1"/>
      <w:numFmt w:val="lowerRoman"/>
      <w:lvlText w:val="%9."/>
      <w:lvlJc w:val="right"/>
      <w:pPr>
        <w:ind w:left="7844" w:hanging="180"/>
      </w:pPr>
    </w:lvl>
  </w:abstractNum>
  <w:num w:numId="1">
    <w:abstractNumId w:val="13"/>
  </w:num>
  <w:num w:numId="2">
    <w:abstractNumId w:val="4"/>
  </w:num>
  <w:num w:numId="3">
    <w:abstractNumId w:val="12"/>
  </w:num>
  <w:num w:numId="4">
    <w:abstractNumId w:val="1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9"/>
  </w:num>
  <w:num w:numId="8">
    <w:abstractNumId w:val="16"/>
  </w:num>
  <w:num w:numId="9">
    <w:abstractNumId w:val="11"/>
  </w:num>
  <w:num w:numId="10">
    <w:abstractNumId w:val="7"/>
  </w:num>
  <w:num w:numId="11">
    <w:abstractNumId w:val="17"/>
  </w:num>
  <w:num w:numId="12">
    <w:abstractNumId w:val="18"/>
  </w:num>
  <w:num w:numId="13">
    <w:abstractNumId w:val="3"/>
  </w:num>
  <w:num w:numId="14">
    <w:abstractNumId w:val="14"/>
  </w:num>
  <w:num w:numId="15">
    <w:abstractNumId w:val="8"/>
  </w:num>
  <w:num w:numId="16">
    <w:abstractNumId w:val="0"/>
  </w:num>
  <w:num w:numId="17">
    <w:abstractNumId w:val="15"/>
  </w:num>
  <w:num w:numId="18">
    <w:abstractNumId w:val="2"/>
  </w:num>
  <w:num w:numId="1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536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72FBC"/>
    <w:rsid w:val="0000292E"/>
    <w:rsid w:val="00312802"/>
    <w:rsid w:val="003669BA"/>
    <w:rsid w:val="003C4EEB"/>
    <w:rsid w:val="00452456"/>
    <w:rsid w:val="004C4DFA"/>
    <w:rsid w:val="00554160"/>
    <w:rsid w:val="007230FC"/>
    <w:rsid w:val="00857AB9"/>
    <w:rsid w:val="008C6591"/>
    <w:rsid w:val="009166C8"/>
    <w:rsid w:val="0096052E"/>
    <w:rsid w:val="009928FC"/>
    <w:rsid w:val="009A5E3F"/>
    <w:rsid w:val="009F1B86"/>
    <w:rsid w:val="00A025CE"/>
    <w:rsid w:val="00AC3034"/>
    <w:rsid w:val="00B12D08"/>
    <w:rsid w:val="00B72FBC"/>
    <w:rsid w:val="00BD1F6E"/>
    <w:rsid w:val="00C3269A"/>
    <w:rsid w:val="00C368E7"/>
    <w:rsid w:val="00CD75FC"/>
    <w:rsid w:val="00DF1597"/>
    <w:rsid w:val="00E13FC9"/>
    <w:rsid w:val="00E61F09"/>
    <w:rsid w:val="00EA60AE"/>
    <w:rsid w:val="00EE2715"/>
    <w:rsid w:val="00F53D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1B8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10"/>
    <w:qFormat/>
    <w:rsid w:val="00B72FB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B72FB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ekstpodstawowy">
    <w:name w:val="Body Text"/>
    <w:basedOn w:val="Normalny"/>
    <w:link w:val="TekstpodstawowyZnak"/>
    <w:semiHidden/>
    <w:unhideWhenUsed/>
    <w:rsid w:val="00B72FB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72FBC"/>
    <w:rPr>
      <w:rFonts w:ascii="Times New Roman" w:eastAsia="Times New Roman" w:hAnsi="Times New Roman" w:cs="Times New Roman"/>
      <w:sz w:val="24"/>
      <w:szCs w:val="24"/>
    </w:rPr>
  </w:style>
  <w:style w:type="paragraph" w:styleId="Cytat">
    <w:name w:val="Quote"/>
    <w:basedOn w:val="Normalny"/>
    <w:next w:val="Normalny"/>
    <w:link w:val="CytatZnak"/>
    <w:uiPriority w:val="29"/>
    <w:qFormat/>
    <w:rsid w:val="00B72FBC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B72FBC"/>
    <w:rPr>
      <w:i/>
      <w:iCs/>
      <w:color w:val="000000" w:themeColor="text1"/>
    </w:rPr>
  </w:style>
  <w:style w:type="character" w:styleId="Odwoanieintensywne">
    <w:name w:val="Intense Reference"/>
    <w:basedOn w:val="Domylnaczcionkaakapitu"/>
    <w:uiPriority w:val="32"/>
    <w:qFormat/>
    <w:rsid w:val="00B72FBC"/>
    <w:rPr>
      <w:b/>
      <w:bCs/>
      <w:smallCaps/>
      <w:color w:val="C0504D" w:themeColor="accent2"/>
      <w:spacing w:val="5"/>
      <w:u w:val="single"/>
    </w:rPr>
  </w:style>
  <w:style w:type="character" w:styleId="Pogrubienie">
    <w:name w:val="Strong"/>
    <w:basedOn w:val="Domylnaczcionkaakapitu"/>
    <w:uiPriority w:val="22"/>
    <w:qFormat/>
    <w:rsid w:val="00B72FBC"/>
    <w:rPr>
      <w:b/>
      <w:bCs/>
    </w:rPr>
  </w:style>
  <w:style w:type="paragraph" w:styleId="Akapitzlist">
    <w:name w:val="List Paragraph"/>
    <w:basedOn w:val="Normalny"/>
    <w:uiPriority w:val="34"/>
    <w:qFormat/>
    <w:rsid w:val="00B72FBC"/>
    <w:pPr>
      <w:ind w:left="708"/>
    </w:pPr>
    <w:rPr>
      <w:rFonts w:eastAsiaTheme="minorHAnsi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B72F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2F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</Pages>
  <Words>1113</Words>
  <Characters>6684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Aldona Zielińska</dc:creator>
  <cp:keywords/>
  <dc:description/>
  <cp:lastModifiedBy>Aldona Zielińska</cp:lastModifiedBy>
  <cp:revision>15</cp:revision>
  <cp:lastPrinted>2012-09-26T06:33:00Z</cp:lastPrinted>
  <dcterms:created xsi:type="dcterms:W3CDTF">2012-09-06T08:22:00Z</dcterms:created>
  <dcterms:modified xsi:type="dcterms:W3CDTF">2012-09-26T06:41:00Z</dcterms:modified>
</cp:coreProperties>
</file>