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5D" w:rsidRDefault="008C2A5D" w:rsidP="008C2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8C2A5D" w:rsidRDefault="008C2A5D" w:rsidP="008C2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 ………….. 2012 r.</w:t>
      </w: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faxu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A5D" w:rsidTr="008C2A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2A5D" w:rsidRDefault="008C2A5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C2A5D" w:rsidRDefault="008C2A5D" w:rsidP="008C2A5D">
      <w:pPr>
        <w:spacing w:after="0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45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Powiat Nakielski</w:t>
      </w:r>
    </w:p>
    <w:p w:rsidR="008C2A5D" w:rsidRDefault="008C2A5D" w:rsidP="008C2A5D">
      <w:pPr>
        <w:spacing w:after="0"/>
        <w:ind w:left="45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Dąbrowskiego 54</w:t>
      </w:r>
    </w:p>
    <w:p w:rsidR="008C2A5D" w:rsidRDefault="008C2A5D" w:rsidP="008C2A5D">
      <w:pPr>
        <w:spacing w:after="0"/>
        <w:ind w:left="45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89-100 Nakło nad Notecią</w:t>
      </w:r>
    </w:p>
    <w:p w:rsidR="008C2A5D" w:rsidRDefault="008C2A5D" w:rsidP="008C2A5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C2A5D" w:rsidRDefault="008C2A5D" w:rsidP="008C2A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OFERTA</w:t>
      </w:r>
    </w:p>
    <w:p w:rsidR="008C2A5D" w:rsidRDefault="008C2A5D" w:rsidP="008C2A5D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Niniejszym zgłaszam przystąpienie do przetargu nieograniczonego na Wykonanie wektoryzacji map glebowo-rolniczych dla 59 obrębów geodezyjnych gmin: Szubin, Mrocza, Sadki, Kcynia powiatu nakielskiego oraz implementacja i załadowanie w trybie wsadowym wyników do bazy danych prowadzonej w systemie </w:t>
      </w:r>
      <w:proofErr w:type="spellStart"/>
      <w:r>
        <w:rPr>
          <w:rFonts w:ascii="Times New Roman" w:hAnsi="Times New Roman" w:cs="Times New Roman"/>
        </w:rPr>
        <w:t>TurboEWID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</w:t>
      </w:r>
      <w:proofErr w:type="spellEnd"/>
      <w:r>
        <w:rPr>
          <w:rFonts w:ascii="Times New Roman" w:hAnsi="Times New Roman" w:cs="Times New Roman"/>
        </w:rPr>
        <w:t>. 7.9.</w:t>
      </w:r>
    </w:p>
    <w:p w:rsidR="008C2A5D" w:rsidRDefault="008C2A5D" w:rsidP="008C2A5D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Oświadczam, że:</w:t>
      </w:r>
    </w:p>
    <w:p w:rsidR="008C2A5D" w:rsidRDefault="008C2A5D" w:rsidP="008C2A5D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warunkami określonymi w SIWZ, </w:t>
      </w:r>
    </w:p>
    <w:p w:rsidR="008C2A5D" w:rsidRDefault="008C2A5D" w:rsidP="008C2A5D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 się za związanego niniejszą ofertą na czas wskazany w specyfikacji istotnych warunków zamówienia,</w:t>
      </w:r>
    </w:p>
    <w:p w:rsidR="008C2A5D" w:rsidRDefault="008C2A5D" w:rsidP="008C2A5D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złożone przeze mnie oświadczenia są prawdziwe, a dane zawarte w odpisie są aktualne </w:t>
      </w:r>
      <w:r>
        <w:rPr>
          <w:rFonts w:ascii="Times New Roman" w:hAnsi="Times New Roman" w:cs="Times New Roman"/>
        </w:rPr>
        <w:br/>
        <w:t>i zgodne z danymi zawartymi w rejestrze firmy,</w:t>
      </w:r>
    </w:p>
    <w:p w:rsidR="008C2A5D" w:rsidRDefault="008C2A5D" w:rsidP="008C2A5D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wybrania mojej oferty zobowiązuję się do zawarcia umowy w miejscu i terminie określonym przez Zamawiającego, wg wzoru określonego w treści SIWZ.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Oferuję wykonać niniejsze zamówienie za cenę:</w:t>
      </w:r>
    </w:p>
    <w:p w:rsidR="008C2A5D" w:rsidRDefault="008C2A5D" w:rsidP="008C2A5D">
      <w:pPr>
        <w:spacing w:after="0"/>
        <w:rPr>
          <w:rFonts w:ascii="Times New Roman" w:hAnsi="Times New Roman" w:cs="Times New Roman"/>
          <w:u w:val="single"/>
        </w:rPr>
      </w:pPr>
    </w:p>
    <w:p w:rsidR="008C2A5D" w:rsidRDefault="008C2A5D" w:rsidP="008C2A5D">
      <w:pPr>
        <w:numPr>
          <w:ilvl w:val="4"/>
          <w:numId w:val="2"/>
        </w:numPr>
        <w:tabs>
          <w:tab w:val="num" w:pos="709"/>
        </w:tabs>
        <w:spacing w:after="0"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netto ………………………………………………………………. zł</w:t>
      </w:r>
    </w:p>
    <w:p w:rsidR="008C2A5D" w:rsidRDefault="008C2A5D" w:rsidP="008C2A5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8C2A5D" w:rsidRDefault="008C2A5D" w:rsidP="008C2A5D">
      <w:pPr>
        <w:spacing w:line="360" w:lineRule="auto"/>
        <w:ind w:left="360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numPr>
          <w:ilvl w:val="0"/>
          <w:numId w:val="3"/>
        </w:numPr>
        <w:tabs>
          <w:tab w:val="num" w:pos="28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podatek VAT – tj. …………………………………. zł</w:t>
      </w:r>
    </w:p>
    <w:p w:rsidR="008C2A5D" w:rsidRDefault="008C2A5D" w:rsidP="008C2A5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8C2A5D" w:rsidRDefault="008C2A5D" w:rsidP="008C2A5D">
      <w:pPr>
        <w:numPr>
          <w:ilvl w:val="0"/>
          <w:numId w:val="3"/>
        </w:numPr>
        <w:tabs>
          <w:tab w:val="num" w:pos="28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brutto ……………………………………………………………… zł</w:t>
      </w:r>
    </w:p>
    <w:p w:rsidR="008C2A5D" w:rsidRDefault="008C2A5D" w:rsidP="008C2A5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osobę upoważnioną do kontaktów z Zamawiającym wyznaczam p. …………….. </w:t>
      </w: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 nr tel. ……………………………………………… .</w:t>
      </w: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</w:p>
    <w:p w:rsidR="008C2A5D" w:rsidRDefault="008C2A5D" w:rsidP="008C2A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8C2A5D" w:rsidRDefault="008C2A5D" w:rsidP="008C2A5D">
      <w:pPr>
        <w:rPr>
          <w:rFonts w:ascii="Times New Roman" w:hAnsi="Times New Roman" w:cs="Times New Roman"/>
        </w:rPr>
      </w:pPr>
    </w:p>
    <w:p w:rsidR="008C2A5D" w:rsidRDefault="008C2A5D" w:rsidP="008C2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……………......................................................</w:t>
      </w:r>
    </w:p>
    <w:p w:rsidR="008C2A5D" w:rsidRDefault="008C2A5D" w:rsidP="008C2A5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8C2A5D" w:rsidRDefault="008C2A5D" w:rsidP="008C2A5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8C2A5D" w:rsidRDefault="008C2A5D" w:rsidP="008C2A5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8C2A5D" w:rsidRDefault="008C2A5D" w:rsidP="008C2A5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8C2A5D" w:rsidRDefault="008C2A5D" w:rsidP="008C2A5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</w:p>
    <w:p w:rsidR="008C2A5D" w:rsidRDefault="008C2A5D" w:rsidP="008C2A5D">
      <w:pPr>
        <w:spacing w:after="0"/>
        <w:ind w:left="638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8C2A5D" w:rsidRDefault="008C2A5D" w:rsidP="008C2A5D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(Wykonawca)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C2A5D" w:rsidRDefault="008C2A5D" w:rsidP="008C2A5D">
      <w:pPr>
        <w:spacing w:after="0"/>
        <w:jc w:val="center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8C2A5D" w:rsidRDefault="008C2A5D" w:rsidP="008C2A5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art. 22 ust. 1 ustawy  Prawo zamówień publicznych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Składając ofertę w przetargu nieograniczonym na wykonanie wektoryzacji map glebowo-rolniczych dla 59 obrębów geodezyjnych gmin: Szubin, Mrocza, Sadki, Kcynia powiatu nakielskiego </w:t>
      </w:r>
      <w:r>
        <w:rPr>
          <w:rFonts w:ascii="Times New Roman" w:hAnsi="Times New Roman" w:cs="Times New Roman"/>
        </w:rPr>
        <w:br/>
        <w:t xml:space="preserve">oraz implementacja i załadowanie w trybie wsadowym wyników do bazy danych prowadzonej </w:t>
      </w:r>
      <w:r>
        <w:rPr>
          <w:rFonts w:ascii="Times New Roman" w:hAnsi="Times New Roman" w:cs="Times New Roman"/>
        </w:rPr>
        <w:br/>
        <w:t xml:space="preserve">w systemie </w:t>
      </w:r>
      <w:proofErr w:type="spellStart"/>
      <w:r>
        <w:rPr>
          <w:rFonts w:ascii="Times New Roman" w:hAnsi="Times New Roman" w:cs="Times New Roman"/>
        </w:rPr>
        <w:t>TurboEWID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</w:t>
      </w:r>
      <w:proofErr w:type="spellEnd"/>
      <w:r>
        <w:rPr>
          <w:rFonts w:ascii="Times New Roman" w:hAnsi="Times New Roman" w:cs="Times New Roman"/>
        </w:rPr>
        <w:t>. 7.9. oświadczam, że:</w:t>
      </w:r>
      <w:r>
        <w:rPr>
          <w:rFonts w:ascii="Times New Roman" w:hAnsi="Times New Roman" w:cs="Times New Roman"/>
        </w:rPr>
        <w:tab/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ab/>
        <w:t xml:space="preserve">posiadam uprawnienia do wykonywania określonej działalności lub czynności, 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2)*</w:t>
      </w:r>
      <w:r>
        <w:rPr>
          <w:rFonts w:ascii="Times New Roman" w:hAnsi="Times New Roman" w:cs="Times New Roman"/>
        </w:rPr>
        <w:tab/>
        <w:t>posiadam wiedzę i doświadczenie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3)*</w:t>
      </w:r>
      <w:r>
        <w:rPr>
          <w:rFonts w:ascii="Times New Roman" w:hAnsi="Times New Roman" w:cs="Times New Roman"/>
        </w:rPr>
        <w:tab/>
        <w:t>dysponuję odpowiednim potencjałem technicznym oraz osobami zdolnymi do wykonania zamówienia;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4)* znajduję się w sytuacji ekonomicznej i finansowej zapewniającej wykonanie zamówienia;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na podstawie art. 26 ust. 2b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„Wykonawca może polegać na wiedzy </w:t>
      </w:r>
      <w:r>
        <w:rPr>
          <w:rFonts w:ascii="Times New Roman" w:hAnsi="Times New Roman" w:cs="Times New Roman"/>
        </w:rPr>
        <w:br/>
        <w:t xml:space="preserve">i doświadczeniu, potencjale technicznym, osobach zdolnych do wykonania zamówienia </w:t>
      </w:r>
      <w:r>
        <w:rPr>
          <w:rFonts w:ascii="Times New Roman" w:hAnsi="Times New Roman" w:cs="Times New Roman"/>
        </w:rPr>
        <w:br/>
        <w:t xml:space="preserve">lub zdolnościach finansowych innych podmiotów, niezależnie od charakteru prawnego łączących go </w:t>
      </w:r>
      <w:r>
        <w:rPr>
          <w:rFonts w:ascii="Times New Roman" w:hAnsi="Times New Roman" w:cs="Times New Roman"/>
        </w:rPr>
        <w:br/>
        <w:t xml:space="preserve">z nimi stosunków. Wykonawca w takiej sytuacji zobowiązany jest udowodnić zamawiającemu, </w:t>
      </w:r>
      <w:r>
        <w:rPr>
          <w:rFonts w:ascii="Times New Roman" w:hAnsi="Times New Roman" w:cs="Times New Roman"/>
        </w:rPr>
        <w:br/>
        <w:t>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8C2A5D" w:rsidRDefault="008C2A5D" w:rsidP="008C2A5D">
      <w:pPr>
        <w:spacing w:after="0"/>
        <w:ind w:left="198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……………......................................................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</w:p>
    <w:p w:rsidR="008C2A5D" w:rsidRDefault="008C2A5D" w:rsidP="008C2A5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 dnia.....................…..</w:t>
      </w:r>
    </w:p>
    <w:p w:rsidR="008C2A5D" w:rsidRDefault="008C2A5D" w:rsidP="008C2A5D">
      <w:pPr>
        <w:autoSpaceDE w:val="0"/>
        <w:spacing w:after="0"/>
        <w:ind w:left="4940" w:firstLine="700"/>
        <w:rPr>
          <w:rFonts w:ascii="Times New Roman" w:hAnsi="Times New Roman" w:cs="Times New Roman"/>
          <w:color w:val="000000"/>
        </w:rPr>
      </w:pPr>
    </w:p>
    <w:p w:rsidR="008C2A5D" w:rsidRDefault="008C2A5D" w:rsidP="008C2A5D">
      <w:pPr>
        <w:autoSpaceDE w:val="0"/>
        <w:spacing w:after="0"/>
        <w:ind w:left="4940" w:firstLine="700"/>
        <w:rPr>
          <w:rFonts w:ascii="Times New Roman" w:hAnsi="Times New Roman" w:cs="Times New Roman"/>
          <w:color w:val="000000"/>
        </w:rPr>
      </w:pP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wykonawcy.........................................................................................................</w:t>
      </w:r>
    </w:p>
    <w:p w:rsidR="008C2A5D" w:rsidRDefault="008C2A5D" w:rsidP="008C2A5D">
      <w:pPr>
        <w:autoSpaceDE w:val="0"/>
        <w:spacing w:after="0"/>
        <w:rPr>
          <w:rFonts w:ascii="Times New Roman" w:hAnsi="Times New Roman" w:cs="Times New Roman"/>
          <w:bCs/>
          <w:color w:val="000000"/>
        </w:rPr>
      </w:pPr>
    </w:p>
    <w:p w:rsidR="008C2A5D" w:rsidRDefault="008C2A5D" w:rsidP="008C2A5D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USŁUG</w:t>
      </w:r>
    </w:p>
    <w:p w:rsidR="008C2A5D" w:rsidRDefault="008C2A5D" w:rsidP="008C2A5D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Przetarg nieograniczony </w:t>
      </w:r>
      <w:r>
        <w:rPr>
          <w:rFonts w:ascii="Times New Roman" w:hAnsi="Times New Roman" w:cs="Times New Roman"/>
          <w:b/>
        </w:rPr>
        <w:t xml:space="preserve">na Wykonanie wektoryzacji map glebowo-rolniczych dla 59 obrębów geodezyjnych gmin: Szubin, Mrocza, Sadki, Kcynia powiatu nakielskiego oraz implementacja </w:t>
      </w:r>
      <w:r>
        <w:rPr>
          <w:rFonts w:ascii="Times New Roman" w:hAnsi="Times New Roman" w:cs="Times New Roman"/>
          <w:b/>
        </w:rPr>
        <w:br/>
        <w:t xml:space="preserve">i załadowanie w trybie wsadowym wyników do bazy danych prowadzonej w systemie </w:t>
      </w:r>
      <w:proofErr w:type="spellStart"/>
      <w:r>
        <w:rPr>
          <w:rFonts w:ascii="Times New Roman" w:hAnsi="Times New Roman" w:cs="Times New Roman"/>
          <w:b/>
        </w:rPr>
        <w:t>TurboEWID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ver</w:t>
      </w:r>
      <w:proofErr w:type="spellEnd"/>
      <w:r>
        <w:rPr>
          <w:rFonts w:ascii="Times New Roman" w:hAnsi="Times New Roman" w:cs="Times New Roman"/>
          <w:b/>
        </w:rPr>
        <w:t>. 7.9.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836"/>
        <w:gridCol w:w="1182"/>
        <w:gridCol w:w="1182"/>
        <w:gridCol w:w="1548"/>
        <w:gridCol w:w="1452"/>
        <w:gridCol w:w="1572"/>
      </w:tblGrid>
      <w:tr w:rsidR="008C2A5D" w:rsidTr="008C2A5D">
        <w:trPr>
          <w:cantSplit/>
          <w:trHeight w:val="152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Przedmiot zamówienia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</w:t>
            </w:r>
          </w:p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wykonanej </w:t>
            </w:r>
          </w:p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brutto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Termin wykonania </w:t>
            </w:r>
          </w:p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obrębów ewidencyjnych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Wykonanie metadanych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wykonania,</w:t>
            </w:r>
          </w:p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zamawiającego</w:t>
            </w:r>
          </w:p>
        </w:tc>
      </w:tr>
      <w:tr w:rsidR="008C2A5D" w:rsidTr="008C2A5D">
        <w:trPr>
          <w:trHeight w:val="109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TAK/NIE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2A5D" w:rsidRDefault="008C2A5D" w:rsidP="008C2A5D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*Odpowiednie skreślić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oferty należy załączyć dokumenty potwierdzające należyte wykonanie usług wymienionych </w:t>
      </w:r>
      <w:r>
        <w:rPr>
          <w:rFonts w:ascii="Times New Roman" w:hAnsi="Times New Roman" w:cs="Times New Roman"/>
        </w:rPr>
        <w:br/>
        <w:t>w powyższej tabeli.</w:t>
      </w: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</w:p>
    <w:p w:rsidR="008C2A5D" w:rsidRDefault="008C2A5D" w:rsidP="008C2A5D">
      <w:pPr>
        <w:autoSpaceDE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8C2A5D" w:rsidRDefault="008C2A5D" w:rsidP="008C2A5D">
      <w:pPr>
        <w:autoSpaceDE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.......................................................... 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Zał</w:t>
      </w:r>
      <w:r>
        <w:rPr>
          <w:rFonts w:ascii="TimesNewRoman" w:eastAsia="TimesNewRoman" w:hAnsi="Times New Roman" w:cs="TimesNewRoman"/>
          <w:color w:val="000000"/>
        </w:rPr>
        <w:t>ą</w:t>
      </w:r>
      <w:r>
        <w:rPr>
          <w:rFonts w:ascii="Times New Roman" w:hAnsi="Times New Roman" w:cs="Times New Roman"/>
          <w:bCs/>
          <w:color w:val="000000"/>
        </w:rPr>
        <w:t xml:space="preserve">cznik nr 6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 SIWZ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2A5D" w:rsidRDefault="008C2A5D" w:rsidP="008C2A5D">
      <w:pPr>
        <w:spacing w:after="0"/>
        <w:ind w:left="7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 dnia.....................…..</w:t>
      </w:r>
    </w:p>
    <w:p w:rsidR="008C2A5D" w:rsidRDefault="008C2A5D" w:rsidP="008C2A5D">
      <w:pPr>
        <w:autoSpaceDE w:val="0"/>
        <w:spacing w:after="0"/>
        <w:ind w:left="4940" w:firstLine="700"/>
        <w:rPr>
          <w:rFonts w:ascii="Times New Roman" w:hAnsi="Times New Roman" w:cs="Times New Roman"/>
          <w:color w:val="000000"/>
        </w:rPr>
      </w:pPr>
    </w:p>
    <w:p w:rsidR="008C2A5D" w:rsidRDefault="008C2A5D" w:rsidP="008C2A5D">
      <w:pPr>
        <w:autoSpaceDE w:val="0"/>
        <w:spacing w:after="0"/>
        <w:ind w:left="4940" w:firstLine="700"/>
        <w:rPr>
          <w:rFonts w:ascii="Times New Roman" w:hAnsi="Times New Roman" w:cs="Times New Roman"/>
          <w:color w:val="000000"/>
        </w:rPr>
      </w:pP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wykonawcy.........................................................................................................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NewRoman" w:hAnsi="Times New Roman" w:cs="TimesNew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NARZ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 I URZ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DZE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>Ń</w:t>
      </w:r>
    </w:p>
    <w:p w:rsidR="008C2A5D" w:rsidRDefault="008C2A5D" w:rsidP="008C2A5D">
      <w:pPr>
        <w:tabs>
          <w:tab w:val="left" w:pos="567"/>
        </w:tabs>
        <w:spacing w:after="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Przetarg nieograniczony </w:t>
      </w:r>
      <w:r>
        <w:rPr>
          <w:rFonts w:ascii="Times New Roman" w:hAnsi="Times New Roman" w:cs="Times New Roman"/>
          <w:b/>
        </w:rPr>
        <w:t xml:space="preserve">na Wykonanie wektoryzacji map glebowo-rolniczych dla 59 obrębów geodezyjnych gmin: Szubin, Mrocza, Sadki, Kcynia powiatu nakielskiego oraz implementacja </w:t>
      </w:r>
      <w:r>
        <w:rPr>
          <w:rFonts w:ascii="Times New Roman" w:hAnsi="Times New Roman" w:cs="Times New Roman"/>
          <w:b/>
        </w:rPr>
        <w:br/>
        <w:t xml:space="preserve">i załadowanie w trybie wsadowym wyników do bazy danych prowadzonej w systemie </w:t>
      </w:r>
      <w:proofErr w:type="spellStart"/>
      <w:r>
        <w:rPr>
          <w:rFonts w:ascii="Times New Roman" w:hAnsi="Times New Roman" w:cs="Times New Roman"/>
          <w:b/>
        </w:rPr>
        <w:t>TurboEWID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ver</w:t>
      </w:r>
      <w:proofErr w:type="spellEnd"/>
      <w:r>
        <w:rPr>
          <w:rFonts w:ascii="Times New Roman" w:hAnsi="Times New Roman" w:cs="Times New Roman"/>
          <w:b/>
        </w:rPr>
        <w:t>. 7.9.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139"/>
        <w:gridCol w:w="1129"/>
        <w:gridCol w:w="3396"/>
      </w:tblGrid>
      <w:tr w:rsidR="008C2A5D" w:rsidTr="008C2A5D">
        <w:trPr>
          <w:cantSplit/>
          <w:trHeight w:val="6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narzędzi i urządzeń</w:t>
            </w: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(nazwa/rodzaj/ producent)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Informacja o podstawie do dysponowania tymi zasobami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2A5D" w:rsidTr="008C2A5D">
        <w:trPr>
          <w:trHeight w:val="10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2A5D" w:rsidRDefault="008C2A5D" w:rsidP="008C2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>
        <w:rPr>
          <w:rFonts w:ascii="TimesNewRoman" w:eastAsia="TimesNewRoman" w:hAnsi="Times New Roman" w:cs="TimesNew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>wiadczamy, że</w:t>
      </w: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>: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polegaj</w:t>
      </w:r>
      <w:r>
        <w:rPr>
          <w:rFonts w:ascii="TimesNewRoman" w:eastAsia="TimesNewRoman" w:hAnsi="Times New Roman" w:cs="TimesNewRoman"/>
          <w:color w:val="000000"/>
        </w:rPr>
        <w:t>ą</w:t>
      </w:r>
      <w:r>
        <w:rPr>
          <w:rFonts w:ascii="Times New Roman" w:hAnsi="Times New Roman" w:cs="Times New Roman"/>
          <w:color w:val="000000"/>
        </w:rPr>
        <w:t>c na potencjale technicznym innych podmiotów na zasadach okre</w:t>
      </w:r>
      <w:r>
        <w:rPr>
          <w:rFonts w:ascii="TimesNewRoman" w:eastAsia="TimesNewRoman" w:hAnsi="Times New Roman" w:cs="TimesNew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 xml:space="preserve">lonych w art. 26 ust 2b ustawy </w:t>
      </w:r>
      <w:proofErr w:type="spellStart"/>
      <w:r>
        <w:rPr>
          <w:rFonts w:ascii="Times New Roman" w:hAnsi="Times New Roman" w:cs="Times New Roman"/>
          <w:color w:val="000000"/>
        </w:rPr>
        <w:t>Pzp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dysponujemy zasobami okre</w:t>
      </w:r>
      <w:r>
        <w:rPr>
          <w:rFonts w:ascii="TimesNewRoman" w:eastAsia="TimesNewRoman" w:hAnsi="Times New Roman" w:cs="TimesNew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 xml:space="preserve">lonymi w wykazie, </w:t>
      </w:r>
      <w:r>
        <w:rPr>
          <w:rFonts w:ascii="Times New Roman" w:hAnsi="Times New Roman" w:cs="Times New Roman"/>
          <w:b/>
          <w:bCs/>
          <w:color w:val="000000"/>
        </w:rPr>
        <w:t>na potwierdzenie czego przedstawiamy pisemne zobowi</w:t>
      </w:r>
      <w:r>
        <w:rPr>
          <w:rFonts w:ascii="TimesNewRoman" w:eastAsia="TimesNewRoman" w:hAnsi="Times New Roman" w:cs="TimesNewRoman"/>
          <w:color w:val="000000"/>
        </w:rPr>
        <w:t>ą</w:t>
      </w:r>
      <w:r>
        <w:rPr>
          <w:rFonts w:ascii="Times New Roman" w:hAnsi="Times New Roman" w:cs="Times New Roman"/>
          <w:b/>
          <w:bCs/>
          <w:color w:val="000000"/>
        </w:rPr>
        <w:t>zanie tych podmiotów do oddania nam do dyspozycji niezb</w:t>
      </w:r>
      <w:r>
        <w:rPr>
          <w:rFonts w:ascii="TimesNewRoman" w:eastAsia="TimesNewRoman" w:hAnsi="Times New Roman" w:cs="TimesNewRoman"/>
          <w:color w:val="000000"/>
        </w:rPr>
        <w:t>ę</w:t>
      </w:r>
      <w:r>
        <w:rPr>
          <w:rFonts w:ascii="Times New Roman" w:hAnsi="Times New Roman" w:cs="Times New Roman"/>
          <w:b/>
          <w:bCs/>
          <w:color w:val="000000"/>
        </w:rPr>
        <w:t>dnych zasobów na okres korzystania z nich przy wykonaniu niniejszego zamówienia.</w:t>
      </w: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autoSpaceDE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.......................................................... 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1 </w:t>
      </w:r>
      <w:r>
        <w:rPr>
          <w:rFonts w:ascii="Times New Roman" w:hAnsi="Times New Roman" w:cs="Times New Roman"/>
          <w:color w:val="000000"/>
          <w:sz w:val="18"/>
          <w:szCs w:val="18"/>
        </w:rPr>
        <w:t>Wykonawca zobowi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ą</w:t>
      </w:r>
      <w:r>
        <w:rPr>
          <w:rFonts w:ascii="Times New Roman" w:hAnsi="Times New Roman" w:cs="Times New Roman"/>
          <w:color w:val="000000"/>
          <w:sz w:val="18"/>
          <w:szCs w:val="18"/>
        </w:rPr>
        <w:t>zany jest poda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ć</w:t>
      </w:r>
      <w:r>
        <w:rPr>
          <w:rFonts w:ascii="TimesNewRoman" w:eastAsia="TimesNewRoman" w:hAnsi="Times New Roman" w:cs="TimesNewRoman" w:hint="eastAsia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na jakiej podstawie dysponuje urz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ą</w:t>
      </w:r>
      <w:r>
        <w:rPr>
          <w:rFonts w:ascii="Times New Roman" w:hAnsi="Times New Roman" w:cs="Times New Roman"/>
          <w:color w:val="000000"/>
          <w:sz w:val="18"/>
          <w:szCs w:val="18"/>
        </w:rPr>
        <w:t>dzeniami/narz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ę</w:t>
      </w:r>
      <w:r>
        <w:rPr>
          <w:rFonts w:ascii="Times New Roman" w:hAnsi="Times New Roman" w:cs="Times New Roman"/>
          <w:color w:val="000000"/>
          <w:sz w:val="18"/>
          <w:szCs w:val="18"/>
        </w:rPr>
        <w:t>dziami wymienionymi w kol. 4 tabeli – na przykład: własno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ść</w:t>
      </w:r>
      <w:r>
        <w:rPr>
          <w:rFonts w:ascii="Times New Roman" w:hAnsi="Times New Roman" w:cs="Times New Roman"/>
          <w:color w:val="000000"/>
          <w:sz w:val="18"/>
          <w:szCs w:val="18"/>
        </w:rPr>
        <w:t>, najem, leasing, użyczenie, dzierżawa itp.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  <w:r>
        <w:rPr>
          <w:rFonts w:ascii="Times New Roman" w:hAnsi="Times New Roman" w:cs="Times New Roman"/>
          <w:color w:val="000000"/>
          <w:sz w:val="18"/>
          <w:szCs w:val="18"/>
        </w:rPr>
        <w:t>W przypadku je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ś</w:t>
      </w:r>
      <w:r>
        <w:rPr>
          <w:rFonts w:ascii="Times New Roman" w:hAnsi="Times New Roman" w:cs="Times New Roman"/>
          <w:color w:val="000000"/>
          <w:sz w:val="18"/>
          <w:szCs w:val="18"/>
        </w:rPr>
        <w:t>li nie wyst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ę</w:t>
      </w:r>
      <w:r>
        <w:rPr>
          <w:rFonts w:ascii="Times New Roman" w:hAnsi="Times New Roman" w:cs="Times New Roman"/>
          <w:color w:val="000000"/>
          <w:sz w:val="18"/>
          <w:szCs w:val="18"/>
        </w:rPr>
        <w:t>puje sytuacja opisana w punkcie o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ś</w:t>
      </w:r>
      <w:r>
        <w:rPr>
          <w:rFonts w:ascii="Times New Roman" w:hAnsi="Times New Roman" w:cs="Times New Roman"/>
          <w:color w:val="000000"/>
          <w:sz w:val="18"/>
          <w:szCs w:val="18"/>
        </w:rPr>
        <w:t>wiadczenia należy dany punkt przekre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ś</w:t>
      </w:r>
      <w:r>
        <w:rPr>
          <w:rFonts w:ascii="Times New Roman" w:hAnsi="Times New Roman" w:cs="Times New Roman"/>
          <w:color w:val="000000"/>
          <w:sz w:val="18"/>
          <w:szCs w:val="18"/>
        </w:rPr>
        <w:t>li</w:t>
      </w:r>
      <w:r>
        <w:rPr>
          <w:rFonts w:ascii="TimesNewRoman" w:eastAsia="TimesNewRoman" w:hAnsi="Times New Roman" w:cs="TimesNewRoman"/>
          <w:color w:val="000000"/>
          <w:sz w:val="18"/>
          <w:szCs w:val="18"/>
        </w:rPr>
        <w:t>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Załącznik nr 7</w:t>
      </w:r>
    </w:p>
    <w:p w:rsidR="008C2A5D" w:rsidRDefault="008C2A5D" w:rsidP="008C2A5D">
      <w:pPr>
        <w:autoSpaceDE w:val="0"/>
        <w:spacing w:after="0"/>
        <w:ind w:left="4940" w:firstLine="700"/>
        <w:jc w:val="both"/>
        <w:rPr>
          <w:rFonts w:ascii="Times New Roman" w:hAnsi="Times New Roman" w:cs="Times New Roman"/>
          <w:color w:val="000000"/>
        </w:rPr>
      </w:pPr>
    </w:p>
    <w:p w:rsidR="008C2A5D" w:rsidRDefault="008C2A5D" w:rsidP="008C2A5D">
      <w:pPr>
        <w:spacing w:after="0"/>
        <w:ind w:left="7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 dnia.....................…..</w:t>
      </w:r>
    </w:p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Nazwa i adres Wykonawcy: </w:t>
      </w:r>
    </w:p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...............................................</w:t>
      </w:r>
    </w:p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............................................... </w:t>
      </w:r>
    </w:p>
    <w:p w:rsidR="008C2A5D" w:rsidRDefault="008C2A5D" w:rsidP="008C2A5D">
      <w:pPr>
        <w:autoSpaceDE w:val="0"/>
        <w:spacing w:after="0"/>
        <w:ind w:left="737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C2A5D" w:rsidRDefault="008C2A5D" w:rsidP="008C2A5D">
      <w:pPr>
        <w:keepNext/>
        <w:tabs>
          <w:tab w:val="left" w:pos="2475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OSÓB, KTÓRE BĘDĄ UCZESTNICZYĆ W WYKONANIU ZAMÓWIENIA</w:t>
      </w:r>
    </w:p>
    <w:tbl>
      <w:tblPr>
        <w:tblW w:w="5450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109"/>
        <w:gridCol w:w="2121"/>
        <w:gridCol w:w="2206"/>
        <w:gridCol w:w="1998"/>
      </w:tblGrid>
      <w:tr w:rsidR="008C2A5D" w:rsidTr="008C2A5D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IMIĘ  I  NAZWISKO</w:t>
            </w:r>
          </w:p>
          <w:p w:rsidR="008C2A5D" w:rsidRDefault="008C2A5D">
            <w:pPr>
              <w:spacing w:after="0"/>
              <w:ind w:left="737"/>
              <w:jc w:val="center"/>
              <w:rPr>
                <w:rFonts w:ascii="Times New Roman" w:hAnsi="Times New Roman" w:cs="Times New Roman"/>
              </w:rPr>
            </w:pPr>
          </w:p>
          <w:p w:rsidR="008C2A5D" w:rsidRDefault="008C2A5D">
            <w:pPr>
              <w:spacing w:after="0"/>
              <w:ind w:left="7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KWALIFIKACJE ZAWODOWE</w:t>
            </w:r>
          </w:p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WYKSZTAŁCENIE</w:t>
            </w:r>
          </w:p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(UPRAWNIENIA 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DOŚWIADCZENIE/ </w:t>
            </w:r>
          </w:p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(w latach) z podaniem wykonanych prac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PODSTAWA DYSPONOWANIA OSOBĄ</w:t>
            </w:r>
          </w:p>
        </w:tc>
      </w:tr>
      <w:tr w:rsidR="008C2A5D" w:rsidTr="008C2A5D">
        <w:trPr>
          <w:trHeight w:val="108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A5D" w:rsidTr="008C2A5D">
        <w:trPr>
          <w:trHeight w:val="76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A5D" w:rsidTr="008C2A5D">
        <w:trPr>
          <w:trHeight w:val="69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A5D" w:rsidTr="008C2A5D">
        <w:trPr>
          <w:trHeight w:val="7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A5D" w:rsidTr="008C2A5D">
        <w:trPr>
          <w:trHeight w:val="68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A5D" w:rsidTr="008C2A5D">
        <w:trPr>
          <w:trHeight w:val="73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D" w:rsidRDefault="008C2A5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załączyć:</w:t>
      </w:r>
    </w:p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Oświadczenia, że osoby, które będą uczestniczyć w wykonaniu zamówienia posiadają wymagane uprawnienia. </w:t>
      </w:r>
    </w:p>
    <w:p w:rsidR="008C2A5D" w:rsidRDefault="008C2A5D" w:rsidP="008C2A5D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widowControl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8C2A5D" w:rsidRDefault="008C2A5D" w:rsidP="008C2A5D">
      <w:pPr>
        <w:autoSpaceDE w:val="0"/>
        <w:spacing w:after="0"/>
        <w:ind w:left="737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autoSpaceDE w:val="0"/>
        <w:spacing w:after="0"/>
        <w:ind w:left="737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left="7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……………......................................................</w:t>
      </w:r>
    </w:p>
    <w:p w:rsidR="008C2A5D" w:rsidRDefault="008C2A5D" w:rsidP="008C2A5D">
      <w:pPr>
        <w:spacing w:after="0"/>
        <w:ind w:left="737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ind w:left="737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ind w:left="7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Załącznik nr 8</w:t>
      </w:r>
    </w:p>
    <w:p w:rsidR="008C2A5D" w:rsidRDefault="008C2A5D" w:rsidP="008C2A5D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POSIADANIU UPRAWNIEŃ PRZEZ OSOBY, KTÓRE BĘDĄ UCZESTNICZYĆ W WYKONYWANIU ZAMÓWIENIA</w:t>
      </w:r>
    </w:p>
    <w:p w:rsidR="008C2A5D" w:rsidRDefault="008C2A5D" w:rsidP="008C2A5D">
      <w:pPr>
        <w:spacing w:after="0" w:line="-336" w:lineRule="auto"/>
        <w:rPr>
          <w:rFonts w:ascii="Times New Roman" w:hAnsi="Times New Roman" w:cs="Times New Roman"/>
        </w:rPr>
      </w:pPr>
    </w:p>
    <w:p w:rsidR="008C2A5D" w:rsidRDefault="008C2A5D" w:rsidP="008C2A5D">
      <w:pPr>
        <w:spacing w:after="0" w:line="-336" w:lineRule="auto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wykonawcy ........................................................................................................................................</w:t>
      </w:r>
    </w:p>
    <w:p w:rsidR="008C2A5D" w:rsidRDefault="008C2A5D" w:rsidP="008C2A5D">
      <w:pPr>
        <w:spacing w:after="0" w:line="-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</w:t>
      </w:r>
    </w:p>
    <w:p w:rsidR="008C2A5D" w:rsidRDefault="008C2A5D" w:rsidP="008C2A5D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C2A5D" w:rsidRDefault="008C2A5D" w:rsidP="008C2A5D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Oświadczam, </w:t>
      </w:r>
      <w:r>
        <w:rPr>
          <w:rFonts w:ascii="Times New Roman" w:hAnsi="Times New Roman" w:cs="Times New Roman"/>
          <w:color w:val="000000"/>
        </w:rPr>
        <w:t xml:space="preserve">pod rygorem odpowiedzialności karnej za </w:t>
      </w:r>
      <w:r>
        <w:rPr>
          <w:rStyle w:val="Uwydatnienie"/>
          <w:rFonts w:ascii="Times New Roman" w:hAnsi="Times New Roman" w:cs="Times New Roman"/>
          <w:color w:val="000000"/>
        </w:rPr>
        <w:t>fałszywe</w:t>
      </w:r>
      <w:r>
        <w:rPr>
          <w:rFonts w:ascii="Times New Roman" w:hAnsi="Times New Roman" w:cs="Times New Roman"/>
          <w:color w:val="000000"/>
        </w:rPr>
        <w:t xml:space="preserve"> składanie zeznań, </w:t>
      </w:r>
      <w:r>
        <w:rPr>
          <w:rFonts w:ascii="Times New Roman" w:hAnsi="Times New Roman" w:cs="Times New Roman"/>
        </w:rPr>
        <w:t xml:space="preserve">że wskazane </w:t>
      </w:r>
      <w:r>
        <w:rPr>
          <w:rFonts w:ascii="Times New Roman" w:hAnsi="Times New Roman" w:cs="Times New Roman"/>
        </w:rPr>
        <w:br/>
        <w:t>w złożonym wykazie osoby, które będą uczestniczyć w wykonaniu zamówienia, posiadają wymagane uprawnienia.</w:t>
      </w:r>
    </w:p>
    <w:p w:rsidR="008C2A5D" w:rsidRDefault="008C2A5D" w:rsidP="008C2A5D">
      <w:pPr>
        <w:spacing w:after="0" w:line="-336" w:lineRule="auto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spacing w:after="0" w:line="360" w:lineRule="auto"/>
        <w:rPr>
          <w:rFonts w:ascii="Times New Roman" w:hAnsi="Times New Roman" w:cs="Times New Roman"/>
        </w:rPr>
      </w:pPr>
    </w:p>
    <w:p w:rsidR="008C2A5D" w:rsidRDefault="008C2A5D" w:rsidP="008C2A5D">
      <w:pPr>
        <w:spacing w:after="0" w:line="360" w:lineRule="auto"/>
        <w:rPr>
          <w:rFonts w:ascii="Times New Roman" w:hAnsi="Times New Roman" w:cs="Times New Roman"/>
        </w:rPr>
      </w:pPr>
    </w:p>
    <w:p w:rsidR="008C2A5D" w:rsidRDefault="008C2A5D" w:rsidP="008C2A5D">
      <w:pPr>
        <w:spacing w:after="0" w:line="360" w:lineRule="auto"/>
        <w:rPr>
          <w:rFonts w:ascii="Times New Roman" w:hAnsi="Times New Roman" w:cs="Times New Roman"/>
        </w:rPr>
      </w:pPr>
    </w:p>
    <w:p w:rsidR="008C2A5D" w:rsidRDefault="008C2A5D" w:rsidP="008C2A5D">
      <w:pPr>
        <w:spacing w:after="0" w:line="360" w:lineRule="auto"/>
        <w:rPr>
          <w:rFonts w:ascii="Times New Roman" w:hAnsi="Times New Roman" w:cs="Times New Roman"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……………......................................................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spacing w:after="0"/>
        <w:ind w:left="28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br w:type="page"/>
      </w:r>
      <w:r>
        <w:rPr>
          <w:rFonts w:ascii="Times New Roman" w:hAnsi="Times New Roman" w:cs="Times New Roman"/>
        </w:rPr>
        <w:lastRenderedPageBreak/>
        <w:t>Załącznik nr 9</w:t>
      </w:r>
    </w:p>
    <w:p w:rsidR="008C2A5D" w:rsidRDefault="008C2A5D" w:rsidP="008C2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8C2A5D" w:rsidRDefault="008C2A5D" w:rsidP="008C2A5D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(Wykonawca)</w:t>
      </w:r>
    </w:p>
    <w:p w:rsidR="008C2A5D" w:rsidRDefault="008C2A5D" w:rsidP="008C2A5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8C2A5D" w:rsidRDefault="008C2A5D" w:rsidP="008C2A5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art. 24 ust. 1 ustawy Prawo  zamówień publicznych</w:t>
      </w:r>
    </w:p>
    <w:p w:rsidR="008C2A5D" w:rsidRDefault="008C2A5D" w:rsidP="008C2A5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o zamówienie publiczne </w:t>
      </w:r>
      <w:r>
        <w:rPr>
          <w:rFonts w:ascii="Times New Roman" w:hAnsi="Times New Roman" w:cs="Times New Roman"/>
        </w:rPr>
        <w:br/>
        <w:t>na podstawie art. 24  ust. 1 ustawy Prawo zamówień publicznych o treści:</w:t>
      </w:r>
    </w:p>
    <w:p w:rsidR="008C2A5D" w:rsidRDefault="008C2A5D" w:rsidP="008C2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„Z postępowania o udzielenie zamówienia  wyklucza się: 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</w:t>
      </w:r>
      <w:r>
        <w:rPr>
          <w:rFonts w:ascii="Times New Roman" w:hAnsi="Times New Roman" w:cs="Times New Roman"/>
        </w:rPr>
        <w:tab/>
        <w:t xml:space="preserve">wykonawców, którzy wyrządzili szkodę, nie wykonując zamówienia lub wykonując je nienależycie, jeżeli szkoda ta została stwierdzona orzeczeniem sądu, które uprawomocniło się </w:t>
      </w:r>
      <w:r>
        <w:rPr>
          <w:rFonts w:ascii="Times New Roman" w:hAnsi="Times New Roman" w:cs="Times New Roman"/>
        </w:rPr>
        <w:br/>
        <w:t>w okresie 3 lat przed wszczęciem postępowania;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1a) wykonawców, z którymi dany zamawiający rozwiązał albo wypowiedział umowę w sprawie zamówienia publicznego albo odstąpił od umowy w sprawie zamówienia publicznego, z powodu okoliczności, za które wykonawca ponosi odpowiedzialność, jeżeli rozwiązanie umowy </w:t>
      </w:r>
      <w:r>
        <w:rPr>
          <w:rFonts w:ascii="Times New Roman" w:hAnsi="Times New Roman" w:cs="Times New Roman"/>
        </w:rPr>
        <w:br/>
        <w:t>albo wypowiedzenie umowy albo odstąpienie od niej nastąpiło w okresie 3 lat przed wszczęciem postępowania, a wartość niezrealizowanego zamówienia wyniosła co najmniej 5% wartości umowy;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 xml:space="preserve">wykonawców, w stosunku do których otwarto likwidację lub których upadłość ogłoszono, </w:t>
      </w:r>
      <w:r>
        <w:rPr>
          <w:rFonts w:ascii="Times New Roman" w:hAnsi="Times New Roman" w:cs="Times New Roman"/>
        </w:rPr>
        <w:br/>
        <w:t xml:space="preserve">z wyjątkiem wykonawców, którzy po ogłoszeniu upadłości zawarli układ zatwierdzony prawomocnym postanowieniem sądu, jeżeli układ nie przewiduje zaspokajania wierzycieli </w:t>
      </w:r>
      <w:r>
        <w:rPr>
          <w:rFonts w:ascii="Times New Roman" w:hAnsi="Times New Roman" w:cs="Times New Roman"/>
        </w:rPr>
        <w:br/>
        <w:t>przez likwidację majątku upadłego;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</w:t>
      </w:r>
      <w:r>
        <w:rPr>
          <w:rFonts w:ascii="Times New Roman" w:hAnsi="Times New Roman" w:cs="Times New Roman"/>
        </w:rPr>
        <w:tab/>
        <w:t xml:space="preserve">osoby fizyczne, które prawomocnie skazano za przestępstwo popełnione w związku </w:t>
      </w:r>
      <w:r>
        <w:rPr>
          <w:rFonts w:ascii="Times New Roman" w:hAnsi="Times New Roman" w:cs="Times New Roman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Times New Roman" w:hAnsi="Times New Roman" w:cs="Times New Roman"/>
        </w:rPr>
        <w:br/>
        <w:t xml:space="preserve">w zorganizowanej grupie albo związku mających na celu popełnienie przestępstwa </w:t>
      </w:r>
      <w:r>
        <w:rPr>
          <w:rFonts w:ascii="Times New Roman" w:hAnsi="Times New Roman" w:cs="Times New Roman"/>
        </w:rPr>
        <w:br/>
        <w:t>lub przestępstwa skarbowego;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</w:t>
      </w:r>
      <w:r>
        <w:rPr>
          <w:rFonts w:ascii="Times New Roman" w:hAnsi="Times New Roman" w:cs="Times New Roman"/>
        </w:rPr>
        <w:tab/>
        <w:t xml:space="preserve">spółki jawne, których wspólnika prawomocnie skazano za przestępstwo popełnione w związku </w:t>
      </w:r>
      <w:r>
        <w:rPr>
          <w:rFonts w:ascii="Times New Roman" w:hAnsi="Times New Roman" w:cs="Times New Roman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Times New Roman" w:hAnsi="Times New Roman" w:cs="Times New Roman"/>
        </w:rPr>
        <w:br/>
        <w:t xml:space="preserve">w zorganizowanej grupie albo związku mających na celu popełnienie przestępstwa </w:t>
      </w:r>
      <w:r>
        <w:rPr>
          <w:rFonts w:ascii="Times New Roman" w:hAnsi="Times New Roman" w:cs="Times New Roman"/>
        </w:rPr>
        <w:br/>
        <w:t>lub przestępstwa skarbowego;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111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111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111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111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1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</w:t>
      </w:r>
    </w:p>
    <w:p w:rsidR="008C2A5D" w:rsidRDefault="008C2A5D" w:rsidP="008C2A5D">
      <w:pPr>
        <w:spacing w:after="0"/>
        <w:ind w:left="4111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  <w:i/>
        </w:rPr>
      </w:pP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6)</w:t>
      </w:r>
      <w:r>
        <w:rPr>
          <w:rFonts w:ascii="Times New Roman" w:hAnsi="Times New Roman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</w:t>
      </w:r>
      <w:r>
        <w:rPr>
          <w:rFonts w:ascii="Times New Roman" w:hAnsi="Times New Roman" w:cs="Times New Roman"/>
        </w:rPr>
        <w:br/>
        <w:t xml:space="preserve">lub przestępstwa skarbowego; </w:t>
      </w:r>
    </w:p>
    <w:p w:rsidR="008C2A5D" w:rsidRDefault="008C2A5D" w:rsidP="008C2A5D">
      <w:pPr>
        <w:numPr>
          <w:ilvl w:val="0"/>
          <w:numId w:val="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8)</w:t>
      </w:r>
      <w:r>
        <w:rPr>
          <w:rFonts w:ascii="Times New Roman" w:hAnsi="Times New Roman" w:cs="Times New Roman"/>
        </w:rPr>
        <w:tab/>
        <w:t xml:space="preserve">osoby prawne, których urzędującego członka organu zarządzającego prawomocnie skazano </w:t>
      </w:r>
      <w:r>
        <w:rPr>
          <w:rFonts w:ascii="Times New Roman" w:hAnsi="Times New Roman" w:cs="Times New Roman"/>
        </w:rPr>
        <w:br/>
        <w:t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9)</w:t>
      </w:r>
      <w:r>
        <w:rPr>
          <w:rFonts w:ascii="Times New Roman" w:hAnsi="Times New Roman" w:cs="Times New Roman"/>
        </w:rPr>
        <w:tab/>
        <w:t>podmioty zbiorowe, wobec których sąd orzekł zakaz ubiegania się o zamówienia, na podstawie przepisów o odpowiedzialności podmiotów zbiorowych za czyny zabronione pod groźbą kary;</w:t>
      </w:r>
    </w:p>
    <w:p w:rsidR="008C2A5D" w:rsidRDefault="008C2A5D" w:rsidP="008C2A5D">
      <w:pPr>
        <w:numPr>
          <w:ilvl w:val="3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wykonawców będących osobami fizycznymi, które prawomocnie skazano za przestępstwo, </w:t>
      </w:r>
      <w:r>
        <w:rPr>
          <w:rFonts w:ascii="Times New Roman" w:hAnsi="Times New Roman" w:cs="Times New Roman"/>
        </w:rPr>
        <w:br/>
        <w:t>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C2A5D" w:rsidRDefault="008C2A5D" w:rsidP="008C2A5D">
      <w:pPr>
        <w:numPr>
          <w:ilvl w:val="3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</w:t>
      </w:r>
      <w:r>
        <w:rPr>
          <w:rFonts w:ascii="Times New Roman" w:hAnsi="Times New Roman" w:cs="Times New Roman"/>
        </w:rPr>
        <w:br/>
        <w:t>o skutkach powierzania wykonywania pracy cudzoziemcom przebywającym wbrew przepisom na terytorium Rzeczypospolitej Polskiej – przez okres 1 roku od dnia uprawomocnienia się wyroku.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</w:t>
      </w:r>
    </w:p>
    <w:p w:rsidR="008C2A5D" w:rsidRDefault="008C2A5D" w:rsidP="008C2A5D">
      <w:pPr>
        <w:tabs>
          <w:tab w:val="right" w:pos="284"/>
          <w:tab w:val="left" w:pos="408"/>
        </w:tabs>
        <w:spacing w:after="0"/>
        <w:ind w:left="75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Podpis(y) osób upoważnionych do składania</w:t>
      </w:r>
    </w:p>
    <w:p w:rsidR="008C2A5D" w:rsidRDefault="008C2A5D" w:rsidP="008C2A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oświadczeń woli w imieniu wykonawcy</w:t>
      </w:r>
    </w:p>
    <w:p w:rsidR="000B1EE1" w:rsidRPr="008C2A5D" w:rsidRDefault="008C2A5D" w:rsidP="008C2A5D">
      <w:bookmarkStart w:id="0" w:name="_GoBack"/>
      <w:bookmarkEnd w:id="0"/>
    </w:p>
    <w:sectPr w:rsidR="000B1EE1" w:rsidRPr="008C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928"/>
    <w:multiLevelType w:val="hybridMultilevel"/>
    <w:tmpl w:val="FFECB90C"/>
    <w:lvl w:ilvl="0" w:tplc="84E6FE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9E26884">
      <w:start w:val="1"/>
      <w:numFmt w:val="decimal"/>
      <w:lvlText w:val="%2."/>
      <w:lvlJc w:val="left"/>
      <w:pPr>
        <w:ind w:left="796" w:hanging="229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C4C0F"/>
    <w:multiLevelType w:val="hybridMultilevel"/>
    <w:tmpl w:val="1884EABA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93617"/>
    <w:multiLevelType w:val="hybridMultilevel"/>
    <w:tmpl w:val="99969D8C"/>
    <w:lvl w:ilvl="0" w:tplc="7E0AE1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</w:num>
  <w:num w:numId="6">
    <w:abstractNumId w:val="4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4B"/>
    <w:rsid w:val="0049469C"/>
    <w:rsid w:val="00516C76"/>
    <w:rsid w:val="00527CCA"/>
    <w:rsid w:val="00602C4B"/>
    <w:rsid w:val="008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C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27CC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C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27CC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1921</Words>
  <Characters>11529</Characters>
  <Application>Microsoft Office Word</Application>
  <DocSecurity>0</DocSecurity>
  <Lines>96</Lines>
  <Paragraphs>26</Paragraphs>
  <ScaleCrop>false</ScaleCrop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5</cp:revision>
  <dcterms:created xsi:type="dcterms:W3CDTF">2012-10-24T08:52:00Z</dcterms:created>
  <dcterms:modified xsi:type="dcterms:W3CDTF">2012-10-24T09:21:00Z</dcterms:modified>
</cp:coreProperties>
</file>