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4F99" w:rsidRDefault="00354F99" w:rsidP="00354F99">
      <w:pPr>
        <w:spacing w:after="0" w:line="240" w:lineRule="auto"/>
        <w:jc w:val="right"/>
        <w:rPr>
          <w:rFonts w:ascii="Arial Narrow" w:hAnsi="Arial Narrow"/>
        </w:rPr>
      </w:pPr>
      <w:r>
        <w:rPr>
          <w:rFonts w:ascii="Arial Narrow" w:hAnsi="Arial Narrow"/>
        </w:rPr>
        <w:t>Nakło nad Notecią, 24 czerwca 2015 r.</w:t>
      </w:r>
    </w:p>
    <w:p w:rsidR="00354F99" w:rsidRDefault="00354F99" w:rsidP="00354F99">
      <w:pPr>
        <w:spacing w:after="0" w:line="240" w:lineRule="auto"/>
        <w:rPr>
          <w:rFonts w:ascii="Arial Narrow" w:hAnsi="Arial Narrow"/>
        </w:rPr>
      </w:pPr>
    </w:p>
    <w:p w:rsidR="00354F99" w:rsidRDefault="00354F99" w:rsidP="00354F99">
      <w:pPr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Starostwo Powiatowe w Nakle nad Notecią</w:t>
      </w:r>
    </w:p>
    <w:p w:rsidR="00354F99" w:rsidRDefault="00354F99" w:rsidP="00354F99">
      <w:pPr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ul . Dąbrowskiego 54</w:t>
      </w:r>
    </w:p>
    <w:p w:rsidR="00354F99" w:rsidRDefault="00354F99" w:rsidP="00354F99">
      <w:pPr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89-100 Nakło nad Notecią</w:t>
      </w:r>
    </w:p>
    <w:p w:rsidR="00354F99" w:rsidRDefault="00354F99" w:rsidP="00354F99">
      <w:pPr>
        <w:spacing w:after="0" w:line="240" w:lineRule="auto"/>
        <w:rPr>
          <w:rFonts w:ascii="Arial Narrow" w:hAnsi="Arial Narrow"/>
        </w:rPr>
      </w:pPr>
    </w:p>
    <w:p w:rsidR="00354F99" w:rsidRDefault="00354F99" w:rsidP="00354F99">
      <w:pPr>
        <w:jc w:val="right"/>
        <w:rPr>
          <w:rFonts w:ascii="Arial Narrow" w:hAnsi="Arial Narrow"/>
        </w:rPr>
      </w:pPr>
    </w:p>
    <w:p w:rsidR="00354F99" w:rsidRDefault="00354F99" w:rsidP="00354F99">
      <w:pPr>
        <w:spacing w:after="0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INFORMACJA O WYNIKACH NABORU</w:t>
      </w:r>
    </w:p>
    <w:p w:rsidR="00354F99" w:rsidRDefault="00354F99" w:rsidP="00354F99">
      <w:pPr>
        <w:spacing w:after="0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na stanowisko inspektora</w:t>
      </w:r>
    </w:p>
    <w:p w:rsidR="00354F99" w:rsidRDefault="00354F99" w:rsidP="00354F99">
      <w:pPr>
        <w:spacing w:after="0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w Wydziale rozwoju</w:t>
      </w:r>
    </w:p>
    <w:p w:rsidR="00354F99" w:rsidRDefault="00354F99" w:rsidP="00354F99">
      <w:pPr>
        <w:spacing w:after="0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w Starostwie Powiatowym w Nakle nad Notecią</w:t>
      </w:r>
    </w:p>
    <w:p w:rsidR="00354F99" w:rsidRDefault="00354F99" w:rsidP="00354F99">
      <w:pPr>
        <w:spacing w:after="0"/>
        <w:jc w:val="center"/>
        <w:rPr>
          <w:rFonts w:ascii="Arial Narrow" w:hAnsi="Arial Narrow"/>
        </w:rPr>
      </w:pPr>
      <w:r>
        <w:rPr>
          <w:rFonts w:ascii="Arial Narrow" w:hAnsi="Arial Narrow"/>
        </w:rPr>
        <w:t xml:space="preserve">(ogłoszenie nr 4/2015) </w:t>
      </w:r>
    </w:p>
    <w:p w:rsidR="00354F99" w:rsidRDefault="00354F99" w:rsidP="00354F99">
      <w:pPr>
        <w:spacing w:after="0" w:line="360" w:lineRule="auto"/>
        <w:rPr>
          <w:rFonts w:ascii="Arial Narrow" w:hAnsi="Arial Narrow"/>
        </w:rPr>
      </w:pPr>
      <w:r>
        <w:rPr>
          <w:rFonts w:ascii="Arial Narrow" w:hAnsi="Arial Narrow"/>
          <w:b/>
        </w:rPr>
        <w:br/>
      </w:r>
      <w:r>
        <w:rPr>
          <w:rFonts w:ascii="Arial Narrow" w:hAnsi="Arial Narrow"/>
        </w:rPr>
        <w:br/>
      </w:r>
      <w:r>
        <w:rPr>
          <w:rFonts w:ascii="Arial Narrow" w:hAnsi="Arial Narrow"/>
        </w:rPr>
        <w:br/>
        <w:t>Informuję, że w wyniku zakończenia procedury naboru na  w/w stanowisko został wybrany Pan Władysław Gajewski zamieszkały w Nakle nad Notecią.</w:t>
      </w:r>
    </w:p>
    <w:p w:rsidR="00354F99" w:rsidRDefault="00354F99" w:rsidP="00354F99">
      <w:pPr>
        <w:spacing w:after="0" w:line="360" w:lineRule="auto"/>
        <w:rPr>
          <w:rFonts w:ascii="Arial Narrow" w:hAnsi="Arial Narrow"/>
        </w:rPr>
      </w:pPr>
      <w:r>
        <w:rPr>
          <w:rFonts w:ascii="Arial Narrow" w:hAnsi="Arial Narrow"/>
        </w:rPr>
        <w:t>Uzasadnienie:</w:t>
      </w:r>
    </w:p>
    <w:p w:rsidR="00354F99" w:rsidRDefault="00354F99" w:rsidP="00354F99">
      <w:pPr>
        <w:spacing w:after="0" w:line="360" w:lineRule="auto"/>
        <w:rPr>
          <w:rFonts w:ascii="Arial Narrow" w:hAnsi="Arial Narrow"/>
        </w:rPr>
      </w:pPr>
      <w:r>
        <w:rPr>
          <w:rFonts w:ascii="Arial Narrow" w:hAnsi="Arial Narrow"/>
        </w:rPr>
        <w:t>Pan Władysław Gajewski w procedurze naboru spełnił oczekiwania przewidziane dla stanowiska.</w:t>
      </w:r>
    </w:p>
    <w:p w:rsidR="00354F99" w:rsidRDefault="00354F99" w:rsidP="00354F99"/>
    <w:p w:rsidR="00354F99" w:rsidRDefault="00354F99" w:rsidP="00354F99"/>
    <w:p w:rsidR="00354F99" w:rsidRDefault="00354F99" w:rsidP="00354F99"/>
    <w:p w:rsidR="00354F99" w:rsidRDefault="00354F99" w:rsidP="00354F99">
      <w:pPr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  <w:r>
        <w:rPr>
          <w:b/>
        </w:rPr>
        <w:t>STAROSTA NAKIELSKI</w:t>
      </w:r>
    </w:p>
    <w:p w:rsidR="00A879EC" w:rsidRDefault="00354F99" w:rsidP="00354F99"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TOMASZ MIŁOWSKI</w:t>
      </w:r>
    </w:p>
    <w:sectPr w:rsidR="00A879EC" w:rsidSect="00A879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354F99"/>
    <w:rsid w:val="00354F99"/>
    <w:rsid w:val="00A879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54F9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603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82</Words>
  <Characters>497</Characters>
  <Application>Microsoft Office Word</Application>
  <DocSecurity>0</DocSecurity>
  <Lines>4</Lines>
  <Paragraphs>1</Paragraphs>
  <ScaleCrop>false</ScaleCrop>
  <Company/>
  <LinksUpToDate>false</LinksUpToDate>
  <CharactersWithSpaces>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.</cp:lastModifiedBy>
  <cp:revision>3</cp:revision>
  <cp:lastPrinted>2015-06-24T05:04:00Z</cp:lastPrinted>
  <dcterms:created xsi:type="dcterms:W3CDTF">2015-06-24T04:59:00Z</dcterms:created>
  <dcterms:modified xsi:type="dcterms:W3CDTF">2015-06-24T05:09:00Z</dcterms:modified>
</cp:coreProperties>
</file>