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71C" w:rsidRPr="00DD171C" w:rsidRDefault="00DD171C" w:rsidP="00DD171C">
      <w:pPr>
        <w:rPr>
          <w:rFonts w:ascii="Arial Narrow" w:hAnsi="Arial Narrow" w:cs="Arial"/>
        </w:rPr>
      </w:pPr>
    </w:p>
    <w:p w:rsidR="00DD171C" w:rsidRPr="000B7956" w:rsidRDefault="00DD171C" w:rsidP="00DD171C">
      <w:pPr>
        <w:jc w:val="center"/>
        <w:rPr>
          <w:rFonts w:ascii="Times New Roman" w:hAnsi="Times New Roman" w:cs="Times New Roman"/>
          <w:sz w:val="24"/>
          <w:szCs w:val="24"/>
        </w:rPr>
      </w:pPr>
      <w:r w:rsidRPr="000B7956">
        <w:rPr>
          <w:rFonts w:ascii="Times New Roman" w:hAnsi="Times New Roman" w:cs="Times New Roman"/>
        </w:rPr>
        <w:t xml:space="preserve">Powiat Nakielski </w:t>
      </w:r>
    </w:p>
    <w:p w:rsidR="00DD171C" w:rsidRPr="000B7956" w:rsidRDefault="00DD171C" w:rsidP="00DD171C">
      <w:pPr>
        <w:jc w:val="center"/>
        <w:rPr>
          <w:rFonts w:ascii="Times New Roman" w:hAnsi="Times New Roman" w:cs="Times New Roman"/>
        </w:rPr>
      </w:pPr>
      <w:r w:rsidRPr="000B7956">
        <w:rPr>
          <w:rFonts w:ascii="Times New Roman" w:hAnsi="Times New Roman" w:cs="Times New Roman"/>
        </w:rPr>
        <w:t>ul. Gen. H. Dąbrowskiego 54</w:t>
      </w:r>
    </w:p>
    <w:p w:rsidR="00DD171C" w:rsidRPr="000B7956" w:rsidRDefault="00DD171C" w:rsidP="00DD171C">
      <w:pPr>
        <w:jc w:val="center"/>
        <w:rPr>
          <w:rFonts w:ascii="Times New Roman" w:hAnsi="Times New Roman" w:cs="Times New Roman"/>
        </w:rPr>
      </w:pPr>
      <w:r w:rsidRPr="000B7956">
        <w:rPr>
          <w:rFonts w:ascii="Times New Roman" w:hAnsi="Times New Roman" w:cs="Times New Roman"/>
        </w:rPr>
        <w:t>89-100 Nakło nad Notecią</w:t>
      </w:r>
    </w:p>
    <w:p w:rsidR="00DD171C" w:rsidRPr="000B7956" w:rsidRDefault="00DD171C" w:rsidP="00DD171C">
      <w:pPr>
        <w:jc w:val="center"/>
        <w:rPr>
          <w:rFonts w:ascii="Times New Roman" w:hAnsi="Times New Roman" w:cs="Times New Roman"/>
          <w:sz w:val="28"/>
          <w:szCs w:val="28"/>
          <w:u w:val="single"/>
        </w:rPr>
      </w:pPr>
    </w:p>
    <w:p w:rsidR="00DD171C" w:rsidRPr="000B7956" w:rsidRDefault="00DD171C" w:rsidP="00DD171C">
      <w:pPr>
        <w:jc w:val="center"/>
        <w:rPr>
          <w:rFonts w:ascii="Times New Roman" w:hAnsi="Times New Roman" w:cs="Times New Roman"/>
          <w:sz w:val="28"/>
          <w:szCs w:val="28"/>
          <w:u w:val="single"/>
        </w:rPr>
      </w:pPr>
      <w:r w:rsidRPr="000B7956">
        <w:rPr>
          <w:rFonts w:ascii="Times New Roman" w:hAnsi="Times New Roman" w:cs="Times New Roman"/>
          <w:sz w:val="28"/>
          <w:szCs w:val="28"/>
          <w:u w:val="single"/>
        </w:rPr>
        <w:t>Specyfikacja Istotnych Warunków Zamówienia</w:t>
      </w:r>
    </w:p>
    <w:p w:rsidR="00DD171C" w:rsidRPr="000B7956" w:rsidRDefault="00DD171C" w:rsidP="00DD171C">
      <w:pPr>
        <w:jc w:val="center"/>
        <w:rPr>
          <w:rFonts w:ascii="Times New Roman" w:hAnsi="Times New Roman" w:cs="Times New Roman"/>
          <w:sz w:val="28"/>
          <w:szCs w:val="28"/>
        </w:rPr>
      </w:pPr>
    </w:p>
    <w:p w:rsidR="00DD171C" w:rsidRPr="000B7956" w:rsidRDefault="00DD171C" w:rsidP="007C775D">
      <w:pPr>
        <w:jc w:val="center"/>
        <w:rPr>
          <w:rFonts w:ascii="Times New Roman" w:hAnsi="Times New Roman" w:cs="Times New Roman"/>
          <w:sz w:val="28"/>
          <w:szCs w:val="28"/>
        </w:rPr>
      </w:pPr>
      <w:r w:rsidRPr="000B7956">
        <w:rPr>
          <w:rFonts w:ascii="Times New Roman" w:hAnsi="Times New Roman" w:cs="Times New Roman"/>
          <w:sz w:val="28"/>
          <w:szCs w:val="28"/>
        </w:rPr>
        <w:tab/>
        <w:t>w postępowaniu o udzielenie zamówienia publicznego o wartości szacunkowej poniżej 5.000.000 euro dla robót budowlanych,</w:t>
      </w:r>
      <w:r w:rsidRPr="000B7956">
        <w:rPr>
          <w:rFonts w:ascii="Times New Roman" w:hAnsi="Times New Roman" w:cs="Times New Roman"/>
          <w:sz w:val="28"/>
          <w:szCs w:val="28"/>
        </w:rPr>
        <w:br/>
        <w:t xml:space="preserve"> prowadzonym w trybie przetargu nieograniczonego </w:t>
      </w:r>
    </w:p>
    <w:p w:rsidR="00DD171C" w:rsidRPr="000B7956" w:rsidRDefault="007C775D" w:rsidP="00DD171C">
      <w:pPr>
        <w:jc w:val="center"/>
        <w:rPr>
          <w:rFonts w:ascii="Times New Roman" w:hAnsi="Times New Roman" w:cs="Times New Roman"/>
          <w:b/>
          <w:sz w:val="32"/>
          <w:szCs w:val="32"/>
        </w:rPr>
      </w:pPr>
      <w:r>
        <w:rPr>
          <w:rFonts w:ascii="Times New Roman" w:hAnsi="Times New Roman" w:cs="Times New Roman"/>
          <w:b/>
          <w:sz w:val="32"/>
          <w:szCs w:val="32"/>
        </w:rPr>
        <w:t>n</w:t>
      </w:r>
      <w:r w:rsidR="00DD171C" w:rsidRPr="000B7956">
        <w:rPr>
          <w:rFonts w:ascii="Times New Roman" w:hAnsi="Times New Roman" w:cs="Times New Roman"/>
          <w:b/>
          <w:sz w:val="32"/>
          <w:szCs w:val="32"/>
        </w:rPr>
        <w:t xml:space="preserve">a </w:t>
      </w:r>
    </w:p>
    <w:p w:rsidR="007C775D" w:rsidRPr="000B7956" w:rsidRDefault="007C775D" w:rsidP="007C775D">
      <w:pPr>
        <w:jc w:val="center"/>
        <w:rPr>
          <w:rFonts w:ascii="Times New Roman" w:hAnsi="Times New Roman" w:cs="Times New Roman"/>
          <w:b/>
          <w:sz w:val="24"/>
          <w:szCs w:val="24"/>
        </w:rPr>
      </w:pPr>
    </w:p>
    <w:p w:rsidR="007C775D" w:rsidRPr="000B7956" w:rsidRDefault="007C775D" w:rsidP="007C775D">
      <w:pPr>
        <w:jc w:val="center"/>
        <w:rPr>
          <w:rFonts w:ascii="Times New Roman" w:hAnsi="Times New Roman" w:cs="Times New Roman"/>
          <w:sz w:val="28"/>
          <w:szCs w:val="28"/>
        </w:rPr>
      </w:pPr>
      <w:bookmarkStart w:id="0" w:name="_GoBack"/>
      <w:r w:rsidRPr="000B7956">
        <w:rPr>
          <w:rFonts w:ascii="Times New Roman" w:hAnsi="Times New Roman" w:cs="Times New Roman"/>
          <w:b/>
          <w:sz w:val="28"/>
          <w:szCs w:val="28"/>
        </w:rPr>
        <w:t>budowę budynku przystani wodnej wraz z zapleczem dydaktycznym – etap II, współfinansowanej w ramach Regionalnego Programu Operacyjnego Województwa Kujawsko-Pomorskiego, Oś priorytetowa 3 Rozwój infrastruktury społecznej, Działanie 3.1 Rozwój infrastruktury edukacyjnej, w ramach budowy przystani wodnej na rzece Noteć w Nakle nad Notecią</w:t>
      </w:r>
    </w:p>
    <w:bookmarkEnd w:id="0"/>
    <w:p w:rsidR="00DD171C" w:rsidRPr="000B7956" w:rsidRDefault="00DD171C" w:rsidP="00DD171C">
      <w:pPr>
        <w:jc w:val="both"/>
        <w:rPr>
          <w:rFonts w:ascii="Times New Roman" w:hAnsi="Times New Roman" w:cs="Times New Roman"/>
        </w:rPr>
      </w:pPr>
    </w:p>
    <w:p w:rsidR="00DD171C" w:rsidRPr="000B7956" w:rsidRDefault="00DD171C" w:rsidP="00DD171C">
      <w:pPr>
        <w:jc w:val="both"/>
        <w:rPr>
          <w:rFonts w:ascii="Times New Roman" w:hAnsi="Times New Roman" w:cs="Times New Roman"/>
        </w:rPr>
      </w:pPr>
    </w:p>
    <w:p w:rsidR="00DD171C" w:rsidRPr="000B7956" w:rsidRDefault="00DD171C" w:rsidP="00DD171C">
      <w:pPr>
        <w:jc w:val="both"/>
        <w:rPr>
          <w:rFonts w:ascii="Times New Roman" w:hAnsi="Times New Roman" w:cs="Times New Roman"/>
        </w:rPr>
      </w:pPr>
    </w:p>
    <w:p w:rsidR="00DD171C" w:rsidRDefault="00DD171C" w:rsidP="00DD171C">
      <w:pPr>
        <w:jc w:val="both"/>
        <w:rPr>
          <w:rFonts w:ascii="Times New Roman" w:hAnsi="Times New Roman" w:cs="Times New Roman"/>
        </w:rPr>
      </w:pPr>
    </w:p>
    <w:p w:rsidR="000B7956" w:rsidRDefault="000B7956" w:rsidP="00DD171C">
      <w:pPr>
        <w:jc w:val="both"/>
        <w:rPr>
          <w:rFonts w:ascii="Times New Roman" w:hAnsi="Times New Roman" w:cs="Times New Roman"/>
        </w:rPr>
      </w:pPr>
    </w:p>
    <w:p w:rsidR="000B7956" w:rsidRDefault="000B7956" w:rsidP="00DD171C">
      <w:pPr>
        <w:jc w:val="both"/>
        <w:rPr>
          <w:rFonts w:ascii="Times New Roman" w:hAnsi="Times New Roman" w:cs="Times New Roman"/>
        </w:rPr>
      </w:pPr>
    </w:p>
    <w:p w:rsidR="000B7956" w:rsidRDefault="000B7956" w:rsidP="00DD171C">
      <w:pPr>
        <w:jc w:val="both"/>
        <w:rPr>
          <w:rFonts w:ascii="Times New Roman" w:hAnsi="Times New Roman" w:cs="Times New Roman"/>
        </w:rPr>
      </w:pPr>
    </w:p>
    <w:p w:rsidR="000B7956" w:rsidRDefault="000B7956" w:rsidP="00DD171C">
      <w:pPr>
        <w:jc w:val="both"/>
        <w:rPr>
          <w:rFonts w:ascii="Times New Roman" w:hAnsi="Times New Roman" w:cs="Times New Roman"/>
        </w:rPr>
      </w:pPr>
    </w:p>
    <w:p w:rsidR="000B7956" w:rsidRPr="000B7956" w:rsidRDefault="000B7956" w:rsidP="00DD171C">
      <w:pPr>
        <w:jc w:val="both"/>
        <w:rPr>
          <w:rFonts w:ascii="Times New Roman" w:hAnsi="Times New Roman" w:cs="Times New Roman"/>
        </w:rPr>
      </w:pPr>
    </w:p>
    <w:p w:rsidR="00DD171C" w:rsidRPr="000B7956" w:rsidRDefault="00DD171C" w:rsidP="00DD171C">
      <w:pPr>
        <w:jc w:val="both"/>
        <w:rPr>
          <w:rFonts w:ascii="Times New Roman" w:hAnsi="Times New Roman" w:cs="Times New Roman"/>
        </w:rPr>
      </w:pPr>
    </w:p>
    <w:p w:rsidR="00DD171C" w:rsidRPr="000B7956" w:rsidRDefault="00DD171C" w:rsidP="00DD171C">
      <w:pPr>
        <w:jc w:val="center"/>
        <w:rPr>
          <w:rFonts w:ascii="Times New Roman" w:hAnsi="Times New Roman" w:cs="Times New Roman"/>
        </w:rPr>
      </w:pPr>
      <w:r w:rsidRPr="000B7956">
        <w:rPr>
          <w:rFonts w:ascii="Times New Roman" w:hAnsi="Times New Roman" w:cs="Times New Roman"/>
        </w:rPr>
        <w:t xml:space="preserve">Nakło nad Notecią, dnia </w:t>
      </w:r>
      <w:r w:rsidR="00B967E6" w:rsidRPr="000B7956">
        <w:rPr>
          <w:rFonts w:ascii="Times New Roman" w:hAnsi="Times New Roman" w:cs="Times New Roman"/>
        </w:rPr>
        <w:t>5</w:t>
      </w:r>
      <w:r w:rsidRPr="000B7956">
        <w:rPr>
          <w:rFonts w:ascii="Times New Roman" w:hAnsi="Times New Roman" w:cs="Times New Roman"/>
        </w:rPr>
        <w:t xml:space="preserve"> września 2012r.</w:t>
      </w:r>
    </w:p>
    <w:p w:rsidR="00DD171C" w:rsidRPr="000B7956" w:rsidRDefault="00DD171C" w:rsidP="00DD171C">
      <w:pPr>
        <w:rPr>
          <w:rFonts w:ascii="Times New Roman" w:hAnsi="Times New Roman" w:cs="Times New Roman"/>
        </w:rPr>
        <w:sectPr w:rsidR="00DD171C" w:rsidRPr="000B7956" w:rsidSect="006F6724">
          <w:pgSz w:w="11906" w:h="16838"/>
          <w:pgMar w:top="899" w:right="1417" w:bottom="719" w:left="1417" w:header="1587" w:footer="708" w:gutter="0"/>
          <w:cols w:space="708"/>
          <w:docGrid w:linePitch="299"/>
        </w:sectPr>
      </w:pPr>
    </w:p>
    <w:p w:rsidR="00DD171C" w:rsidRPr="000B7956" w:rsidRDefault="00DD171C" w:rsidP="00DD171C">
      <w:pPr>
        <w:jc w:val="center"/>
        <w:rPr>
          <w:rFonts w:ascii="Times New Roman" w:hAnsi="Times New Roman" w:cs="Times New Roman"/>
          <w:sz w:val="24"/>
          <w:szCs w:val="24"/>
        </w:rPr>
      </w:pPr>
      <w:r w:rsidRPr="000B7956">
        <w:rPr>
          <w:rFonts w:ascii="Times New Roman" w:hAnsi="Times New Roman" w:cs="Times New Roman"/>
        </w:rPr>
        <w:lastRenderedPageBreak/>
        <w:t xml:space="preserve">Powiat Nakielski </w:t>
      </w:r>
    </w:p>
    <w:p w:rsidR="00DD171C" w:rsidRPr="000B7956" w:rsidRDefault="00DD171C" w:rsidP="00DD171C">
      <w:pPr>
        <w:jc w:val="center"/>
        <w:rPr>
          <w:rFonts w:ascii="Times New Roman" w:hAnsi="Times New Roman" w:cs="Times New Roman"/>
        </w:rPr>
      </w:pPr>
      <w:r w:rsidRPr="000B7956">
        <w:rPr>
          <w:rFonts w:ascii="Times New Roman" w:hAnsi="Times New Roman" w:cs="Times New Roman"/>
        </w:rPr>
        <w:t>ul. Gen. H. Dąbrowskiego 54</w:t>
      </w:r>
    </w:p>
    <w:p w:rsidR="00DD171C" w:rsidRPr="000B7956" w:rsidRDefault="00DD171C" w:rsidP="00DD171C">
      <w:pPr>
        <w:jc w:val="center"/>
        <w:rPr>
          <w:rFonts w:ascii="Times New Roman" w:hAnsi="Times New Roman" w:cs="Times New Roman"/>
        </w:rPr>
      </w:pPr>
      <w:r w:rsidRPr="000B7956">
        <w:rPr>
          <w:rFonts w:ascii="Times New Roman" w:hAnsi="Times New Roman" w:cs="Times New Roman"/>
        </w:rPr>
        <w:t>89-100 Nakło nad Notecią</w:t>
      </w:r>
    </w:p>
    <w:p w:rsidR="00DD171C" w:rsidRPr="000B7956" w:rsidRDefault="00DD171C" w:rsidP="00DD171C">
      <w:pPr>
        <w:jc w:val="center"/>
        <w:rPr>
          <w:rFonts w:ascii="Times New Roman" w:hAnsi="Times New Roman" w:cs="Times New Roman"/>
          <w:sz w:val="28"/>
          <w:szCs w:val="28"/>
          <w:u w:val="single"/>
        </w:rPr>
      </w:pPr>
    </w:p>
    <w:p w:rsidR="00DD171C" w:rsidRPr="000B7956" w:rsidRDefault="00DD171C" w:rsidP="00DD171C">
      <w:pPr>
        <w:jc w:val="center"/>
        <w:rPr>
          <w:rFonts w:ascii="Times New Roman" w:hAnsi="Times New Roman" w:cs="Times New Roman"/>
          <w:sz w:val="28"/>
          <w:szCs w:val="28"/>
          <w:u w:val="single"/>
        </w:rPr>
      </w:pPr>
      <w:r w:rsidRPr="000B7956">
        <w:rPr>
          <w:rFonts w:ascii="Times New Roman" w:hAnsi="Times New Roman" w:cs="Times New Roman"/>
          <w:sz w:val="28"/>
          <w:szCs w:val="28"/>
          <w:u w:val="single"/>
        </w:rPr>
        <w:t>Specyfikacja Istotnych Warunków Zamówienia</w:t>
      </w:r>
    </w:p>
    <w:p w:rsidR="00DD171C" w:rsidRPr="000B7956" w:rsidRDefault="00DD171C" w:rsidP="00DD171C">
      <w:pPr>
        <w:jc w:val="center"/>
        <w:rPr>
          <w:rFonts w:ascii="Times New Roman" w:hAnsi="Times New Roman" w:cs="Times New Roman"/>
          <w:sz w:val="28"/>
          <w:szCs w:val="28"/>
        </w:rPr>
      </w:pPr>
    </w:p>
    <w:p w:rsidR="00DD171C" w:rsidRPr="000B7956" w:rsidRDefault="00DD171C" w:rsidP="00DD171C">
      <w:pPr>
        <w:jc w:val="center"/>
        <w:rPr>
          <w:rFonts w:ascii="Times New Roman" w:hAnsi="Times New Roman" w:cs="Times New Roman"/>
          <w:sz w:val="28"/>
          <w:szCs w:val="28"/>
        </w:rPr>
      </w:pPr>
      <w:r w:rsidRPr="000B7956">
        <w:rPr>
          <w:rFonts w:ascii="Times New Roman" w:hAnsi="Times New Roman" w:cs="Times New Roman"/>
          <w:sz w:val="28"/>
          <w:szCs w:val="28"/>
        </w:rPr>
        <w:tab/>
        <w:t>w postępowaniu o udzielenie zamówienia publicznego o wartości szacunkowej poniżej 5.000.000 euro dla robót budowlanych,</w:t>
      </w:r>
      <w:r w:rsidRPr="000B7956">
        <w:rPr>
          <w:rFonts w:ascii="Times New Roman" w:hAnsi="Times New Roman" w:cs="Times New Roman"/>
          <w:sz w:val="28"/>
          <w:szCs w:val="28"/>
        </w:rPr>
        <w:br/>
        <w:t xml:space="preserve"> prowadzonym w trybie przetargu nieograniczonego </w:t>
      </w:r>
    </w:p>
    <w:p w:rsidR="00DD171C" w:rsidRPr="000B7956" w:rsidRDefault="00DD171C" w:rsidP="00DD171C">
      <w:pPr>
        <w:jc w:val="center"/>
        <w:rPr>
          <w:rFonts w:ascii="Times New Roman" w:hAnsi="Times New Roman" w:cs="Times New Roman"/>
          <w:b/>
        </w:rPr>
      </w:pPr>
    </w:p>
    <w:p w:rsidR="00DD171C" w:rsidRPr="000B7956" w:rsidRDefault="00DD171C" w:rsidP="00DD171C">
      <w:pPr>
        <w:jc w:val="center"/>
        <w:rPr>
          <w:rFonts w:ascii="Times New Roman" w:hAnsi="Times New Roman" w:cs="Times New Roman"/>
          <w:sz w:val="28"/>
          <w:szCs w:val="28"/>
        </w:rPr>
      </w:pPr>
      <w:r w:rsidRPr="000B7956">
        <w:rPr>
          <w:rFonts w:ascii="Times New Roman" w:hAnsi="Times New Roman" w:cs="Times New Roman"/>
          <w:sz w:val="28"/>
          <w:szCs w:val="28"/>
        </w:rPr>
        <w:t xml:space="preserve">na </w:t>
      </w:r>
    </w:p>
    <w:p w:rsidR="00DD171C" w:rsidRPr="000B7956" w:rsidRDefault="00DD171C" w:rsidP="00DD171C">
      <w:pPr>
        <w:jc w:val="center"/>
        <w:rPr>
          <w:rFonts w:ascii="Times New Roman" w:hAnsi="Times New Roman" w:cs="Times New Roman"/>
          <w:b/>
          <w:sz w:val="24"/>
          <w:szCs w:val="24"/>
        </w:rPr>
      </w:pPr>
    </w:p>
    <w:p w:rsidR="00DD171C" w:rsidRPr="000B7956" w:rsidRDefault="00DD171C" w:rsidP="00DD171C">
      <w:pPr>
        <w:jc w:val="center"/>
        <w:rPr>
          <w:rFonts w:ascii="Times New Roman" w:hAnsi="Times New Roman" w:cs="Times New Roman"/>
          <w:sz w:val="28"/>
          <w:szCs w:val="28"/>
        </w:rPr>
      </w:pPr>
      <w:r w:rsidRPr="000B7956">
        <w:rPr>
          <w:rFonts w:ascii="Times New Roman" w:hAnsi="Times New Roman" w:cs="Times New Roman"/>
          <w:b/>
          <w:sz w:val="28"/>
          <w:szCs w:val="28"/>
        </w:rPr>
        <w:t>budowę budynku przystani wodnej wraz z zapleczem dydaktycznym – etap II, współfinansowanej w ramach Regionalnego Programu Operacyjnego Województwa Kujawsko-Pomorskiego, Oś priorytetowa 3 Rozwój infrastruktury społecznej, Działanie 3.1 Rozwój infrastruktury edukacyjnej, w ramach budowy przystani wodnej na rzece Noteć w Nakle nad Notecią</w:t>
      </w:r>
    </w:p>
    <w:p w:rsidR="00DD171C" w:rsidRPr="000B7956" w:rsidRDefault="00DD171C" w:rsidP="00DD171C">
      <w:pPr>
        <w:jc w:val="both"/>
        <w:rPr>
          <w:rFonts w:ascii="Times New Roman" w:hAnsi="Times New Roman" w:cs="Times New Roman"/>
        </w:rPr>
      </w:pPr>
    </w:p>
    <w:p w:rsidR="00DD171C" w:rsidRPr="000B7956" w:rsidRDefault="00DD171C" w:rsidP="00DD171C">
      <w:pPr>
        <w:jc w:val="both"/>
        <w:rPr>
          <w:rFonts w:ascii="Times New Roman" w:hAnsi="Times New Roman" w:cs="Times New Roman"/>
        </w:rPr>
      </w:pPr>
    </w:p>
    <w:p w:rsidR="00DD171C" w:rsidRPr="000B7956" w:rsidRDefault="00DD171C" w:rsidP="00DD171C">
      <w:pPr>
        <w:jc w:val="both"/>
        <w:rPr>
          <w:rFonts w:ascii="Times New Roman" w:hAnsi="Times New Roman" w:cs="Times New Roman"/>
        </w:rPr>
      </w:pPr>
    </w:p>
    <w:p w:rsidR="00DD171C" w:rsidRPr="000B7956" w:rsidRDefault="00DD171C" w:rsidP="00DD171C">
      <w:pPr>
        <w:jc w:val="both"/>
        <w:rPr>
          <w:rFonts w:ascii="Times New Roman" w:hAnsi="Times New Roman" w:cs="Times New Roman"/>
        </w:rPr>
      </w:pPr>
    </w:p>
    <w:p w:rsidR="00DD171C" w:rsidRDefault="00DD171C" w:rsidP="00DD171C">
      <w:pPr>
        <w:jc w:val="both"/>
        <w:rPr>
          <w:rFonts w:ascii="Times New Roman" w:hAnsi="Times New Roman" w:cs="Times New Roman"/>
        </w:rPr>
      </w:pPr>
    </w:p>
    <w:p w:rsidR="000B7956" w:rsidRDefault="000B7956" w:rsidP="00DD171C">
      <w:pPr>
        <w:jc w:val="both"/>
        <w:rPr>
          <w:rFonts w:ascii="Times New Roman" w:hAnsi="Times New Roman" w:cs="Times New Roman"/>
        </w:rPr>
      </w:pPr>
    </w:p>
    <w:p w:rsidR="005C5108" w:rsidRDefault="005C5108" w:rsidP="00DD171C">
      <w:pPr>
        <w:jc w:val="both"/>
        <w:rPr>
          <w:rFonts w:ascii="Times New Roman" w:hAnsi="Times New Roman" w:cs="Times New Roman"/>
        </w:rPr>
      </w:pPr>
    </w:p>
    <w:p w:rsidR="00DD171C" w:rsidRPr="000B7956" w:rsidRDefault="00760F60" w:rsidP="006F6724">
      <w:pPr>
        <w:jc w:val="center"/>
        <w:rPr>
          <w:rFonts w:ascii="Times New Roman" w:hAnsi="Times New Roman" w:cs="Times New Roman"/>
          <w:b/>
        </w:rPr>
      </w:pPr>
      <w:r w:rsidRPr="000B7956">
        <w:rPr>
          <w:rFonts w:ascii="Times New Roman" w:hAnsi="Times New Roman" w:cs="Times New Roman"/>
        </w:rPr>
        <w:t xml:space="preserve">Nakło nad Notecią, dnia </w:t>
      </w:r>
      <w:r w:rsidR="00B967E6" w:rsidRPr="000B7956">
        <w:rPr>
          <w:rFonts w:ascii="Times New Roman" w:hAnsi="Times New Roman" w:cs="Times New Roman"/>
        </w:rPr>
        <w:t>5</w:t>
      </w:r>
      <w:r w:rsidR="00DD171C" w:rsidRPr="000B7956">
        <w:rPr>
          <w:rFonts w:ascii="Times New Roman" w:hAnsi="Times New Roman" w:cs="Times New Roman"/>
        </w:rPr>
        <w:t xml:space="preserve"> września 2012r.</w:t>
      </w:r>
      <w:r w:rsidR="00DD171C" w:rsidRPr="000B7956">
        <w:rPr>
          <w:rFonts w:ascii="Times New Roman" w:hAnsi="Times New Roman" w:cs="Times New Roman"/>
          <w:b/>
        </w:rPr>
        <w:br w:type="page"/>
      </w:r>
    </w:p>
    <w:p w:rsidR="00DD171C" w:rsidRPr="000B7956" w:rsidRDefault="00DD171C" w:rsidP="00DD171C">
      <w:pPr>
        <w:jc w:val="both"/>
        <w:rPr>
          <w:rFonts w:ascii="Times New Roman" w:hAnsi="Times New Roman" w:cs="Times New Roman"/>
        </w:rPr>
      </w:pPr>
      <w:r w:rsidRPr="000B7956">
        <w:rPr>
          <w:rFonts w:ascii="Times New Roman" w:hAnsi="Times New Roman" w:cs="Times New Roman"/>
          <w:b/>
        </w:rPr>
        <w:lastRenderedPageBreak/>
        <w:t xml:space="preserve">Powiat Nakielski, w imieniu którego działa Zarząd Powiatu w Nakle nad Notecią </w:t>
      </w:r>
      <w:r w:rsidRPr="000B7956">
        <w:rPr>
          <w:rFonts w:ascii="Times New Roman" w:hAnsi="Times New Roman" w:cs="Times New Roman"/>
        </w:rPr>
        <w:t>zwany dalej Zamawiającym zaprasza do udziału w postępowaniu prowadzonym w trybie  przetargu nieograniczonego, na podstawie art. 39 ustawy z dnia 29 stycznia 2004 r. Prawo zamówień publicznych (tekst jednolity Dz. U. z 2010 r. Nr 113, poz. 759 ze zm.), zgodnie z wymaganiami określonymi w niniejszej Specyfikacji Istotnych Warunków Zamówienia.</w:t>
      </w:r>
    </w:p>
    <w:p w:rsidR="00DD171C" w:rsidRPr="000B7956" w:rsidRDefault="00DD171C" w:rsidP="00DD171C">
      <w:pPr>
        <w:ind w:firstLine="540"/>
        <w:jc w:val="both"/>
        <w:rPr>
          <w:rFonts w:ascii="Times New Roman" w:hAnsi="Times New Roman" w:cs="Times New Roman"/>
        </w:rPr>
      </w:pPr>
      <w:r w:rsidRPr="000B7956">
        <w:rPr>
          <w:rFonts w:ascii="Times New Roman" w:hAnsi="Times New Roman" w:cs="Times New Roman"/>
        </w:rPr>
        <w:t>Do udzielenia przedmiotowego zamówienia stosuje się  przepisy ustawy z dnia 29 stycznia 2004 r. Prawo zamówień publicznych (tekst jednolity Dz. U. z 2010 r. Nr 113, poz. 759 ze zm.).</w:t>
      </w:r>
    </w:p>
    <w:p w:rsidR="00DD171C" w:rsidRPr="000B7956" w:rsidRDefault="00DD171C" w:rsidP="00DD171C">
      <w:pPr>
        <w:ind w:firstLine="360"/>
        <w:jc w:val="both"/>
        <w:rPr>
          <w:rFonts w:ascii="Times New Roman" w:hAnsi="Times New Roman" w:cs="Times New Roman"/>
        </w:rPr>
      </w:pPr>
      <w:r w:rsidRPr="000B7956">
        <w:rPr>
          <w:rFonts w:ascii="Times New Roman" w:hAnsi="Times New Roman" w:cs="Times New Roman"/>
        </w:rPr>
        <w:t>Wartość zamówienia nie przekracza kwot określonych w przepisach wydanych na podstawie art. 11 ust. 8 ustawy Prawo zamówień publicznych, tj. 5.000.000,00 euro dla robót budowlanych.</w:t>
      </w:r>
    </w:p>
    <w:p w:rsidR="00DD171C" w:rsidRPr="000B7956" w:rsidRDefault="00DD171C" w:rsidP="00DD171C">
      <w:pPr>
        <w:numPr>
          <w:ilvl w:val="0"/>
          <w:numId w:val="1"/>
        </w:numPr>
        <w:tabs>
          <w:tab w:val="num" w:pos="360"/>
        </w:tabs>
        <w:spacing w:after="0" w:line="240" w:lineRule="auto"/>
        <w:ind w:left="360"/>
        <w:jc w:val="both"/>
        <w:rPr>
          <w:rFonts w:ascii="Times New Roman" w:hAnsi="Times New Roman" w:cs="Times New Roman"/>
          <w:b/>
        </w:rPr>
      </w:pPr>
      <w:r w:rsidRPr="000B7956">
        <w:rPr>
          <w:rFonts w:ascii="Times New Roman" w:hAnsi="Times New Roman" w:cs="Times New Roman"/>
          <w:b/>
        </w:rPr>
        <w:t>Nazwa i adres Zamawiającego.</w:t>
      </w:r>
    </w:p>
    <w:p w:rsidR="00DD171C" w:rsidRPr="000B7956" w:rsidRDefault="00DD171C" w:rsidP="00DD171C">
      <w:pPr>
        <w:ind w:left="360"/>
        <w:jc w:val="both"/>
        <w:rPr>
          <w:rFonts w:ascii="Times New Roman" w:hAnsi="Times New Roman" w:cs="Times New Roman"/>
        </w:rPr>
      </w:pPr>
      <w:r w:rsidRPr="000B7956">
        <w:rPr>
          <w:rFonts w:ascii="Times New Roman" w:hAnsi="Times New Roman" w:cs="Times New Roman"/>
        </w:rPr>
        <w:t>Zamawiającym jest Powiat Nakielski, w imieniu którego działa Zarząd Powiatu w Nakle nad Notecią.</w:t>
      </w:r>
    </w:p>
    <w:p w:rsidR="00DD171C" w:rsidRPr="000B7956" w:rsidRDefault="00DD171C" w:rsidP="00DD171C">
      <w:pPr>
        <w:spacing w:after="0" w:line="240" w:lineRule="auto"/>
        <w:ind w:left="357"/>
        <w:jc w:val="both"/>
        <w:rPr>
          <w:rFonts w:ascii="Times New Roman" w:hAnsi="Times New Roman" w:cs="Times New Roman"/>
        </w:rPr>
      </w:pPr>
      <w:r w:rsidRPr="000B7956">
        <w:rPr>
          <w:rFonts w:ascii="Times New Roman" w:hAnsi="Times New Roman" w:cs="Times New Roman"/>
        </w:rPr>
        <w:t>Powiat Nakielski</w:t>
      </w:r>
    </w:p>
    <w:p w:rsidR="00DD171C" w:rsidRPr="000B7956" w:rsidRDefault="00DD171C" w:rsidP="00DD171C">
      <w:pPr>
        <w:spacing w:after="0" w:line="240" w:lineRule="auto"/>
        <w:ind w:left="357"/>
        <w:jc w:val="both"/>
        <w:rPr>
          <w:rFonts w:ascii="Times New Roman" w:hAnsi="Times New Roman" w:cs="Times New Roman"/>
        </w:rPr>
      </w:pPr>
      <w:r w:rsidRPr="000B7956">
        <w:rPr>
          <w:rFonts w:ascii="Times New Roman" w:hAnsi="Times New Roman" w:cs="Times New Roman"/>
        </w:rPr>
        <w:t>ul. Gen. Henryka Dąbrowskiego 54</w:t>
      </w:r>
    </w:p>
    <w:p w:rsidR="00DD171C" w:rsidRPr="000B7956" w:rsidRDefault="00DD171C" w:rsidP="00DD171C">
      <w:pPr>
        <w:spacing w:after="0" w:line="240" w:lineRule="auto"/>
        <w:ind w:left="357"/>
        <w:jc w:val="both"/>
        <w:rPr>
          <w:rFonts w:ascii="Times New Roman" w:hAnsi="Times New Roman" w:cs="Times New Roman"/>
        </w:rPr>
      </w:pPr>
      <w:r w:rsidRPr="000B7956">
        <w:rPr>
          <w:rFonts w:ascii="Times New Roman" w:hAnsi="Times New Roman" w:cs="Times New Roman"/>
        </w:rPr>
        <w:t>89-100 Nakło nad Notecią</w:t>
      </w:r>
    </w:p>
    <w:p w:rsidR="00DD171C" w:rsidRPr="00E956D4" w:rsidRDefault="00DD171C" w:rsidP="00DD171C">
      <w:pPr>
        <w:spacing w:after="0" w:line="240" w:lineRule="auto"/>
        <w:ind w:left="357"/>
        <w:jc w:val="both"/>
        <w:rPr>
          <w:rFonts w:ascii="Times New Roman" w:hAnsi="Times New Roman" w:cs="Times New Roman"/>
          <w:lang w:val="en-US"/>
        </w:rPr>
      </w:pPr>
      <w:r w:rsidRPr="00E956D4">
        <w:rPr>
          <w:rFonts w:ascii="Times New Roman" w:hAnsi="Times New Roman" w:cs="Times New Roman"/>
          <w:lang w:val="en-US"/>
        </w:rPr>
        <w:t>tel. 52 386 66 22</w:t>
      </w:r>
    </w:p>
    <w:p w:rsidR="00DD171C" w:rsidRPr="00E956D4" w:rsidRDefault="00DD171C" w:rsidP="00DD171C">
      <w:pPr>
        <w:spacing w:after="0" w:line="240" w:lineRule="auto"/>
        <w:ind w:left="357"/>
        <w:jc w:val="both"/>
        <w:rPr>
          <w:rFonts w:ascii="Times New Roman" w:hAnsi="Times New Roman" w:cs="Times New Roman"/>
          <w:lang w:val="en-US"/>
        </w:rPr>
      </w:pPr>
      <w:r w:rsidRPr="00E956D4">
        <w:rPr>
          <w:rFonts w:ascii="Times New Roman" w:hAnsi="Times New Roman" w:cs="Times New Roman"/>
          <w:lang w:val="en-US"/>
        </w:rPr>
        <w:t>fax 52 386 66 25</w:t>
      </w:r>
    </w:p>
    <w:p w:rsidR="00DD171C" w:rsidRPr="000B7956" w:rsidRDefault="00DD171C" w:rsidP="00DD171C">
      <w:pPr>
        <w:spacing w:after="0" w:line="240" w:lineRule="auto"/>
        <w:ind w:left="357"/>
        <w:jc w:val="both"/>
        <w:rPr>
          <w:rFonts w:ascii="Times New Roman" w:hAnsi="Times New Roman" w:cs="Times New Roman"/>
          <w:lang w:val="en-US"/>
        </w:rPr>
      </w:pPr>
      <w:r w:rsidRPr="000B7956">
        <w:rPr>
          <w:rFonts w:ascii="Times New Roman" w:hAnsi="Times New Roman" w:cs="Times New Roman"/>
          <w:lang w:val="en-US"/>
        </w:rPr>
        <w:t xml:space="preserve">e-mail: </w:t>
      </w:r>
      <w:hyperlink r:id="rId9" w:history="1">
        <w:r w:rsidRPr="000B7956">
          <w:rPr>
            <w:rStyle w:val="Hipercze"/>
            <w:rFonts w:ascii="Times New Roman" w:hAnsi="Times New Roman" w:cs="Times New Roman"/>
            <w:lang w:val="en-US"/>
          </w:rPr>
          <w:t>starosta.cna@powiatypolskie.pl</w:t>
        </w:r>
      </w:hyperlink>
    </w:p>
    <w:p w:rsidR="00DD171C" w:rsidRPr="000B7956" w:rsidRDefault="00DD171C" w:rsidP="00DD171C">
      <w:pPr>
        <w:spacing w:after="0" w:line="240" w:lineRule="auto"/>
        <w:ind w:left="357"/>
        <w:jc w:val="both"/>
        <w:rPr>
          <w:rFonts w:ascii="Times New Roman" w:hAnsi="Times New Roman" w:cs="Times New Roman"/>
        </w:rPr>
      </w:pPr>
      <w:r w:rsidRPr="000B7956">
        <w:rPr>
          <w:rFonts w:ascii="Times New Roman" w:hAnsi="Times New Roman" w:cs="Times New Roman"/>
        </w:rPr>
        <w:t xml:space="preserve">NIP 5581724333 </w:t>
      </w:r>
    </w:p>
    <w:p w:rsidR="00DD171C" w:rsidRPr="000B7956" w:rsidRDefault="00DD171C" w:rsidP="00DD171C">
      <w:pPr>
        <w:spacing w:after="0" w:line="240" w:lineRule="auto"/>
        <w:ind w:left="357"/>
        <w:jc w:val="both"/>
        <w:rPr>
          <w:rFonts w:ascii="Times New Roman" w:hAnsi="Times New Roman" w:cs="Times New Roman"/>
        </w:rPr>
      </w:pPr>
      <w:r w:rsidRPr="000B7956">
        <w:rPr>
          <w:rFonts w:ascii="Times New Roman" w:hAnsi="Times New Roman" w:cs="Times New Roman"/>
        </w:rPr>
        <w:t>REGON 092350866</w:t>
      </w:r>
    </w:p>
    <w:p w:rsidR="00DD171C" w:rsidRPr="000B7956" w:rsidRDefault="00DD171C" w:rsidP="00DD171C">
      <w:pPr>
        <w:numPr>
          <w:ilvl w:val="0"/>
          <w:numId w:val="1"/>
        </w:numPr>
        <w:tabs>
          <w:tab w:val="num" w:pos="360"/>
        </w:tabs>
        <w:spacing w:after="0" w:line="240" w:lineRule="auto"/>
        <w:ind w:left="360"/>
        <w:jc w:val="both"/>
        <w:rPr>
          <w:rFonts w:ascii="Times New Roman" w:hAnsi="Times New Roman" w:cs="Times New Roman"/>
          <w:b/>
        </w:rPr>
      </w:pPr>
      <w:r w:rsidRPr="000B7956">
        <w:rPr>
          <w:rFonts w:ascii="Times New Roman" w:hAnsi="Times New Roman" w:cs="Times New Roman"/>
          <w:b/>
        </w:rPr>
        <w:t xml:space="preserve">Opis przedmiotu zamówienia </w:t>
      </w:r>
    </w:p>
    <w:p w:rsidR="00E956D4" w:rsidRPr="00E956D4" w:rsidRDefault="00DD171C" w:rsidP="00E956D4">
      <w:pPr>
        <w:numPr>
          <w:ilvl w:val="2"/>
          <w:numId w:val="1"/>
        </w:numPr>
        <w:tabs>
          <w:tab w:val="clear" w:pos="2160"/>
          <w:tab w:val="num" w:pos="426"/>
          <w:tab w:val="left" w:pos="9072"/>
        </w:tabs>
        <w:spacing w:before="100" w:beforeAutospacing="1" w:after="100" w:afterAutospacing="1" w:line="240" w:lineRule="auto"/>
        <w:ind w:left="426"/>
        <w:jc w:val="both"/>
        <w:rPr>
          <w:rFonts w:ascii="Times New Roman" w:hAnsi="Times New Roman" w:cs="Times New Roman"/>
          <w:b/>
        </w:rPr>
      </w:pPr>
      <w:r w:rsidRPr="000B7956">
        <w:rPr>
          <w:rFonts w:ascii="Times New Roman" w:hAnsi="Times New Roman" w:cs="Times New Roman"/>
        </w:rPr>
        <w:t xml:space="preserve">Przedmiotem zamówienia są roboty budowlane związane z </w:t>
      </w:r>
      <w:r w:rsidR="00885355" w:rsidRPr="000B7956">
        <w:rPr>
          <w:rFonts w:ascii="Times New Roman" w:hAnsi="Times New Roman" w:cs="Times New Roman"/>
        </w:rPr>
        <w:t xml:space="preserve">budową budynku przystani wodnej wraz z zapleczem dydaktycznym – etap II, w ramach budowy przystani wodnej na rzece Noteć </w:t>
      </w:r>
      <w:r w:rsidR="000B7956">
        <w:rPr>
          <w:rFonts w:ascii="Times New Roman" w:hAnsi="Times New Roman" w:cs="Times New Roman"/>
        </w:rPr>
        <w:br/>
      </w:r>
      <w:r w:rsidR="00885355" w:rsidRPr="000B7956">
        <w:rPr>
          <w:rFonts w:ascii="Times New Roman" w:hAnsi="Times New Roman" w:cs="Times New Roman"/>
        </w:rPr>
        <w:t xml:space="preserve">w Nakle nad Notecią. W tym etapie inwestycji budowa obejmuje wzniesienie dwukondygnacyjnego budynku przystani o wysokości ok. 10 m na planie prostokąta </w:t>
      </w:r>
      <w:r w:rsidR="000B7956">
        <w:rPr>
          <w:rFonts w:ascii="Times New Roman" w:hAnsi="Times New Roman" w:cs="Times New Roman"/>
        </w:rPr>
        <w:br/>
      </w:r>
      <w:r w:rsidR="00885355" w:rsidRPr="000B7956">
        <w:rPr>
          <w:rFonts w:ascii="Times New Roman" w:hAnsi="Times New Roman" w:cs="Times New Roman"/>
        </w:rPr>
        <w:t>o powierzchni zabudowy ok. 700 m</w:t>
      </w:r>
      <w:r w:rsidR="00885355" w:rsidRPr="000B7956">
        <w:rPr>
          <w:rFonts w:ascii="Times New Roman" w:hAnsi="Times New Roman" w:cs="Times New Roman"/>
          <w:vertAlign w:val="superscript"/>
        </w:rPr>
        <w:t>2</w:t>
      </w:r>
      <w:r w:rsidR="00885355" w:rsidRPr="000B7956">
        <w:rPr>
          <w:rFonts w:ascii="Times New Roman" w:hAnsi="Times New Roman" w:cs="Times New Roman"/>
        </w:rPr>
        <w:t xml:space="preserve"> i kubaturze ok. 4.500 m</w:t>
      </w:r>
      <w:r w:rsidR="00885355" w:rsidRPr="000B7956">
        <w:rPr>
          <w:rFonts w:ascii="Times New Roman" w:hAnsi="Times New Roman" w:cs="Times New Roman"/>
          <w:vertAlign w:val="superscript"/>
        </w:rPr>
        <w:t>3</w:t>
      </w:r>
      <w:r w:rsidR="00885355" w:rsidRPr="00E956D4">
        <w:rPr>
          <w:rFonts w:ascii="Times New Roman" w:hAnsi="Times New Roman" w:cs="Times New Roman"/>
          <w:b/>
        </w:rPr>
        <w:t>.</w:t>
      </w:r>
      <w:r w:rsidR="000B7956" w:rsidRPr="00E956D4">
        <w:rPr>
          <w:rFonts w:ascii="Times New Roman" w:hAnsi="Times New Roman" w:cs="Times New Roman"/>
          <w:b/>
        </w:rPr>
        <w:t xml:space="preserve"> Z uwagi na trudne warunki gruntowe </w:t>
      </w:r>
      <w:r w:rsidR="006F6724" w:rsidRPr="00E956D4">
        <w:rPr>
          <w:rFonts w:ascii="Times New Roman" w:hAnsi="Times New Roman" w:cs="Times New Roman"/>
          <w:b/>
        </w:rPr>
        <w:t xml:space="preserve">cały </w:t>
      </w:r>
      <w:r w:rsidR="00E956D4" w:rsidRPr="00E956D4">
        <w:rPr>
          <w:rFonts w:ascii="Times New Roman" w:hAnsi="Times New Roman" w:cs="Times New Roman"/>
          <w:b/>
        </w:rPr>
        <w:t>obiekt po</w:t>
      </w:r>
      <w:r w:rsidR="000B7956" w:rsidRPr="00E956D4">
        <w:rPr>
          <w:rFonts w:ascii="Times New Roman" w:hAnsi="Times New Roman" w:cs="Times New Roman"/>
          <w:b/>
        </w:rPr>
        <w:t xml:space="preserve">sadowiony jest na palach. </w:t>
      </w:r>
    </w:p>
    <w:p w:rsidR="00885355" w:rsidRPr="00E956D4" w:rsidRDefault="00885355" w:rsidP="00E956D4">
      <w:pPr>
        <w:tabs>
          <w:tab w:val="left" w:pos="9072"/>
        </w:tabs>
        <w:spacing w:before="100" w:beforeAutospacing="1" w:after="100" w:afterAutospacing="1" w:line="240" w:lineRule="auto"/>
        <w:ind w:left="426"/>
        <w:jc w:val="both"/>
        <w:rPr>
          <w:rFonts w:ascii="Times New Roman" w:hAnsi="Times New Roman" w:cs="Times New Roman"/>
        </w:rPr>
      </w:pPr>
      <w:r w:rsidRPr="00E956D4">
        <w:rPr>
          <w:rFonts w:ascii="Times New Roman" w:hAnsi="Times New Roman" w:cs="Times New Roman"/>
        </w:rPr>
        <w:t>Budynek pełnić będzie funkcje dydaktyczne, turystyczne i administracyjne. Na parterze przewidziano salę dydaktyczną na 35 osób, sanitariaty, bosmanat i kapitanat przystani oraz pomieszczenie kotłowni. W drugiej części parteru, oddzielonej traktem komunikacyjnym, umieszczono pomieszczenie wypożyczalni sprzętu pływającego, miejsce ładowania akumulatorów oraz miejsce poboru wody pitnej dla osób korzystających z portu w basenie przystani, ogólnodostępne toalety i natryski wraz z węzłem sanitarnym dla o</w:t>
      </w:r>
      <w:r w:rsidR="000B7956" w:rsidRPr="00E956D4">
        <w:rPr>
          <w:rFonts w:ascii="Times New Roman" w:hAnsi="Times New Roman" w:cs="Times New Roman"/>
        </w:rPr>
        <w:t>sób niepełnosprawnych. Na drugiej</w:t>
      </w:r>
      <w:r w:rsidRPr="00E956D4">
        <w:rPr>
          <w:rFonts w:ascii="Times New Roman" w:hAnsi="Times New Roman" w:cs="Times New Roman"/>
        </w:rPr>
        <w:t xml:space="preserve"> </w:t>
      </w:r>
      <w:r w:rsidR="00A86C3B" w:rsidRPr="00E956D4">
        <w:rPr>
          <w:rFonts w:ascii="Times New Roman" w:hAnsi="Times New Roman" w:cs="Times New Roman"/>
        </w:rPr>
        <w:t>kond</w:t>
      </w:r>
      <w:r w:rsidR="000B7956" w:rsidRPr="00E956D4">
        <w:rPr>
          <w:rFonts w:ascii="Times New Roman" w:hAnsi="Times New Roman" w:cs="Times New Roman"/>
        </w:rPr>
        <w:t>ygnacji</w:t>
      </w:r>
      <w:r w:rsidRPr="00E956D4">
        <w:rPr>
          <w:rFonts w:ascii="Times New Roman" w:hAnsi="Times New Roman" w:cs="Times New Roman"/>
        </w:rPr>
        <w:t xml:space="preserve"> projektuje się punkt informacyjny, pełniący również funkcję wypożyczalni sprzętu wodnego, pięć dwuosobowych pomieszczeń noclegowych z niezależnymi węzłami sanitarnymi, pomieszczenie przygotowania posiłków z holem rekreacyjnym. Dodatkowo zaprojektowano pomieszczenie socjalne</w:t>
      </w:r>
      <w:r w:rsidR="00355E06" w:rsidRPr="00E956D4">
        <w:rPr>
          <w:rFonts w:ascii="Times New Roman" w:hAnsi="Times New Roman" w:cs="Times New Roman"/>
        </w:rPr>
        <w:t xml:space="preserve"> z zapleczem sanitarnym dla pracowników stałych oraz pracowników warsztatu szkutniczego. Z pomieszczeń na piętrze można wyjść na przynależne, nadwieszone pomosty, natomiast z klatki schodowej na ogólnodostępny taras. Taras projektuje się jako częściowo zadaszony z wydzielonym pomieszczeniem zwanym ogrodem zimowym. Ponadto zakłada się dokończenie pozostałej infrastruktury technicznej polegającej na budowie parkingu, dokończenia ciągów komunikacyjnych dla pieszych, oświetlenia, monitoringu terenu, wykonaniu przyłącza gazowego, </w:t>
      </w:r>
      <w:r w:rsidR="00355E06" w:rsidRPr="00E956D4">
        <w:rPr>
          <w:rFonts w:ascii="Times New Roman" w:hAnsi="Times New Roman" w:cs="Times New Roman"/>
        </w:rPr>
        <w:lastRenderedPageBreak/>
        <w:t xml:space="preserve">wybudowania boiska do siatkówki plażowej, badmintona i toru do gry w </w:t>
      </w:r>
      <w:proofErr w:type="spellStart"/>
      <w:r w:rsidR="00355E06" w:rsidRPr="00E956D4">
        <w:rPr>
          <w:rFonts w:ascii="Times New Roman" w:hAnsi="Times New Roman" w:cs="Times New Roman"/>
        </w:rPr>
        <w:t>boule</w:t>
      </w:r>
      <w:proofErr w:type="spellEnd"/>
      <w:r w:rsidR="00355E06" w:rsidRPr="00E956D4">
        <w:rPr>
          <w:rFonts w:ascii="Times New Roman" w:hAnsi="Times New Roman" w:cs="Times New Roman"/>
        </w:rPr>
        <w:t>, a także placu zabaw dla dzieci. Projekt zieleni zakłada zagospodarowanie terenów zielonych z wykona</w:t>
      </w:r>
      <w:r w:rsidR="000B7956" w:rsidRPr="00E956D4">
        <w:rPr>
          <w:rFonts w:ascii="Times New Roman" w:hAnsi="Times New Roman" w:cs="Times New Roman"/>
        </w:rPr>
        <w:t xml:space="preserve">niem </w:t>
      </w:r>
      <w:proofErr w:type="spellStart"/>
      <w:r w:rsidR="000B7956" w:rsidRPr="00E956D4">
        <w:rPr>
          <w:rFonts w:ascii="Times New Roman" w:hAnsi="Times New Roman" w:cs="Times New Roman"/>
        </w:rPr>
        <w:t>nasadzeń</w:t>
      </w:r>
      <w:proofErr w:type="spellEnd"/>
      <w:r w:rsidR="000B7956" w:rsidRPr="00E956D4">
        <w:rPr>
          <w:rFonts w:ascii="Times New Roman" w:hAnsi="Times New Roman" w:cs="Times New Roman"/>
        </w:rPr>
        <w:t xml:space="preserve"> drzew i krzewów. Zaprojektowano też wizualizację obiektu. </w:t>
      </w:r>
    </w:p>
    <w:p w:rsidR="00355E06" w:rsidRPr="000B7956" w:rsidRDefault="00355E06" w:rsidP="00355E06">
      <w:pPr>
        <w:tabs>
          <w:tab w:val="left" w:pos="9072"/>
        </w:tabs>
        <w:spacing w:before="100" w:beforeAutospacing="1" w:after="100" w:afterAutospacing="1"/>
        <w:jc w:val="both"/>
        <w:rPr>
          <w:rFonts w:ascii="Times New Roman" w:hAnsi="Times New Roman" w:cs="Times New Roman"/>
        </w:rPr>
      </w:pPr>
      <w:r w:rsidRPr="000B7956">
        <w:rPr>
          <w:rFonts w:ascii="Times New Roman" w:hAnsi="Times New Roman" w:cs="Times New Roman"/>
        </w:rPr>
        <w:t>Szczegółowy opis przedmiotu zamówienia znajduje się w projekcie budowlanym i wykonawczym,  specyfikacji technicznej wykonania i odbioru robót oraz przedmiarach.</w:t>
      </w:r>
    </w:p>
    <w:p w:rsidR="00DD171C" w:rsidRPr="000B7956" w:rsidRDefault="00DD171C" w:rsidP="00885355">
      <w:pPr>
        <w:tabs>
          <w:tab w:val="left" w:pos="9072"/>
        </w:tabs>
        <w:spacing w:before="100" w:beforeAutospacing="1" w:after="100" w:afterAutospacing="1" w:line="240" w:lineRule="auto"/>
        <w:ind w:left="426"/>
        <w:jc w:val="both"/>
        <w:rPr>
          <w:rFonts w:ascii="Times New Roman" w:hAnsi="Times New Roman" w:cs="Times New Roman"/>
        </w:rPr>
      </w:pPr>
      <w:r w:rsidRPr="000B7956">
        <w:rPr>
          <w:rFonts w:ascii="Times New Roman" w:hAnsi="Times New Roman" w:cs="Times New Roman"/>
        </w:rPr>
        <w:t>45.21.00.00-2 – Roboty budowlane w zakresie budynków</w:t>
      </w:r>
    </w:p>
    <w:p w:rsidR="00DD171C" w:rsidRPr="000B7956" w:rsidRDefault="00DD171C" w:rsidP="00DD171C">
      <w:pPr>
        <w:pStyle w:val="Tekstpodstawowy3"/>
        <w:ind w:left="360"/>
        <w:rPr>
          <w:sz w:val="22"/>
          <w:szCs w:val="22"/>
        </w:rPr>
      </w:pPr>
      <w:r w:rsidRPr="000B7956">
        <w:rPr>
          <w:sz w:val="22"/>
          <w:szCs w:val="22"/>
        </w:rPr>
        <w:t>Załącznik nr 1 – projekt wykonawczy,</w:t>
      </w:r>
    </w:p>
    <w:p w:rsidR="00DD171C" w:rsidRDefault="00DD171C" w:rsidP="00DD171C">
      <w:pPr>
        <w:pStyle w:val="Tekstpodstawowy3"/>
        <w:ind w:left="360"/>
        <w:rPr>
          <w:sz w:val="22"/>
          <w:szCs w:val="22"/>
        </w:rPr>
      </w:pPr>
      <w:r w:rsidRPr="000B7956">
        <w:rPr>
          <w:sz w:val="22"/>
          <w:szCs w:val="22"/>
        </w:rPr>
        <w:t>Załącznik nr 2 – specyfikacja techn</w:t>
      </w:r>
      <w:r w:rsidR="00873458" w:rsidRPr="000B7956">
        <w:rPr>
          <w:sz w:val="22"/>
          <w:szCs w:val="22"/>
        </w:rPr>
        <w:t>iczna wykonania i odbi</w:t>
      </w:r>
      <w:r w:rsidR="00663854">
        <w:rPr>
          <w:sz w:val="22"/>
          <w:szCs w:val="22"/>
        </w:rPr>
        <w:t>oru robót,</w:t>
      </w:r>
    </w:p>
    <w:p w:rsidR="00663854" w:rsidRDefault="00663854" w:rsidP="00DD171C">
      <w:pPr>
        <w:pStyle w:val="Tekstpodstawowy3"/>
        <w:ind w:left="360"/>
        <w:rPr>
          <w:sz w:val="22"/>
          <w:szCs w:val="22"/>
        </w:rPr>
      </w:pPr>
      <w:r>
        <w:rPr>
          <w:sz w:val="22"/>
          <w:szCs w:val="22"/>
        </w:rPr>
        <w:t>Załącznik nr 10 – przedmiar robót</w:t>
      </w:r>
    </w:p>
    <w:p w:rsidR="00663854" w:rsidRPr="00663854" w:rsidRDefault="00663854" w:rsidP="00663854">
      <w:pPr>
        <w:ind w:firstLine="360"/>
        <w:jc w:val="both"/>
        <w:rPr>
          <w:rFonts w:ascii="Times New Roman" w:hAnsi="Times New Roman" w:cs="Times New Roman"/>
        </w:rPr>
      </w:pPr>
      <w:r w:rsidRPr="00663854">
        <w:rPr>
          <w:rFonts w:ascii="Times New Roman" w:hAnsi="Times New Roman" w:cs="Times New Roman"/>
        </w:rPr>
        <w:t>Na podstawie Rozporządzenia Ministra Infrastru</w:t>
      </w:r>
      <w:r w:rsidR="00701AFB">
        <w:rPr>
          <w:rFonts w:ascii="Times New Roman" w:hAnsi="Times New Roman" w:cs="Times New Roman"/>
        </w:rPr>
        <w:t xml:space="preserve">ktury z dnia 2 września 2004r. </w:t>
      </w:r>
      <w:r w:rsidRPr="00663854">
        <w:rPr>
          <w:rFonts w:ascii="Times New Roman" w:hAnsi="Times New Roman" w:cs="Times New Roman"/>
        </w:rPr>
        <w:t xml:space="preserve">w sprawie szczegółowego zakresu i formy dokumentacji projektowej, specyfikacji technicznych wykonania </w:t>
      </w:r>
      <w:r w:rsidR="00701AFB">
        <w:rPr>
          <w:rFonts w:ascii="Times New Roman" w:hAnsi="Times New Roman" w:cs="Times New Roman"/>
        </w:rPr>
        <w:br/>
      </w:r>
      <w:r w:rsidRPr="00663854">
        <w:rPr>
          <w:rFonts w:ascii="Times New Roman" w:hAnsi="Times New Roman" w:cs="Times New Roman"/>
        </w:rPr>
        <w:t>i odbioru robót budowlanych oraz programu funkcjonalno</w:t>
      </w:r>
      <w:r>
        <w:rPr>
          <w:rFonts w:ascii="Times New Roman" w:hAnsi="Times New Roman" w:cs="Times New Roman"/>
        </w:rPr>
        <w:t>-</w:t>
      </w:r>
      <w:r w:rsidRPr="00663854">
        <w:rPr>
          <w:rFonts w:ascii="Times New Roman" w:hAnsi="Times New Roman" w:cs="Times New Roman"/>
        </w:rPr>
        <w:t>użytkowego § 4 ust. 3 „</w:t>
      </w:r>
      <w:r w:rsidR="006F6724">
        <w:rPr>
          <w:rFonts w:ascii="Times New Roman" w:hAnsi="Times New Roman" w:cs="Times New Roman"/>
        </w:rPr>
        <w:t>3. Jeśl</w:t>
      </w:r>
      <w:r w:rsidRPr="00663854">
        <w:rPr>
          <w:rFonts w:ascii="Times New Roman" w:hAnsi="Times New Roman" w:cs="Times New Roman"/>
        </w:rPr>
        <w:t xml:space="preserve">i (…) </w:t>
      </w:r>
      <w:r w:rsidR="00701AFB">
        <w:rPr>
          <w:rFonts w:ascii="Times New Roman" w:hAnsi="Times New Roman" w:cs="Times New Roman"/>
        </w:rPr>
        <w:br/>
      </w:r>
      <w:r w:rsidRPr="00663854">
        <w:rPr>
          <w:rFonts w:ascii="Times New Roman" w:hAnsi="Times New Roman" w:cs="Times New Roman"/>
        </w:rPr>
        <w:t xml:space="preserve">w istotnych postanowieniach umowy przyjęto zasadę wynagrodzenia ryczałtowego, dokumentacja projektowa może nie obejmować przedmiaru robót”. </w:t>
      </w:r>
    </w:p>
    <w:p w:rsidR="00663854" w:rsidRPr="005C5108" w:rsidRDefault="005C5108" w:rsidP="005C5108">
      <w:pPr>
        <w:ind w:left="360"/>
        <w:jc w:val="both"/>
        <w:rPr>
          <w:rFonts w:ascii="Times New Roman" w:hAnsi="Times New Roman" w:cs="Times New Roman"/>
          <w:b/>
          <w:u w:val="single"/>
        </w:rPr>
      </w:pPr>
      <w:r>
        <w:rPr>
          <w:rFonts w:ascii="Times New Roman" w:hAnsi="Times New Roman" w:cs="Times New Roman"/>
          <w:b/>
          <w:u w:val="single"/>
        </w:rPr>
        <w:t>UWAGA!</w:t>
      </w:r>
      <w:r w:rsidRPr="005C5108">
        <w:rPr>
          <w:rFonts w:ascii="Times New Roman" w:hAnsi="Times New Roman" w:cs="Times New Roman"/>
          <w:b/>
        </w:rPr>
        <w:t xml:space="preserve"> </w:t>
      </w:r>
      <w:r w:rsidR="00663854" w:rsidRPr="00663854">
        <w:rPr>
          <w:rFonts w:ascii="Times New Roman" w:hAnsi="Times New Roman" w:cs="Times New Roman"/>
          <w:b/>
        </w:rPr>
        <w:t xml:space="preserve">W niniejszej specyfikacji przedmiar robót jest traktowany jako materiał pomocniczy do dokumentacji projektowej, z tym że wykonawca powinien zapoznać się </w:t>
      </w:r>
      <w:r>
        <w:rPr>
          <w:rFonts w:ascii="Times New Roman" w:hAnsi="Times New Roman" w:cs="Times New Roman"/>
          <w:b/>
        </w:rPr>
        <w:br/>
      </w:r>
      <w:r w:rsidR="00663854" w:rsidRPr="00663854">
        <w:rPr>
          <w:rFonts w:ascii="Times New Roman" w:hAnsi="Times New Roman" w:cs="Times New Roman"/>
          <w:b/>
        </w:rPr>
        <w:t>z przedmiarami robót.</w:t>
      </w:r>
    </w:p>
    <w:p w:rsidR="00DD171C" w:rsidRPr="000B7956" w:rsidRDefault="00DD171C" w:rsidP="00DD171C">
      <w:pPr>
        <w:numPr>
          <w:ilvl w:val="0"/>
          <w:numId w:val="2"/>
        </w:numPr>
        <w:tabs>
          <w:tab w:val="num" w:pos="284"/>
        </w:tabs>
        <w:spacing w:after="0" w:line="240" w:lineRule="auto"/>
        <w:ind w:left="284" w:hanging="284"/>
        <w:jc w:val="both"/>
        <w:rPr>
          <w:rFonts w:ascii="Times New Roman" w:hAnsi="Times New Roman" w:cs="Times New Roman"/>
          <w:sz w:val="24"/>
        </w:rPr>
      </w:pPr>
      <w:r w:rsidRPr="000B7956">
        <w:rPr>
          <w:rFonts w:ascii="Times New Roman" w:hAnsi="Times New Roman" w:cs="Times New Roman"/>
          <w:sz w:val="24"/>
          <w:szCs w:val="24"/>
        </w:rPr>
        <w:t>Zaoferowanie przedmiotu zamówienia sprzecznego z wymaganiami</w:t>
      </w:r>
      <w:r w:rsidRPr="000B7956">
        <w:rPr>
          <w:rFonts w:ascii="Times New Roman" w:hAnsi="Times New Roman" w:cs="Times New Roman"/>
        </w:rPr>
        <w:t xml:space="preserve"> Zamawiającego skutkować będzie odrzuceniem oferty</w:t>
      </w:r>
    </w:p>
    <w:p w:rsidR="00DD171C" w:rsidRPr="000B7956" w:rsidRDefault="00DD171C" w:rsidP="00DD171C">
      <w:pPr>
        <w:numPr>
          <w:ilvl w:val="0"/>
          <w:numId w:val="2"/>
        </w:numPr>
        <w:tabs>
          <w:tab w:val="num" w:pos="360"/>
        </w:tabs>
        <w:spacing w:after="0" w:line="240" w:lineRule="auto"/>
        <w:ind w:left="360"/>
        <w:jc w:val="both"/>
        <w:rPr>
          <w:rFonts w:ascii="Times New Roman" w:hAnsi="Times New Roman" w:cs="Times New Roman"/>
        </w:rPr>
      </w:pPr>
      <w:r w:rsidRPr="000B7956">
        <w:rPr>
          <w:rFonts w:ascii="Times New Roman" w:hAnsi="Times New Roman" w:cs="Times New Roman"/>
        </w:rPr>
        <w:t>Wykonawca składa jedną ofertę na całość zamówienia.</w:t>
      </w:r>
    </w:p>
    <w:p w:rsidR="00DD171C" w:rsidRPr="000B7956" w:rsidRDefault="00DD171C" w:rsidP="00DD171C">
      <w:pPr>
        <w:numPr>
          <w:ilvl w:val="0"/>
          <w:numId w:val="2"/>
        </w:numPr>
        <w:tabs>
          <w:tab w:val="num" w:pos="360"/>
        </w:tabs>
        <w:spacing w:after="0" w:line="240" w:lineRule="auto"/>
        <w:ind w:left="360"/>
        <w:jc w:val="both"/>
        <w:rPr>
          <w:rFonts w:ascii="Times New Roman" w:hAnsi="Times New Roman" w:cs="Times New Roman"/>
        </w:rPr>
      </w:pPr>
      <w:r w:rsidRPr="000B7956">
        <w:rPr>
          <w:rFonts w:ascii="Times New Roman" w:hAnsi="Times New Roman" w:cs="Times New Roman"/>
        </w:rPr>
        <w:t>Zamawiający nie dopuszcza składania o</w:t>
      </w:r>
      <w:r w:rsidR="00873458" w:rsidRPr="000B7956">
        <w:rPr>
          <w:rFonts w:ascii="Times New Roman" w:hAnsi="Times New Roman" w:cs="Times New Roman"/>
        </w:rPr>
        <w:t xml:space="preserve">fert częściowych, wariantowych </w:t>
      </w:r>
      <w:r w:rsidRPr="000B7956">
        <w:rPr>
          <w:rFonts w:ascii="Times New Roman" w:hAnsi="Times New Roman" w:cs="Times New Roman"/>
        </w:rPr>
        <w:t>i alternatywnych.</w:t>
      </w:r>
    </w:p>
    <w:p w:rsidR="00DD171C" w:rsidRPr="000B7956" w:rsidRDefault="00DD171C" w:rsidP="00DD171C">
      <w:pPr>
        <w:numPr>
          <w:ilvl w:val="0"/>
          <w:numId w:val="2"/>
        </w:numPr>
        <w:tabs>
          <w:tab w:val="num" w:pos="360"/>
        </w:tabs>
        <w:spacing w:after="0" w:line="240" w:lineRule="auto"/>
        <w:ind w:left="360"/>
        <w:jc w:val="both"/>
        <w:rPr>
          <w:rFonts w:ascii="Times New Roman" w:hAnsi="Times New Roman" w:cs="Times New Roman"/>
        </w:rPr>
      </w:pPr>
      <w:r w:rsidRPr="000B7956">
        <w:rPr>
          <w:rFonts w:ascii="Times New Roman" w:hAnsi="Times New Roman" w:cs="Times New Roman"/>
        </w:rPr>
        <w:t>Zamawiający nie przewiduje zawarcia umowy ramowej.</w:t>
      </w:r>
    </w:p>
    <w:p w:rsidR="00DD171C" w:rsidRPr="000B7956" w:rsidRDefault="00DD171C" w:rsidP="00DD171C">
      <w:pPr>
        <w:numPr>
          <w:ilvl w:val="0"/>
          <w:numId w:val="2"/>
        </w:numPr>
        <w:tabs>
          <w:tab w:val="num" w:pos="360"/>
        </w:tabs>
        <w:spacing w:after="0" w:line="240" w:lineRule="auto"/>
        <w:ind w:left="360"/>
        <w:jc w:val="both"/>
        <w:rPr>
          <w:rFonts w:ascii="Times New Roman" w:hAnsi="Times New Roman" w:cs="Times New Roman"/>
        </w:rPr>
      </w:pPr>
      <w:r w:rsidRPr="000B7956">
        <w:rPr>
          <w:rFonts w:ascii="Times New Roman" w:hAnsi="Times New Roman" w:cs="Times New Roman"/>
        </w:rPr>
        <w:t>Zamawiający nie przewiduje ustanowienia dynamicznego systemu zakupów.</w:t>
      </w:r>
    </w:p>
    <w:p w:rsidR="00DD171C" w:rsidRPr="000B7956" w:rsidRDefault="00DD171C" w:rsidP="00DD171C">
      <w:pPr>
        <w:numPr>
          <w:ilvl w:val="0"/>
          <w:numId w:val="2"/>
        </w:numPr>
        <w:tabs>
          <w:tab w:val="num" w:pos="360"/>
        </w:tabs>
        <w:spacing w:after="0" w:line="240" w:lineRule="auto"/>
        <w:ind w:left="360"/>
        <w:jc w:val="both"/>
        <w:rPr>
          <w:rFonts w:ascii="Times New Roman" w:hAnsi="Times New Roman" w:cs="Times New Roman"/>
        </w:rPr>
      </w:pPr>
      <w:r w:rsidRPr="000B7956">
        <w:rPr>
          <w:rFonts w:ascii="Times New Roman" w:hAnsi="Times New Roman" w:cs="Times New Roman"/>
        </w:rPr>
        <w:t>Zamawiający nie przewiduje zastosowania aukcji elektronicznej.</w:t>
      </w:r>
    </w:p>
    <w:p w:rsidR="00DD171C" w:rsidRPr="000B7956" w:rsidRDefault="00DD171C" w:rsidP="00DD171C">
      <w:pPr>
        <w:numPr>
          <w:ilvl w:val="0"/>
          <w:numId w:val="2"/>
        </w:numPr>
        <w:tabs>
          <w:tab w:val="num" w:pos="360"/>
        </w:tabs>
        <w:spacing w:after="0" w:line="240" w:lineRule="auto"/>
        <w:ind w:left="360"/>
        <w:jc w:val="both"/>
        <w:rPr>
          <w:rFonts w:ascii="Times New Roman" w:hAnsi="Times New Roman" w:cs="Times New Roman"/>
        </w:rPr>
      </w:pPr>
      <w:r w:rsidRPr="000B7956">
        <w:rPr>
          <w:rFonts w:ascii="Times New Roman" w:hAnsi="Times New Roman" w:cs="Times New Roman"/>
        </w:rPr>
        <w:t xml:space="preserve">Zamawiający informuje, że nie przewiduje możliwości udzielenia zamówień uzupełniających, </w:t>
      </w:r>
      <w:r w:rsidR="00701AFB">
        <w:rPr>
          <w:rFonts w:ascii="Times New Roman" w:hAnsi="Times New Roman" w:cs="Times New Roman"/>
        </w:rPr>
        <w:br/>
      </w:r>
      <w:r w:rsidRPr="000B7956">
        <w:rPr>
          <w:rFonts w:ascii="Times New Roman" w:hAnsi="Times New Roman" w:cs="Times New Roman"/>
        </w:rPr>
        <w:t>o których mowa w art. 67 ust. 1 pkt 6.</w:t>
      </w:r>
    </w:p>
    <w:p w:rsidR="00DD171C" w:rsidRPr="000B7956" w:rsidRDefault="00DD171C" w:rsidP="00DD171C">
      <w:pPr>
        <w:numPr>
          <w:ilvl w:val="0"/>
          <w:numId w:val="2"/>
        </w:numPr>
        <w:tabs>
          <w:tab w:val="num" w:pos="284"/>
        </w:tabs>
        <w:spacing w:after="0" w:line="240" w:lineRule="auto"/>
        <w:ind w:left="284" w:hanging="284"/>
        <w:jc w:val="both"/>
        <w:rPr>
          <w:rFonts w:ascii="Times New Roman" w:hAnsi="Times New Roman" w:cs="Times New Roman"/>
        </w:rPr>
      </w:pPr>
      <w:r w:rsidRPr="000B7956">
        <w:rPr>
          <w:rFonts w:ascii="Times New Roman" w:hAnsi="Times New Roman" w:cs="Times New Roman"/>
        </w:rPr>
        <w:t>Zamawiający nie przewiduje rozliczeń z wykonawcą w walutach obcych.</w:t>
      </w:r>
    </w:p>
    <w:p w:rsidR="00DD171C" w:rsidRPr="000B7956" w:rsidRDefault="00DD171C" w:rsidP="00DD171C">
      <w:pPr>
        <w:numPr>
          <w:ilvl w:val="0"/>
          <w:numId w:val="2"/>
        </w:numPr>
        <w:tabs>
          <w:tab w:val="num" w:pos="284"/>
          <w:tab w:val="left" w:pos="426"/>
        </w:tabs>
        <w:spacing w:after="0" w:line="240" w:lineRule="auto"/>
        <w:ind w:left="284" w:hanging="284"/>
        <w:jc w:val="both"/>
        <w:rPr>
          <w:rFonts w:ascii="Times New Roman" w:hAnsi="Times New Roman" w:cs="Times New Roman"/>
        </w:rPr>
      </w:pPr>
      <w:r w:rsidRPr="000B7956">
        <w:rPr>
          <w:rFonts w:ascii="Times New Roman" w:hAnsi="Times New Roman" w:cs="Times New Roman"/>
        </w:rPr>
        <w:t>Zamawiający nie przewiduje zwrotu kosztów udziału w postępowaniu.</w:t>
      </w:r>
    </w:p>
    <w:p w:rsidR="00DD171C" w:rsidRPr="000B7956" w:rsidRDefault="00DD171C" w:rsidP="00DD171C">
      <w:pPr>
        <w:numPr>
          <w:ilvl w:val="0"/>
          <w:numId w:val="2"/>
        </w:numPr>
        <w:tabs>
          <w:tab w:val="num" w:pos="284"/>
          <w:tab w:val="left" w:pos="426"/>
        </w:tabs>
        <w:spacing w:after="0" w:line="240" w:lineRule="auto"/>
        <w:ind w:left="284" w:hanging="284"/>
        <w:jc w:val="both"/>
        <w:rPr>
          <w:rFonts w:ascii="Times New Roman" w:hAnsi="Times New Roman" w:cs="Times New Roman"/>
        </w:rPr>
      </w:pPr>
      <w:r w:rsidRPr="000B7956">
        <w:rPr>
          <w:rFonts w:ascii="Times New Roman" w:hAnsi="Times New Roman" w:cs="Times New Roman"/>
        </w:rPr>
        <w:t xml:space="preserve">Zamawiający nie przewiduje wymagań określonych w art. 29 ust. 4 </w:t>
      </w:r>
      <w:proofErr w:type="spellStart"/>
      <w:r w:rsidRPr="000B7956">
        <w:rPr>
          <w:rFonts w:ascii="Times New Roman" w:hAnsi="Times New Roman" w:cs="Times New Roman"/>
        </w:rPr>
        <w:t>Pzp</w:t>
      </w:r>
      <w:proofErr w:type="spellEnd"/>
      <w:r w:rsidRPr="000B7956">
        <w:rPr>
          <w:rFonts w:ascii="Times New Roman" w:hAnsi="Times New Roman" w:cs="Times New Roman"/>
        </w:rPr>
        <w:t>.</w:t>
      </w:r>
    </w:p>
    <w:p w:rsidR="00DD171C" w:rsidRPr="000B7956" w:rsidRDefault="00DD171C" w:rsidP="00DD171C">
      <w:pPr>
        <w:ind w:left="360"/>
        <w:jc w:val="both"/>
        <w:rPr>
          <w:rFonts w:ascii="Times New Roman" w:hAnsi="Times New Roman" w:cs="Times New Roman"/>
        </w:rPr>
      </w:pPr>
    </w:p>
    <w:p w:rsidR="00DD171C" w:rsidRPr="000B7956" w:rsidRDefault="00DD171C" w:rsidP="00DD171C">
      <w:pPr>
        <w:numPr>
          <w:ilvl w:val="0"/>
          <w:numId w:val="1"/>
        </w:numPr>
        <w:tabs>
          <w:tab w:val="num" w:pos="360"/>
        </w:tabs>
        <w:spacing w:after="0" w:line="240" w:lineRule="auto"/>
        <w:ind w:left="360"/>
        <w:jc w:val="both"/>
        <w:rPr>
          <w:rFonts w:ascii="Times New Roman" w:hAnsi="Times New Roman" w:cs="Times New Roman"/>
          <w:b/>
        </w:rPr>
      </w:pPr>
      <w:r w:rsidRPr="000B7956">
        <w:rPr>
          <w:rFonts w:ascii="Times New Roman" w:hAnsi="Times New Roman" w:cs="Times New Roman"/>
          <w:b/>
        </w:rPr>
        <w:t>Termin realizacji zamówienia</w:t>
      </w:r>
    </w:p>
    <w:p w:rsidR="00DD171C" w:rsidRPr="00701AFB" w:rsidRDefault="00DD171C" w:rsidP="00DD171C">
      <w:pPr>
        <w:ind w:left="360"/>
        <w:jc w:val="both"/>
        <w:rPr>
          <w:rFonts w:ascii="Times New Roman" w:hAnsi="Times New Roman" w:cs="Times New Roman"/>
          <w:b/>
        </w:rPr>
      </w:pPr>
      <w:r w:rsidRPr="000B7956">
        <w:rPr>
          <w:rFonts w:ascii="Times New Roman" w:hAnsi="Times New Roman" w:cs="Times New Roman"/>
        </w:rPr>
        <w:t xml:space="preserve">Termin realizacji zamówienia: od dnia zawarcia umowy do dnia </w:t>
      </w:r>
      <w:r w:rsidR="00701AFB" w:rsidRPr="00701AFB">
        <w:rPr>
          <w:rFonts w:ascii="Times New Roman" w:hAnsi="Times New Roman" w:cs="Times New Roman"/>
        </w:rPr>
        <w:t>30 września</w:t>
      </w:r>
      <w:r w:rsidR="00873458" w:rsidRPr="00701AFB">
        <w:rPr>
          <w:rFonts w:ascii="Times New Roman" w:hAnsi="Times New Roman" w:cs="Times New Roman"/>
        </w:rPr>
        <w:t xml:space="preserve"> </w:t>
      </w:r>
      <w:r w:rsidRPr="00701AFB">
        <w:rPr>
          <w:rFonts w:ascii="Times New Roman" w:hAnsi="Times New Roman" w:cs="Times New Roman"/>
        </w:rPr>
        <w:t>201</w:t>
      </w:r>
      <w:r w:rsidR="00873458" w:rsidRPr="00701AFB">
        <w:rPr>
          <w:rFonts w:ascii="Times New Roman" w:hAnsi="Times New Roman" w:cs="Times New Roman"/>
        </w:rPr>
        <w:t>3</w:t>
      </w:r>
      <w:r w:rsidRPr="00701AFB">
        <w:rPr>
          <w:rFonts w:ascii="Times New Roman" w:hAnsi="Times New Roman" w:cs="Times New Roman"/>
        </w:rPr>
        <w:t xml:space="preserve">r. </w:t>
      </w:r>
    </w:p>
    <w:p w:rsidR="00DD171C" w:rsidRPr="000B7956" w:rsidRDefault="00DD171C" w:rsidP="00DD171C">
      <w:pPr>
        <w:numPr>
          <w:ilvl w:val="0"/>
          <w:numId w:val="1"/>
        </w:numPr>
        <w:tabs>
          <w:tab w:val="num" w:pos="360"/>
        </w:tabs>
        <w:spacing w:after="0" w:line="240" w:lineRule="auto"/>
        <w:ind w:left="360"/>
        <w:jc w:val="both"/>
        <w:rPr>
          <w:rFonts w:ascii="Times New Roman" w:hAnsi="Times New Roman" w:cs="Times New Roman"/>
          <w:b/>
        </w:rPr>
      </w:pPr>
      <w:r w:rsidRPr="000B7956">
        <w:rPr>
          <w:rFonts w:ascii="Times New Roman" w:hAnsi="Times New Roman" w:cs="Times New Roman"/>
          <w:b/>
        </w:rPr>
        <w:t>Warunki udziału w postępowaniu wymagane od wykonawców.</w:t>
      </w:r>
    </w:p>
    <w:p w:rsidR="00DD171C" w:rsidRPr="000B7956" w:rsidRDefault="00DD171C" w:rsidP="00DD171C">
      <w:pPr>
        <w:ind w:left="360"/>
        <w:jc w:val="both"/>
        <w:rPr>
          <w:rFonts w:ascii="Times New Roman" w:hAnsi="Times New Roman" w:cs="Times New Roman"/>
          <w:b/>
        </w:rPr>
      </w:pPr>
      <w:r w:rsidRPr="000B7956">
        <w:rPr>
          <w:rFonts w:ascii="Times New Roman" w:hAnsi="Times New Roman" w:cs="Times New Roman"/>
        </w:rPr>
        <w:t xml:space="preserve">Wykonawcy ubiegający się o udzielenie zamówienia muszą spełniać niżej wymienione warunki udziału w postępowaniu: </w:t>
      </w:r>
    </w:p>
    <w:p w:rsidR="00DD171C" w:rsidRPr="000B7956" w:rsidRDefault="00DD171C" w:rsidP="00DD171C">
      <w:pPr>
        <w:numPr>
          <w:ilvl w:val="0"/>
          <w:numId w:val="3"/>
        </w:numPr>
        <w:spacing w:after="0" w:line="240" w:lineRule="auto"/>
        <w:jc w:val="both"/>
        <w:rPr>
          <w:rFonts w:ascii="Times New Roman" w:hAnsi="Times New Roman" w:cs="Times New Roman"/>
          <w:u w:val="single"/>
        </w:rPr>
      </w:pPr>
      <w:r w:rsidRPr="000B7956">
        <w:rPr>
          <w:rFonts w:ascii="Times New Roman" w:hAnsi="Times New Roman" w:cs="Times New Roman"/>
          <w:u w:val="single"/>
        </w:rPr>
        <w:t>Wykonawca posiada uprawnienia do wykonywania określonej działalności lub czynności.</w:t>
      </w:r>
    </w:p>
    <w:p w:rsidR="00DD171C" w:rsidRPr="000B7956" w:rsidRDefault="00DD171C" w:rsidP="00DD171C">
      <w:pPr>
        <w:ind w:left="708"/>
        <w:jc w:val="both"/>
        <w:rPr>
          <w:rFonts w:ascii="Times New Roman" w:hAnsi="Times New Roman" w:cs="Times New Roman"/>
        </w:rPr>
      </w:pPr>
      <w:r w:rsidRPr="000B7956">
        <w:rPr>
          <w:rFonts w:ascii="Times New Roman" w:hAnsi="Times New Roman" w:cs="Times New Roman"/>
        </w:rPr>
        <w:t>Ocena spełniania warunku zostanie dokonana według formuły spełnia/nie spełnia na podstawie oświadczenia</w:t>
      </w:r>
      <w:r w:rsidR="00873458" w:rsidRPr="000B7956">
        <w:rPr>
          <w:rFonts w:ascii="Times New Roman" w:hAnsi="Times New Roman" w:cs="Times New Roman"/>
        </w:rPr>
        <w:t xml:space="preserve"> o spełnianiu warunków udziału </w:t>
      </w:r>
      <w:r w:rsidRPr="000B7956">
        <w:rPr>
          <w:rFonts w:ascii="Times New Roman" w:hAnsi="Times New Roman" w:cs="Times New Roman"/>
        </w:rPr>
        <w:t xml:space="preserve">w postępowaniu, składanego przez </w:t>
      </w:r>
      <w:r w:rsidRPr="000B7956">
        <w:rPr>
          <w:rFonts w:ascii="Times New Roman" w:hAnsi="Times New Roman" w:cs="Times New Roman"/>
        </w:rPr>
        <w:lastRenderedPageBreak/>
        <w:t>wykonawcę w zakresie wykazania spełniania warunków, o których mowa w art. 22 ust. 1 ustawy.</w:t>
      </w:r>
    </w:p>
    <w:p w:rsidR="00DD171C" w:rsidRPr="000B7956" w:rsidRDefault="00DD171C" w:rsidP="00DD171C">
      <w:pPr>
        <w:numPr>
          <w:ilvl w:val="0"/>
          <w:numId w:val="3"/>
        </w:numPr>
        <w:spacing w:after="0" w:line="240" w:lineRule="auto"/>
        <w:jc w:val="both"/>
        <w:rPr>
          <w:rFonts w:ascii="Times New Roman" w:hAnsi="Times New Roman" w:cs="Times New Roman"/>
          <w:u w:val="single"/>
        </w:rPr>
      </w:pPr>
      <w:r w:rsidRPr="000B7956">
        <w:rPr>
          <w:rFonts w:ascii="Times New Roman" w:hAnsi="Times New Roman" w:cs="Times New Roman"/>
          <w:u w:val="single"/>
        </w:rPr>
        <w:t>Wykonawca posiada wiedzę i doświadczenie.</w:t>
      </w:r>
      <w:r w:rsidRPr="000B7956">
        <w:rPr>
          <w:rFonts w:ascii="Times New Roman" w:hAnsi="Times New Roman" w:cs="Times New Roman"/>
        </w:rPr>
        <w:t xml:space="preserve"> Ocena spełniania warunku zostanie dokonana według formuły spełnia/nie spełnia na podstawie oświadczenia o spełnianiu warunków udziału w postępowaniu oraz dokumentów składanych przez wykonawcę w zakresie wykazania spełniania warunków, o których mowa w art. 22 ust. 1 ustawy. </w:t>
      </w:r>
    </w:p>
    <w:p w:rsidR="00DD171C" w:rsidRPr="000B7956" w:rsidRDefault="00DD171C" w:rsidP="00DD171C">
      <w:pPr>
        <w:ind w:left="720"/>
        <w:jc w:val="both"/>
        <w:rPr>
          <w:rFonts w:ascii="Times New Roman" w:hAnsi="Times New Roman" w:cs="Times New Roman"/>
        </w:rPr>
      </w:pPr>
      <w:r w:rsidRPr="000B7956">
        <w:rPr>
          <w:rFonts w:ascii="Times New Roman" w:hAnsi="Times New Roman" w:cs="Times New Roman"/>
        </w:rPr>
        <w:t xml:space="preserve">Warunek zostanie spełniony w przypadku wykazania przez Wykonawcę posiadania wiedzy </w:t>
      </w:r>
      <w:r w:rsidR="00701AFB">
        <w:rPr>
          <w:rFonts w:ascii="Times New Roman" w:hAnsi="Times New Roman" w:cs="Times New Roman"/>
        </w:rPr>
        <w:br/>
      </w:r>
      <w:r w:rsidRPr="000B7956">
        <w:rPr>
          <w:rFonts w:ascii="Times New Roman" w:hAnsi="Times New Roman" w:cs="Times New Roman"/>
        </w:rPr>
        <w:t xml:space="preserve">i doświadczenia, poprzez wykazanie wykonania przez wykonawcę w okresie ostatnich pięciu lat przed upływem terminu składania ofert, a jeżeli okres prowadzenia działalności jest krótszy – w tym okresie, przynajmniej jednej roboty budowlanej polegającej </w:t>
      </w:r>
      <w:r w:rsidRPr="00701AFB">
        <w:rPr>
          <w:rFonts w:ascii="Times New Roman" w:hAnsi="Times New Roman" w:cs="Times New Roman"/>
        </w:rPr>
        <w:t xml:space="preserve">na </w:t>
      </w:r>
      <w:r w:rsidR="00E956D4">
        <w:rPr>
          <w:rFonts w:ascii="Times New Roman" w:hAnsi="Times New Roman" w:cs="Times New Roman"/>
        </w:rPr>
        <w:t xml:space="preserve">budowie </w:t>
      </w:r>
      <w:r w:rsidRPr="00701AFB">
        <w:rPr>
          <w:rFonts w:ascii="Times New Roman" w:hAnsi="Times New Roman" w:cs="Times New Roman"/>
        </w:rPr>
        <w:t xml:space="preserve">obiektu użyteczności publicznej o wartości brutto nie mniejszej niż </w:t>
      </w:r>
      <w:r w:rsidR="00701AFB">
        <w:rPr>
          <w:rFonts w:ascii="Times New Roman" w:hAnsi="Times New Roman" w:cs="Times New Roman"/>
        </w:rPr>
        <w:t xml:space="preserve">4.500.000,00 </w:t>
      </w:r>
      <w:r w:rsidRPr="00701AFB">
        <w:rPr>
          <w:rFonts w:ascii="Times New Roman" w:hAnsi="Times New Roman" w:cs="Times New Roman"/>
        </w:rPr>
        <w:t>zł. Wykazana robota</w:t>
      </w:r>
      <w:r w:rsidRPr="000B7956">
        <w:rPr>
          <w:rFonts w:ascii="Times New Roman" w:hAnsi="Times New Roman" w:cs="Times New Roman"/>
        </w:rPr>
        <w:t xml:space="preserve"> budowlana musi być wykonana zgodnie z zasadami sztuki budowlanej i prawidłowo ukończona. </w:t>
      </w:r>
    </w:p>
    <w:p w:rsidR="00DD171C" w:rsidRPr="000B7956" w:rsidRDefault="00DD171C" w:rsidP="00DD171C">
      <w:pPr>
        <w:numPr>
          <w:ilvl w:val="0"/>
          <w:numId w:val="3"/>
        </w:numPr>
        <w:spacing w:after="0" w:line="240" w:lineRule="auto"/>
        <w:jc w:val="both"/>
        <w:rPr>
          <w:rFonts w:ascii="Times New Roman" w:hAnsi="Times New Roman" w:cs="Times New Roman"/>
          <w:u w:val="single"/>
        </w:rPr>
      </w:pPr>
      <w:r w:rsidRPr="000B7956">
        <w:rPr>
          <w:rFonts w:ascii="Times New Roman" w:hAnsi="Times New Roman" w:cs="Times New Roman"/>
          <w:u w:val="single"/>
        </w:rPr>
        <w:t xml:space="preserve">Wykonawca dysponuje odpowiednim potencjałem technicznym </w:t>
      </w:r>
    </w:p>
    <w:p w:rsidR="00DD171C" w:rsidRPr="000B7956" w:rsidRDefault="00DD171C" w:rsidP="00DD171C">
      <w:pPr>
        <w:ind w:left="720"/>
        <w:jc w:val="both"/>
        <w:rPr>
          <w:rFonts w:ascii="Times New Roman" w:hAnsi="Times New Roman" w:cs="Times New Roman"/>
        </w:rPr>
      </w:pPr>
      <w:r w:rsidRPr="000B7956">
        <w:rPr>
          <w:rFonts w:ascii="Times New Roman" w:hAnsi="Times New Roman" w:cs="Times New Roman"/>
        </w:rPr>
        <w:t xml:space="preserve">Ocena spełniania warunku zostanie dokonana według formuły spełnia/nie spełnia </w:t>
      </w:r>
      <w:r w:rsidR="00701AFB">
        <w:rPr>
          <w:rFonts w:ascii="Times New Roman" w:hAnsi="Times New Roman" w:cs="Times New Roman"/>
        </w:rPr>
        <w:br/>
      </w:r>
      <w:r w:rsidRPr="000B7956">
        <w:rPr>
          <w:rFonts w:ascii="Times New Roman" w:hAnsi="Times New Roman" w:cs="Times New Roman"/>
        </w:rPr>
        <w:t>na podstawie oświadczenia</w:t>
      </w:r>
      <w:r w:rsidR="00873458" w:rsidRPr="000B7956">
        <w:rPr>
          <w:rFonts w:ascii="Times New Roman" w:hAnsi="Times New Roman" w:cs="Times New Roman"/>
        </w:rPr>
        <w:t xml:space="preserve"> o spełnianiu warunków udziału </w:t>
      </w:r>
      <w:r w:rsidRPr="000B7956">
        <w:rPr>
          <w:rFonts w:ascii="Times New Roman" w:hAnsi="Times New Roman" w:cs="Times New Roman"/>
        </w:rPr>
        <w:t>w postępowaniu, składanego przez wykonawcę w zakresie wykazania spełniania warunków, o których mowa w art. 22 ust. 1 ustawy.</w:t>
      </w:r>
    </w:p>
    <w:p w:rsidR="00DD171C" w:rsidRPr="000B7956" w:rsidRDefault="00DD171C" w:rsidP="00DD171C">
      <w:pPr>
        <w:numPr>
          <w:ilvl w:val="0"/>
          <w:numId w:val="3"/>
        </w:numPr>
        <w:spacing w:after="0" w:line="240" w:lineRule="auto"/>
        <w:jc w:val="both"/>
        <w:rPr>
          <w:rFonts w:ascii="Times New Roman" w:hAnsi="Times New Roman" w:cs="Times New Roman"/>
          <w:u w:val="single"/>
        </w:rPr>
      </w:pPr>
      <w:r w:rsidRPr="000B7956">
        <w:rPr>
          <w:rFonts w:ascii="Times New Roman" w:hAnsi="Times New Roman" w:cs="Times New Roman"/>
          <w:u w:val="single"/>
        </w:rPr>
        <w:t>Wykonawca dysponuje odpowiednimi osobami zdolnymi do wykonania zamówienia:</w:t>
      </w:r>
      <w:r w:rsidRPr="000B7956">
        <w:rPr>
          <w:rFonts w:ascii="Times New Roman" w:hAnsi="Times New Roman" w:cs="Times New Roman"/>
        </w:rPr>
        <w:t xml:space="preserve"> Ocena spełniania warunku zostanie dokonana według formuły spełnia/nie spełnia na podstawie oświadczenia o spełnianiu warunków udziału w postępowaniu oraz dokumentów składanych przez wykonawcę w zakresie wykazania spełniania warunków, o których mowa w art. 22 ust. 1 ustawy. </w:t>
      </w:r>
    </w:p>
    <w:p w:rsidR="00DD171C" w:rsidRPr="000B7956" w:rsidRDefault="00DD171C" w:rsidP="0033414C">
      <w:pPr>
        <w:spacing w:after="0"/>
        <w:ind w:left="720"/>
        <w:jc w:val="both"/>
        <w:rPr>
          <w:rFonts w:ascii="Times New Roman" w:hAnsi="Times New Roman" w:cs="Times New Roman"/>
          <w:u w:val="single"/>
        </w:rPr>
      </w:pPr>
      <w:r w:rsidRPr="000B7956">
        <w:rPr>
          <w:rFonts w:ascii="Times New Roman" w:hAnsi="Times New Roman" w:cs="Times New Roman"/>
        </w:rPr>
        <w:t xml:space="preserve">Warunek zostanie spełniony w przypadku wykazania przez wykonawcę dysponowania przynajmniej jedną osobą, która będzie uczestniczyć w wykonywaniu zamówienia, </w:t>
      </w:r>
      <w:r w:rsidR="00701AFB">
        <w:rPr>
          <w:rFonts w:ascii="Times New Roman" w:hAnsi="Times New Roman" w:cs="Times New Roman"/>
        </w:rPr>
        <w:br/>
      </w:r>
      <w:r w:rsidRPr="000B7956">
        <w:rPr>
          <w:rFonts w:ascii="Times New Roman" w:hAnsi="Times New Roman" w:cs="Times New Roman"/>
        </w:rPr>
        <w:t>z uprawnieniami budowlanymi do kierowania przedmiotowymi robotami w specjalności:</w:t>
      </w:r>
    </w:p>
    <w:p w:rsidR="00DD171C" w:rsidRDefault="00DD171C" w:rsidP="0044566E">
      <w:pPr>
        <w:pStyle w:val="Akapitzlist"/>
        <w:numPr>
          <w:ilvl w:val="1"/>
          <w:numId w:val="3"/>
        </w:numPr>
        <w:jc w:val="both"/>
      </w:pPr>
      <w:r w:rsidRPr="0044566E">
        <w:t xml:space="preserve">konstrukcyjno-budowlanej, </w:t>
      </w:r>
    </w:p>
    <w:p w:rsidR="00DD171C" w:rsidRDefault="00DD171C" w:rsidP="0044566E">
      <w:pPr>
        <w:pStyle w:val="Akapitzlist"/>
        <w:numPr>
          <w:ilvl w:val="1"/>
          <w:numId w:val="3"/>
        </w:numPr>
        <w:jc w:val="both"/>
      </w:pPr>
      <w:r w:rsidRPr="0044566E">
        <w:t>elektrycznej</w:t>
      </w:r>
      <w:r w:rsidR="0033414C" w:rsidRPr="0044566E">
        <w:t>,</w:t>
      </w:r>
      <w:r w:rsidRPr="0044566E">
        <w:t xml:space="preserve"> </w:t>
      </w:r>
    </w:p>
    <w:p w:rsidR="00DD171C" w:rsidRDefault="00DD171C" w:rsidP="0044566E">
      <w:pPr>
        <w:pStyle w:val="Akapitzlist"/>
        <w:numPr>
          <w:ilvl w:val="1"/>
          <w:numId w:val="3"/>
        </w:numPr>
        <w:jc w:val="both"/>
      </w:pPr>
      <w:r w:rsidRPr="0044566E">
        <w:t>sanitarnej</w:t>
      </w:r>
      <w:r w:rsidR="0033414C" w:rsidRPr="0044566E">
        <w:t>,</w:t>
      </w:r>
    </w:p>
    <w:p w:rsidR="00DD171C" w:rsidRPr="0044566E" w:rsidRDefault="00DD171C" w:rsidP="0044566E">
      <w:pPr>
        <w:pStyle w:val="Akapitzlist"/>
        <w:numPr>
          <w:ilvl w:val="1"/>
          <w:numId w:val="3"/>
        </w:numPr>
        <w:jc w:val="both"/>
      </w:pPr>
      <w:r w:rsidRPr="0044566E">
        <w:t>drogowej</w:t>
      </w:r>
      <w:r w:rsidR="0033414C" w:rsidRPr="0044566E">
        <w:t>.</w:t>
      </w:r>
    </w:p>
    <w:p w:rsidR="00DD171C" w:rsidRPr="000B7956" w:rsidRDefault="00DD171C" w:rsidP="00DD171C">
      <w:pPr>
        <w:ind w:left="720"/>
        <w:jc w:val="both"/>
        <w:rPr>
          <w:rFonts w:ascii="Times New Roman" w:hAnsi="Times New Roman" w:cs="Times New Roman"/>
          <w:u w:val="single"/>
        </w:rPr>
      </w:pPr>
      <w:r w:rsidRPr="000B7956">
        <w:rPr>
          <w:rFonts w:ascii="Times New Roman" w:hAnsi="Times New Roman" w:cs="Times New Roman"/>
        </w:rPr>
        <w:t>Wskazane przez Wykonawcę osoby muszą należeć do odpowiedniej izby samorządu zawodowego.</w:t>
      </w:r>
    </w:p>
    <w:p w:rsidR="00DD171C" w:rsidRPr="000B7956" w:rsidRDefault="00DD171C" w:rsidP="00DD171C">
      <w:pPr>
        <w:numPr>
          <w:ilvl w:val="0"/>
          <w:numId w:val="3"/>
        </w:numPr>
        <w:spacing w:after="0" w:line="240" w:lineRule="auto"/>
        <w:jc w:val="both"/>
        <w:rPr>
          <w:rFonts w:ascii="Times New Roman" w:hAnsi="Times New Roman" w:cs="Times New Roman"/>
        </w:rPr>
      </w:pPr>
      <w:r w:rsidRPr="000B7956">
        <w:rPr>
          <w:rFonts w:ascii="Times New Roman" w:hAnsi="Times New Roman" w:cs="Times New Roman"/>
          <w:u w:val="single"/>
        </w:rPr>
        <w:t>Wykonawca znajduje się w sytuacji ekonomicznej i finansowej</w:t>
      </w:r>
      <w:r w:rsidRPr="000B7956">
        <w:rPr>
          <w:rFonts w:ascii="Times New Roman" w:hAnsi="Times New Roman" w:cs="Times New Roman"/>
        </w:rPr>
        <w:t xml:space="preserve">: </w:t>
      </w:r>
    </w:p>
    <w:p w:rsidR="00DD171C" w:rsidRPr="000B7956" w:rsidRDefault="00DD171C" w:rsidP="00DD171C">
      <w:pPr>
        <w:ind w:left="708"/>
        <w:jc w:val="both"/>
        <w:rPr>
          <w:rFonts w:ascii="Times New Roman" w:hAnsi="Times New Roman" w:cs="Times New Roman"/>
        </w:rPr>
      </w:pPr>
      <w:r w:rsidRPr="000B7956">
        <w:rPr>
          <w:rFonts w:ascii="Times New Roman" w:hAnsi="Times New Roman" w:cs="Times New Roman"/>
        </w:rPr>
        <w:t xml:space="preserve">Ocena spełniania warunku zostanie dokonana według formuły spełnia/nie spełnia </w:t>
      </w:r>
      <w:r w:rsidR="00701AFB">
        <w:rPr>
          <w:rFonts w:ascii="Times New Roman" w:hAnsi="Times New Roman" w:cs="Times New Roman"/>
        </w:rPr>
        <w:br/>
      </w:r>
      <w:r w:rsidRPr="000B7956">
        <w:rPr>
          <w:rFonts w:ascii="Times New Roman" w:hAnsi="Times New Roman" w:cs="Times New Roman"/>
        </w:rPr>
        <w:t xml:space="preserve">na podstawie oświadczenia o spełnianiu warunków udziału w postępowaniu oraz dokumentów składanych przez wykonawcę w zakresie wykazania spełniania warunków, o których mowa </w:t>
      </w:r>
      <w:r w:rsidR="00701AFB">
        <w:rPr>
          <w:rFonts w:ascii="Times New Roman" w:hAnsi="Times New Roman" w:cs="Times New Roman"/>
        </w:rPr>
        <w:br/>
      </w:r>
      <w:r w:rsidRPr="000B7956">
        <w:rPr>
          <w:rFonts w:ascii="Times New Roman" w:hAnsi="Times New Roman" w:cs="Times New Roman"/>
        </w:rPr>
        <w:t xml:space="preserve">w art. 22 ust. 1 ustawy. </w:t>
      </w:r>
    </w:p>
    <w:p w:rsidR="00DD171C" w:rsidRPr="000B7956" w:rsidRDefault="00DD171C" w:rsidP="00DD171C">
      <w:pPr>
        <w:ind w:left="708"/>
        <w:jc w:val="both"/>
        <w:rPr>
          <w:rFonts w:ascii="Times New Roman" w:hAnsi="Times New Roman" w:cs="Times New Roman"/>
        </w:rPr>
      </w:pPr>
      <w:r w:rsidRPr="000B7956">
        <w:rPr>
          <w:rFonts w:ascii="Times New Roman" w:hAnsi="Times New Roman" w:cs="Times New Roman"/>
        </w:rPr>
        <w:t xml:space="preserve">Warunek zostanie uznany za spełniony w przypadku wykazania przez Wykonawcę posiadania środków finansowych lub zdolności kredytowej wykonawcy w wysokości nie mniejszej niż </w:t>
      </w:r>
      <w:r w:rsidR="00701AFB" w:rsidRPr="00701AFB">
        <w:rPr>
          <w:rFonts w:ascii="Times New Roman" w:hAnsi="Times New Roman" w:cs="Times New Roman"/>
        </w:rPr>
        <w:t>2.2</w:t>
      </w:r>
      <w:r w:rsidRPr="00701AFB">
        <w:rPr>
          <w:rFonts w:ascii="Times New Roman" w:hAnsi="Times New Roman" w:cs="Times New Roman"/>
        </w:rPr>
        <w:t>00.000,00 zł.</w:t>
      </w:r>
    </w:p>
    <w:p w:rsidR="00DD171C" w:rsidRPr="000B7956" w:rsidRDefault="00DD171C" w:rsidP="00873458">
      <w:pPr>
        <w:jc w:val="both"/>
        <w:rPr>
          <w:rFonts w:ascii="Times New Roman" w:hAnsi="Times New Roman" w:cs="Times New Roman"/>
          <w:u w:val="single"/>
        </w:rPr>
      </w:pPr>
      <w:r w:rsidRPr="000B7956">
        <w:rPr>
          <w:rFonts w:ascii="Times New Roman" w:hAnsi="Times New Roman" w:cs="Times New Roman"/>
          <w:u w:val="single"/>
        </w:rPr>
        <w:lastRenderedPageBreak/>
        <w:t xml:space="preserve">Niespełnienie chociażby jednego z wymienionych warunków spowoduje wykluczenie Wykonawcy </w:t>
      </w:r>
      <w:r w:rsidR="00701AFB">
        <w:rPr>
          <w:rFonts w:ascii="Times New Roman" w:hAnsi="Times New Roman" w:cs="Times New Roman"/>
          <w:u w:val="single"/>
        </w:rPr>
        <w:br/>
      </w:r>
      <w:r w:rsidRPr="000B7956">
        <w:rPr>
          <w:rFonts w:ascii="Times New Roman" w:hAnsi="Times New Roman" w:cs="Times New Roman"/>
          <w:u w:val="single"/>
        </w:rPr>
        <w:t>z postępowania.</w:t>
      </w:r>
    </w:p>
    <w:p w:rsidR="00DD171C" w:rsidRPr="000B7956" w:rsidRDefault="00DD171C" w:rsidP="00DD171C">
      <w:pPr>
        <w:ind w:firstLine="540"/>
        <w:jc w:val="both"/>
        <w:rPr>
          <w:rFonts w:ascii="Times New Roman" w:hAnsi="Times New Roman" w:cs="Times New Roman"/>
        </w:rPr>
      </w:pPr>
      <w:r w:rsidRPr="000B7956">
        <w:rPr>
          <w:rFonts w:ascii="Times New Roman" w:hAnsi="Times New Roman" w:cs="Times New Roman"/>
        </w:rPr>
        <w:t xml:space="preserve">W przypadku składania oferty przez podmioty występujące wspólnie, warunki udziału </w:t>
      </w:r>
      <w:r w:rsidR="00701AFB">
        <w:rPr>
          <w:rFonts w:ascii="Times New Roman" w:hAnsi="Times New Roman" w:cs="Times New Roman"/>
        </w:rPr>
        <w:br/>
      </w:r>
      <w:r w:rsidRPr="000B7956">
        <w:rPr>
          <w:rFonts w:ascii="Times New Roman" w:hAnsi="Times New Roman" w:cs="Times New Roman"/>
        </w:rPr>
        <w:t>w postępowaniu wykonawcy mogą spełniać łącznie.</w:t>
      </w:r>
    </w:p>
    <w:p w:rsidR="00DD171C" w:rsidRPr="000B7956" w:rsidRDefault="00DD171C" w:rsidP="00DD171C">
      <w:pPr>
        <w:ind w:firstLine="540"/>
        <w:jc w:val="both"/>
        <w:rPr>
          <w:rFonts w:ascii="Times New Roman" w:hAnsi="Times New Roman" w:cs="Times New Roman"/>
        </w:rPr>
      </w:pPr>
      <w:r w:rsidRPr="000B7956">
        <w:rPr>
          <w:rFonts w:ascii="Times New Roman" w:hAnsi="Times New Roman" w:cs="Times New Roman"/>
        </w:rPr>
        <w:t xml:space="preserve">Wykonawca może polegać na wiedzy i doświadczeniu, potencjale technicznym, osobach zdolnych do wykonania zamówienia lub zdolnościach finansowych innych podmiotów, niezależnie </w:t>
      </w:r>
      <w:r w:rsidR="00701AFB">
        <w:rPr>
          <w:rFonts w:ascii="Times New Roman" w:hAnsi="Times New Roman" w:cs="Times New Roman"/>
        </w:rPr>
        <w:br/>
      </w:r>
      <w:r w:rsidRPr="000B7956">
        <w:rPr>
          <w:rFonts w:ascii="Times New Roman" w:hAnsi="Times New Roman" w:cs="Times New Roman"/>
        </w:rPr>
        <w:t xml:space="preserve">od charakteru prawnego łączących go z nimi stosunków. </w:t>
      </w:r>
    </w:p>
    <w:p w:rsidR="00DD171C" w:rsidRPr="000B7956" w:rsidRDefault="00DD171C" w:rsidP="00DD171C">
      <w:pPr>
        <w:numPr>
          <w:ilvl w:val="0"/>
          <w:numId w:val="1"/>
        </w:numPr>
        <w:tabs>
          <w:tab w:val="num" w:pos="360"/>
        </w:tabs>
        <w:spacing w:after="0" w:line="240" w:lineRule="auto"/>
        <w:ind w:left="360" w:hanging="360"/>
        <w:jc w:val="both"/>
        <w:rPr>
          <w:rFonts w:ascii="Times New Roman" w:hAnsi="Times New Roman" w:cs="Times New Roman"/>
          <w:b/>
        </w:rPr>
      </w:pPr>
      <w:r w:rsidRPr="000B7956">
        <w:rPr>
          <w:rFonts w:ascii="Times New Roman" w:hAnsi="Times New Roman" w:cs="Times New Roman"/>
          <w:b/>
        </w:rPr>
        <w:t>W celu wykazania spełniania pr</w:t>
      </w:r>
      <w:r w:rsidR="00873458" w:rsidRPr="000B7956">
        <w:rPr>
          <w:rFonts w:ascii="Times New Roman" w:hAnsi="Times New Roman" w:cs="Times New Roman"/>
          <w:b/>
        </w:rPr>
        <w:t xml:space="preserve">zez wykonawcę warunków udziału </w:t>
      </w:r>
      <w:r w:rsidRPr="000B7956">
        <w:rPr>
          <w:rFonts w:ascii="Times New Roman" w:hAnsi="Times New Roman" w:cs="Times New Roman"/>
          <w:b/>
        </w:rPr>
        <w:t xml:space="preserve">w postępowaniu, </w:t>
      </w:r>
      <w:r w:rsidR="00701AFB">
        <w:rPr>
          <w:rFonts w:ascii="Times New Roman" w:hAnsi="Times New Roman" w:cs="Times New Roman"/>
          <w:b/>
        </w:rPr>
        <w:br/>
      </w:r>
      <w:r w:rsidRPr="000B7956">
        <w:rPr>
          <w:rFonts w:ascii="Times New Roman" w:hAnsi="Times New Roman" w:cs="Times New Roman"/>
          <w:b/>
        </w:rPr>
        <w:t>o których mowa w art. 22 ust. 1 ustawy, wykonawcy muszą złożyć następujące oświadczenia i dokumenty:</w:t>
      </w:r>
    </w:p>
    <w:p w:rsidR="00DD171C" w:rsidRPr="000B7956" w:rsidRDefault="00DD171C" w:rsidP="00DD171C">
      <w:pPr>
        <w:numPr>
          <w:ilvl w:val="0"/>
          <w:numId w:val="4"/>
        </w:numPr>
        <w:spacing w:after="0" w:line="240" w:lineRule="auto"/>
        <w:jc w:val="both"/>
        <w:rPr>
          <w:rFonts w:ascii="Times New Roman" w:hAnsi="Times New Roman" w:cs="Times New Roman"/>
        </w:rPr>
      </w:pPr>
      <w:r w:rsidRPr="000B7956">
        <w:rPr>
          <w:rFonts w:ascii="Times New Roman" w:hAnsi="Times New Roman" w:cs="Times New Roman"/>
        </w:rPr>
        <w:t>oświadczenie o spełnianiu warunków udzi</w:t>
      </w:r>
      <w:r w:rsidR="00873458" w:rsidRPr="000B7956">
        <w:rPr>
          <w:rFonts w:ascii="Times New Roman" w:hAnsi="Times New Roman" w:cs="Times New Roman"/>
        </w:rPr>
        <w:t xml:space="preserve">ału w postępowaniu określonych </w:t>
      </w:r>
      <w:r w:rsidRPr="000B7956">
        <w:rPr>
          <w:rFonts w:ascii="Times New Roman" w:hAnsi="Times New Roman" w:cs="Times New Roman"/>
        </w:rPr>
        <w:t>w art. 22 ust. 1 ustawy Prawo zamówień publicznych (w przypadku wspólnego ubiegania się o udzielenie zamówienia przez dwóch lub więcej wykonawców oświadczenie musi dotyczyć każdego z wykonawców i winno być złożone przez: każdego z nich odrębnie jedynie w sytuacji, jeśli każdy z nich spełnia wszystkie warunki samodzielnie, bądź pr</w:t>
      </w:r>
      <w:r w:rsidR="00873458" w:rsidRPr="000B7956">
        <w:rPr>
          <w:rFonts w:ascii="Times New Roman" w:hAnsi="Times New Roman" w:cs="Times New Roman"/>
        </w:rPr>
        <w:t xml:space="preserve">zez pełnomocnika występującego </w:t>
      </w:r>
      <w:r w:rsidRPr="000B7956">
        <w:rPr>
          <w:rFonts w:ascii="Times New Roman" w:hAnsi="Times New Roman" w:cs="Times New Roman"/>
        </w:rPr>
        <w:t>w imieniu wykonawców wspólnie ubiegających się o udzielenie zamówienia)  – załącznik nr 4 do SIWZ;</w:t>
      </w:r>
    </w:p>
    <w:p w:rsidR="00DD171C" w:rsidRPr="000B7956" w:rsidRDefault="00DD171C" w:rsidP="00DD171C">
      <w:pPr>
        <w:numPr>
          <w:ilvl w:val="0"/>
          <w:numId w:val="4"/>
        </w:numPr>
        <w:spacing w:after="0" w:line="240" w:lineRule="auto"/>
        <w:jc w:val="both"/>
        <w:rPr>
          <w:rFonts w:ascii="Times New Roman" w:hAnsi="Times New Roman" w:cs="Times New Roman"/>
        </w:rPr>
      </w:pPr>
      <w:r w:rsidRPr="000B7956">
        <w:rPr>
          <w:rFonts w:ascii="Times New Roman" w:hAnsi="Times New Roman" w:cs="Times New Roman"/>
        </w:rPr>
        <w:t>zgodny z treścią załącznika nr 5 do SIWZ wykaz robót budowlanych w zakresie niezbędnym do wykazania spełnienia warunku wiedzy i doświadczenia, wykonanych w okresie ostatnich pięciu lat przed upływem terminu składania ofert, a jeżeli okres prowadzenia działalności</w:t>
      </w:r>
      <w:r w:rsidR="005C5108">
        <w:rPr>
          <w:rFonts w:ascii="Times New Roman" w:hAnsi="Times New Roman" w:cs="Times New Roman"/>
        </w:rPr>
        <w:t xml:space="preserve"> jest krótszy – w tym okresie, </w:t>
      </w:r>
      <w:r w:rsidRPr="000B7956">
        <w:rPr>
          <w:rFonts w:ascii="Times New Roman" w:hAnsi="Times New Roman" w:cs="Times New Roman"/>
        </w:rPr>
        <w:t xml:space="preserve">z podaniem ich rodzaju i wartości, daty i miejsca wykonania oraz załączeniem dokumentu potwierdzającego, że robota wykonana została zgodnie z zasadami sztuki budowlanej i prawidłowo ukończone </w:t>
      </w:r>
    </w:p>
    <w:p w:rsidR="00DD171C" w:rsidRPr="000B7956" w:rsidRDefault="00DD171C" w:rsidP="00DD171C">
      <w:pPr>
        <w:numPr>
          <w:ilvl w:val="0"/>
          <w:numId w:val="4"/>
        </w:numPr>
        <w:overflowPunct w:val="0"/>
        <w:autoSpaceDE w:val="0"/>
        <w:autoSpaceDN w:val="0"/>
        <w:adjustRightInd w:val="0"/>
        <w:spacing w:after="0" w:line="240" w:lineRule="auto"/>
        <w:jc w:val="both"/>
        <w:textAlignment w:val="baseline"/>
        <w:rPr>
          <w:rFonts w:ascii="Times New Roman" w:hAnsi="Times New Roman" w:cs="Times New Roman"/>
        </w:rPr>
      </w:pPr>
      <w:r w:rsidRPr="000B7956">
        <w:rPr>
          <w:rFonts w:ascii="Times New Roman" w:hAnsi="Times New Roman" w:cs="Times New Roman"/>
        </w:rPr>
        <w:t xml:space="preserve">zgodny z treścią załącznika nr 6 do SIWZ wykaz osób, które będą uczestniczyć </w:t>
      </w:r>
      <w:r w:rsidR="005C5108">
        <w:rPr>
          <w:rFonts w:ascii="Times New Roman" w:hAnsi="Times New Roman" w:cs="Times New Roman"/>
        </w:rPr>
        <w:br/>
      </w:r>
      <w:r w:rsidRPr="000B7956">
        <w:rPr>
          <w:rFonts w:ascii="Times New Roman" w:hAnsi="Times New Roman" w:cs="Times New Roman"/>
        </w:rPr>
        <w:t xml:space="preserve">w wykonywaniu zamówienia, w szczególności odpowiedzialnych za kierowanie robotami budowlanymi wraz z informacjami na temat ich kwalifikacji zawodowych, doświadczenia </w:t>
      </w:r>
      <w:r w:rsidR="005C5108">
        <w:rPr>
          <w:rFonts w:ascii="Times New Roman" w:hAnsi="Times New Roman" w:cs="Times New Roman"/>
        </w:rPr>
        <w:br/>
      </w:r>
      <w:r w:rsidRPr="000B7956">
        <w:rPr>
          <w:rFonts w:ascii="Times New Roman" w:hAnsi="Times New Roman" w:cs="Times New Roman"/>
        </w:rPr>
        <w:t>i wykształcenia niezbędnymi do wykonania zamówienia, a także zakresu wykonywanych przez nie czynności, oraz informacją o podstawie do dysponowania tymi osobami;</w:t>
      </w:r>
    </w:p>
    <w:p w:rsidR="00DD171C" w:rsidRPr="000B7956" w:rsidRDefault="00DD171C" w:rsidP="00DD171C">
      <w:pPr>
        <w:numPr>
          <w:ilvl w:val="0"/>
          <w:numId w:val="4"/>
        </w:numPr>
        <w:overflowPunct w:val="0"/>
        <w:autoSpaceDE w:val="0"/>
        <w:autoSpaceDN w:val="0"/>
        <w:adjustRightInd w:val="0"/>
        <w:spacing w:after="0" w:line="240" w:lineRule="auto"/>
        <w:jc w:val="both"/>
        <w:textAlignment w:val="baseline"/>
        <w:rPr>
          <w:rFonts w:ascii="Times New Roman" w:hAnsi="Times New Roman" w:cs="Times New Roman"/>
        </w:rPr>
      </w:pPr>
      <w:r w:rsidRPr="000B7956">
        <w:rPr>
          <w:rFonts w:ascii="Times New Roman" w:hAnsi="Times New Roman" w:cs="Times New Roman"/>
        </w:rPr>
        <w:t xml:space="preserve">oświadczenie, że osoby, które będą uczestniczyć w wykonywaniu zamówienia, posiadają wymagane uprawnienia, zgodnie z ustawowym obowiązkiem posiadania takich uprawnień, </w:t>
      </w:r>
      <w:r w:rsidR="005C5108">
        <w:rPr>
          <w:rFonts w:ascii="Times New Roman" w:hAnsi="Times New Roman" w:cs="Times New Roman"/>
        </w:rPr>
        <w:br/>
      </w:r>
      <w:r w:rsidRPr="000B7956">
        <w:rPr>
          <w:rFonts w:ascii="Times New Roman" w:hAnsi="Times New Roman" w:cs="Times New Roman"/>
        </w:rPr>
        <w:t xml:space="preserve">o treści zgodnej z załącznikiem nr 7 do SIWZ; </w:t>
      </w:r>
    </w:p>
    <w:p w:rsidR="00DD171C" w:rsidRPr="000B7956" w:rsidRDefault="00DD171C" w:rsidP="00DD171C">
      <w:pPr>
        <w:numPr>
          <w:ilvl w:val="0"/>
          <w:numId w:val="4"/>
        </w:numPr>
        <w:overflowPunct w:val="0"/>
        <w:autoSpaceDE w:val="0"/>
        <w:autoSpaceDN w:val="0"/>
        <w:adjustRightInd w:val="0"/>
        <w:spacing w:after="0" w:line="240" w:lineRule="auto"/>
        <w:jc w:val="both"/>
        <w:textAlignment w:val="baseline"/>
        <w:rPr>
          <w:rFonts w:ascii="Times New Roman" w:hAnsi="Times New Roman" w:cs="Times New Roman"/>
        </w:rPr>
      </w:pPr>
      <w:r w:rsidRPr="000B7956">
        <w:rPr>
          <w:rFonts w:ascii="Times New Roman" w:hAnsi="Times New Roman" w:cs="Times New Roman"/>
        </w:rPr>
        <w:t>informację banku lub spółdzielczej ka</w:t>
      </w:r>
      <w:r w:rsidR="00873458" w:rsidRPr="000B7956">
        <w:rPr>
          <w:rFonts w:ascii="Times New Roman" w:hAnsi="Times New Roman" w:cs="Times New Roman"/>
        </w:rPr>
        <w:t xml:space="preserve">sy oszczędnościowo-kredytowej, </w:t>
      </w:r>
      <w:r w:rsidRPr="000B7956">
        <w:rPr>
          <w:rFonts w:ascii="Times New Roman" w:hAnsi="Times New Roman" w:cs="Times New Roman"/>
        </w:rPr>
        <w:t>w których wykonawca posiada rachunek, potwierdzającej wysokość posiadanych środków finansowych lub zdolność kredytową wykonawcy, wystawionej nie wcześniej niż 3 miesiące przed upływem terminu składania ofert.</w:t>
      </w:r>
    </w:p>
    <w:p w:rsidR="00DD171C" w:rsidRPr="000B7956" w:rsidRDefault="00DD171C" w:rsidP="00DD171C">
      <w:pPr>
        <w:ind w:left="360"/>
        <w:jc w:val="both"/>
        <w:rPr>
          <w:rFonts w:ascii="Times New Roman" w:hAnsi="Times New Roman" w:cs="Times New Roman"/>
          <w:b/>
        </w:rPr>
      </w:pPr>
    </w:p>
    <w:p w:rsidR="00DD171C" w:rsidRPr="000B7956" w:rsidRDefault="00DD171C" w:rsidP="00DD171C">
      <w:pPr>
        <w:ind w:left="360"/>
        <w:jc w:val="both"/>
        <w:rPr>
          <w:rFonts w:ascii="Times New Roman" w:hAnsi="Times New Roman" w:cs="Times New Roman"/>
          <w:b/>
        </w:rPr>
      </w:pPr>
      <w:r w:rsidRPr="000B7956">
        <w:rPr>
          <w:rFonts w:ascii="Times New Roman" w:hAnsi="Times New Roman" w:cs="Times New Roman"/>
          <w:b/>
        </w:rPr>
        <w:t>Uwaga: informacje w złożonych dokumentach powinny potwierdzać wszystkie kryteria oceny spełniania warunku opisanego w rozdziale IV specyfikacji.</w:t>
      </w:r>
    </w:p>
    <w:p w:rsidR="00DD171C" w:rsidRPr="000B7956" w:rsidRDefault="00DD171C" w:rsidP="00DD171C">
      <w:pPr>
        <w:pStyle w:val="NormalnyWeb"/>
        <w:jc w:val="both"/>
      </w:pPr>
      <w:r w:rsidRPr="000B7956">
        <w:t xml:space="preserve">W przypadku polegania przez wykonawcę na zasobach innych podmiotów, wykonawca </w:t>
      </w:r>
      <w:r w:rsidR="005C5108">
        <w:br/>
      </w:r>
      <w:r w:rsidRPr="000B7956">
        <w:t xml:space="preserve">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w:t>
      </w:r>
    </w:p>
    <w:p w:rsidR="00DD171C" w:rsidRPr="000B7956" w:rsidRDefault="00DD171C" w:rsidP="00DD171C">
      <w:pPr>
        <w:pStyle w:val="NormalnyWeb"/>
        <w:jc w:val="both"/>
        <w:rPr>
          <w:color w:val="000000"/>
        </w:rPr>
      </w:pPr>
    </w:p>
    <w:p w:rsidR="00DD171C" w:rsidRPr="000B7956" w:rsidRDefault="00DD171C" w:rsidP="00DD171C">
      <w:pPr>
        <w:pStyle w:val="NormalnyWeb"/>
        <w:jc w:val="both"/>
        <w:rPr>
          <w:color w:val="000000"/>
        </w:rPr>
      </w:pPr>
      <w:r w:rsidRPr="000B7956">
        <w:rPr>
          <w:color w:val="000000"/>
        </w:rPr>
        <w:t xml:space="preserve">Wykonawca powołujący się przy wykazywaniu spełnienia warunków udziału </w:t>
      </w:r>
      <w:r w:rsidR="005C5108">
        <w:rPr>
          <w:color w:val="000000"/>
        </w:rPr>
        <w:br/>
      </w:r>
      <w:r w:rsidRPr="000B7956">
        <w:rPr>
          <w:color w:val="000000"/>
        </w:rPr>
        <w:t>w postępowaniu na zdolność finansową innych podmiotów, przedkłada informację banku lub spółdzielczej kasy oszczędnościowo-kredytowej, dotyczącą podmiotu, z którego zdolności finansowej korzysta na podstawie art. 26 ust. 2b ustawy, potwierdzającą wysokość posiadanych przez ten podmiot środków finansowych lub jego zdolność kredytową, wystawioną nie wcześniej niż 3 miesiące przed upływem terminu składania wniosków o dopuszczenie do udziału w postępowaniu o udzielenie zamówienia albo składania ofert.</w:t>
      </w:r>
    </w:p>
    <w:p w:rsidR="00DD171C" w:rsidRDefault="00DD171C" w:rsidP="00DD171C">
      <w:pPr>
        <w:jc w:val="both"/>
        <w:rPr>
          <w:rFonts w:ascii="Times New Roman" w:hAnsi="Times New Roman" w:cs="Times New Roman"/>
        </w:rPr>
      </w:pPr>
    </w:p>
    <w:p w:rsidR="00A86C3B" w:rsidRPr="000B7956" w:rsidRDefault="00A86C3B" w:rsidP="00DD171C">
      <w:pPr>
        <w:jc w:val="both"/>
        <w:rPr>
          <w:rFonts w:ascii="Times New Roman" w:hAnsi="Times New Roman" w:cs="Times New Roman"/>
        </w:rPr>
      </w:pPr>
    </w:p>
    <w:p w:rsidR="00DD171C" w:rsidRPr="00A86C3B" w:rsidRDefault="00DD171C" w:rsidP="00A86C3B">
      <w:pPr>
        <w:pStyle w:val="Akapitzlist"/>
        <w:numPr>
          <w:ilvl w:val="1"/>
          <w:numId w:val="1"/>
        </w:numPr>
        <w:jc w:val="both"/>
        <w:rPr>
          <w:b/>
        </w:rPr>
      </w:pPr>
      <w:r w:rsidRPr="00A86C3B">
        <w:rPr>
          <w:b/>
        </w:rPr>
        <w:t>W celu wykazania braku po</w:t>
      </w:r>
      <w:r w:rsidR="00873458" w:rsidRPr="00A86C3B">
        <w:rPr>
          <w:b/>
        </w:rPr>
        <w:t xml:space="preserve">dstaw do wykluczenia wykonawcy </w:t>
      </w:r>
      <w:r w:rsidRPr="00A86C3B">
        <w:rPr>
          <w:b/>
        </w:rPr>
        <w:t>z postępowania o udzielenie zamówienia w okolicznościach, o których mowa w art. 24 ust. 1 ustawy Prawo zamówień publicznych, wykonawcy muszą złożyć:</w:t>
      </w:r>
    </w:p>
    <w:p w:rsidR="00A86C3B" w:rsidRPr="00A86C3B" w:rsidRDefault="00A86C3B" w:rsidP="00A86C3B">
      <w:pPr>
        <w:pStyle w:val="Akapitzlist"/>
        <w:jc w:val="both"/>
        <w:rPr>
          <w:b/>
        </w:rPr>
      </w:pPr>
    </w:p>
    <w:p w:rsidR="00DD171C" w:rsidRPr="000B7956" w:rsidRDefault="00DD171C" w:rsidP="00DD171C">
      <w:pPr>
        <w:numPr>
          <w:ilvl w:val="2"/>
          <w:numId w:val="1"/>
        </w:numPr>
        <w:tabs>
          <w:tab w:val="num" w:pos="720"/>
        </w:tabs>
        <w:spacing w:after="0" w:line="240" w:lineRule="auto"/>
        <w:ind w:left="720"/>
        <w:jc w:val="both"/>
        <w:rPr>
          <w:rFonts w:ascii="Times New Roman" w:hAnsi="Times New Roman" w:cs="Times New Roman"/>
        </w:rPr>
      </w:pPr>
      <w:r w:rsidRPr="000B7956">
        <w:rPr>
          <w:rFonts w:ascii="Times New Roman" w:hAnsi="Times New Roman" w:cs="Times New Roman"/>
        </w:rPr>
        <w:t xml:space="preserve">oświadczenie o niepodleganiu wykluczeniu z postępowania na podstawie art. 24 ust. 1 ustawy Prawo zamówień publicznych (w przypadku wykonawców wspólnie ubiegających się </w:t>
      </w:r>
      <w:r w:rsidR="00701AFB">
        <w:rPr>
          <w:rFonts w:ascii="Times New Roman" w:hAnsi="Times New Roman" w:cs="Times New Roman"/>
        </w:rPr>
        <w:br/>
      </w:r>
      <w:r w:rsidRPr="000B7956">
        <w:rPr>
          <w:rFonts w:ascii="Times New Roman" w:hAnsi="Times New Roman" w:cs="Times New Roman"/>
        </w:rPr>
        <w:t>o udziele</w:t>
      </w:r>
      <w:r w:rsidR="00873458" w:rsidRPr="000B7956">
        <w:rPr>
          <w:rFonts w:ascii="Times New Roman" w:hAnsi="Times New Roman" w:cs="Times New Roman"/>
        </w:rPr>
        <w:t xml:space="preserve">nie zamówienia każdy wykonawca </w:t>
      </w:r>
      <w:r w:rsidRPr="000B7956">
        <w:rPr>
          <w:rFonts w:ascii="Times New Roman" w:hAnsi="Times New Roman" w:cs="Times New Roman"/>
        </w:rPr>
        <w:t>z osobna składa oświadczenie o niepodleganiu wykluczeniu z postępowania) – załącznik nr 8 do SIWZ;</w:t>
      </w:r>
    </w:p>
    <w:p w:rsidR="00DD171C" w:rsidRPr="000B7956" w:rsidRDefault="00DD171C" w:rsidP="00DD171C">
      <w:pPr>
        <w:numPr>
          <w:ilvl w:val="2"/>
          <w:numId w:val="1"/>
        </w:numPr>
        <w:tabs>
          <w:tab w:val="num" w:pos="720"/>
        </w:tabs>
        <w:spacing w:after="0" w:line="240" w:lineRule="auto"/>
        <w:ind w:left="720"/>
        <w:jc w:val="both"/>
        <w:rPr>
          <w:rFonts w:ascii="Times New Roman" w:hAnsi="Times New Roman" w:cs="Times New Roman"/>
        </w:rPr>
      </w:pPr>
      <w:r w:rsidRPr="000B7956">
        <w:rPr>
          <w:rFonts w:ascii="Times New Roman" w:hAnsi="Times New Roman" w:cs="Times New Roman"/>
        </w:rPr>
        <w:t xml:space="preserve">aktualny odpis z właściwego rejestru, jeżeli odrębne przepisy wymagają wpisu do rejestru, </w:t>
      </w:r>
      <w:r w:rsidR="00701AFB">
        <w:rPr>
          <w:rFonts w:ascii="Times New Roman" w:hAnsi="Times New Roman" w:cs="Times New Roman"/>
        </w:rPr>
        <w:br/>
      </w:r>
      <w:r w:rsidRPr="000B7956">
        <w:rPr>
          <w:rFonts w:ascii="Times New Roman" w:hAnsi="Times New Roman" w:cs="Times New Roman"/>
        </w:rPr>
        <w:t>w celu wykazania braku podstaw do wykluczenia w oparciu o art. 24 ust. 1 pkt 2 ustawy, wystawionego nie wcześniej niż 6 miesięcy przed upływem terminu składania wnio</w:t>
      </w:r>
      <w:r w:rsidR="00701AFB">
        <w:rPr>
          <w:rFonts w:ascii="Times New Roman" w:hAnsi="Times New Roman" w:cs="Times New Roman"/>
        </w:rPr>
        <w:t xml:space="preserve">sków </w:t>
      </w:r>
      <w:r w:rsidR="00701AFB">
        <w:rPr>
          <w:rFonts w:ascii="Times New Roman" w:hAnsi="Times New Roman" w:cs="Times New Roman"/>
        </w:rPr>
        <w:br/>
        <w:t xml:space="preserve">o dopuszczenie do udziału </w:t>
      </w:r>
      <w:r w:rsidRPr="000B7956">
        <w:rPr>
          <w:rFonts w:ascii="Times New Roman" w:hAnsi="Times New Roman" w:cs="Times New Roman"/>
        </w:rPr>
        <w:t xml:space="preserve">w postępowaniu o udzielenie zamówienia albo składania ofert, </w:t>
      </w:r>
      <w:r w:rsidR="00701AFB">
        <w:rPr>
          <w:rFonts w:ascii="Times New Roman" w:hAnsi="Times New Roman" w:cs="Times New Roman"/>
        </w:rPr>
        <w:br/>
      </w:r>
      <w:r w:rsidRPr="000B7956">
        <w:rPr>
          <w:rFonts w:ascii="Times New Roman" w:hAnsi="Times New Roman" w:cs="Times New Roman"/>
        </w:rPr>
        <w:t>a w stosunku do osób fizycznych oświadczenia w zakresie art. 24 ust. 1 pkt 2 ustawy (załącznik nr 8 do SIWZ – dot. tylko osób fizycznych);</w:t>
      </w:r>
    </w:p>
    <w:p w:rsidR="00DD171C" w:rsidRPr="000B7956" w:rsidRDefault="00DD171C" w:rsidP="00DD171C">
      <w:pPr>
        <w:numPr>
          <w:ilvl w:val="2"/>
          <w:numId w:val="1"/>
        </w:numPr>
        <w:tabs>
          <w:tab w:val="num" w:pos="720"/>
        </w:tabs>
        <w:spacing w:after="0" w:line="240" w:lineRule="auto"/>
        <w:ind w:left="720"/>
        <w:jc w:val="both"/>
        <w:rPr>
          <w:rFonts w:ascii="Times New Roman" w:hAnsi="Times New Roman" w:cs="Times New Roman"/>
        </w:rPr>
      </w:pPr>
      <w:r w:rsidRPr="000B7956">
        <w:rPr>
          <w:rFonts w:ascii="Times New Roman" w:hAnsi="Times New Roman" w:cs="Times New Roman"/>
        </w:rPr>
        <w:t xml:space="preserve">aktualne zaświadczenie właściwego naczelnika urzędu skarbowego potwierdzającego, </w:t>
      </w:r>
      <w:r w:rsidR="00701AFB">
        <w:rPr>
          <w:rFonts w:ascii="Times New Roman" w:hAnsi="Times New Roman" w:cs="Times New Roman"/>
        </w:rPr>
        <w:br/>
      </w:r>
      <w:r w:rsidRPr="000B7956">
        <w:rPr>
          <w:rFonts w:ascii="Times New Roman" w:hAnsi="Times New Roman" w:cs="Times New Roman"/>
        </w:rPr>
        <w:t>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wnio</w:t>
      </w:r>
      <w:r w:rsidR="00873458" w:rsidRPr="000B7956">
        <w:rPr>
          <w:rFonts w:ascii="Times New Roman" w:hAnsi="Times New Roman" w:cs="Times New Roman"/>
        </w:rPr>
        <w:t xml:space="preserve">sków o dopuszczenie do udziału </w:t>
      </w:r>
      <w:r w:rsidR="00701AFB">
        <w:rPr>
          <w:rFonts w:ascii="Times New Roman" w:hAnsi="Times New Roman" w:cs="Times New Roman"/>
        </w:rPr>
        <w:br/>
      </w:r>
      <w:r w:rsidRPr="000B7956">
        <w:rPr>
          <w:rFonts w:ascii="Times New Roman" w:hAnsi="Times New Roman" w:cs="Times New Roman"/>
        </w:rPr>
        <w:t>w postępowaniu o udzielenie zamówienia albo składania oferty;</w:t>
      </w:r>
    </w:p>
    <w:p w:rsidR="00DD171C" w:rsidRPr="000B7956" w:rsidRDefault="00DD171C" w:rsidP="00DD171C">
      <w:pPr>
        <w:numPr>
          <w:ilvl w:val="2"/>
          <w:numId w:val="1"/>
        </w:numPr>
        <w:tabs>
          <w:tab w:val="num" w:pos="720"/>
        </w:tabs>
        <w:spacing w:after="0" w:line="240" w:lineRule="auto"/>
        <w:ind w:left="720"/>
        <w:jc w:val="both"/>
        <w:rPr>
          <w:rFonts w:ascii="Times New Roman" w:hAnsi="Times New Roman" w:cs="Times New Roman"/>
        </w:rPr>
      </w:pPr>
      <w:r w:rsidRPr="000B7956">
        <w:rPr>
          <w:rFonts w:ascii="Times New Roman" w:hAnsi="Times New Roman" w:cs="Times New Roman"/>
        </w:rPr>
        <w:t xml:space="preserve">aktualne zaświadczenie właściwego oddziału Zakładu Ubezpieczeń Społecznych lub Kasy Rolniczego Ubezpieczenia Społecznego potwierdzającego, że wykonawca nie zalega </w:t>
      </w:r>
      <w:r w:rsidR="00701AFB">
        <w:rPr>
          <w:rFonts w:ascii="Times New Roman" w:hAnsi="Times New Roman" w:cs="Times New Roman"/>
        </w:rPr>
        <w:br/>
      </w:r>
      <w:r w:rsidRPr="000B7956">
        <w:rPr>
          <w:rFonts w:ascii="Times New Roman" w:hAnsi="Times New Roman" w:cs="Times New Roman"/>
        </w:rPr>
        <w:t xml:space="preserve">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wniosków o dopuszczenie do udziału </w:t>
      </w:r>
      <w:r w:rsidR="00701AFB">
        <w:rPr>
          <w:rFonts w:ascii="Times New Roman" w:hAnsi="Times New Roman" w:cs="Times New Roman"/>
        </w:rPr>
        <w:br/>
      </w:r>
      <w:r w:rsidRPr="000B7956">
        <w:rPr>
          <w:rFonts w:ascii="Times New Roman" w:hAnsi="Times New Roman" w:cs="Times New Roman"/>
        </w:rPr>
        <w:t>w postępowaniu o udzielenie zamówienia albo składania oferty.</w:t>
      </w:r>
    </w:p>
    <w:p w:rsidR="00701AFB" w:rsidRDefault="00701AFB" w:rsidP="00DD171C">
      <w:pPr>
        <w:tabs>
          <w:tab w:val="left" w:pos="360"/>
        </w:tabs>
        <w:jc w:val="both"/>
        <w:rPr>
          <w:rFonts w:ascii="Times New Roman" w:hAnsi="Times New Roman" w:cs="Times New Roman"/>
          <w:b/>
        </w:rPr>
      </w:pPr>
    </w:p>
    <w:p w:rsidR="00DD171C" w:rsidRPr="000B7956" w:rsidRDefault="00DD171C" w:rsidP="00DD171C">
      <w:pPr>
        <w:tabs>
          <w:tab w:val="left" w:pos="360"/>
        </w:tabs>
        <w:jc w:val="both"/>
        <w:rPr>
          <w:rFonts w:ascii="Times New Roman" w:hAnsi="Times New Roman" w:cs="Times New Roman"/>
          <w:b/>
        </w:rPr>
      </w:pPr>
      <w:r w:rsidRPr="000B7956">
        <w:rPr>
          <w:rFonts w:ascii="Times New Roman" w:hAnsi="Times New Roman" w:cs="Times New Roman"/>
          <w:b/>
        </w:rPr>
        <w:t xml:space="preserve">VII. </w:t>
      </w:r>
      <w:r w:rsidRPr="000B7956">
        <w:rPr>
          <w:rFonts w:ascii="Times New Roman" w:hAnsi="Times New Roman" w:cs="Times New Roman"/>
          <w:b/>
        </w:rPr>
        <w:tab/>
        <w:t>Inne dokumenty wymagane od wykonawców:</w:t>
      </w:r>
    </w:p>
    <w:p w:rsidR="00DD171C" w:rsidRPr="000B7956" w:rsidRDefault="00DD171C" w:rsidP="00DD171C">
      <w:pPr>
        <w:numPr>
          <w:ilvl w:val="3"/>
          <w:numId w:val="1"/>
        </w:numPr>
        <w:tabs>
          <w:tab w:val="left" w:pos="360"/>
          <w:tab w:val="num" w:pos="720"/>
        </w:tabs>
        <w:spacing w:after="0" w:line="240" w:lineRule="auto"/>
        <w:ind w:hanging="2520"/>
        <w:jc w:val="both"/>
        <w:rPr>
          <w:rFonts w:ascii="Times New Roman" w:hAnsi="Times New Roman" w:cs="Times New Roman"/>
          <w:b/>
        </w:rPr>
      </w:pPr>
      <w:r w:rsidRPr="000B7956">
        <w:rPr>
          <w:rFonts w:ascii="Times New Roman" w:hAnsi="Times New Roman" w:cs="Times New Roman"/>
        </w:rPr>
        <w:t>formularz oferty – załącznik nr 3 do SIWZ;</w:t>
      </w:r>
    </w:p>
    <w:p w:rsidR="00873458" w:rsidRPr="000B7956" w:rsidRDefault="00DD171C" w:rsidP="00873458">
      <w:pPr>
        <w:numPr>
          <w:ilvl w:val="3"/>
          <w:numId w:val="1"/>
        </w:numPr>
        <w:tabs>
          <w:tab w:val="left" w:pos="360"/>
          <w:tab w:val="num" w:pos="720"/>
        </w:tabs>
        <w:spacing w:after="0" w:line="240" w:lineRule="auto"/>
        <w:ind w:hanging="2520"/>
        <w:jc w:val="both"/>
        <w:rPr>
          <w:rFonts w:ascii="Times New Roman" w:hAnsi="Times New Roman" w:cs="Times New Roman"/>
          <w:b/>
        </w:rPr>
      </w:pPr>
      <w:r w:rsidRPr="000B7956">
        <w:rPr>
          <w:rFonts w:ascii="Times New Roman" w:hAnsi="Times New Roman" w:cs="Times New Roman"/>
        </w:rPr>
        <w:t>dokument potwierdzający wniesienie wadium</w:t>
      </w:r>
      <w:r w:rsidR="00873458" w:rsidRPr="000B7956">
        <w:rPr>
          <w:rFonts w:ascii="Times New Roman" w:hAnsi="Times New Roman" w:cs="Times New Roman"/>
        </w:rPr>
        <w:t>;</w:t>
      </w:r>
    </w:p>
    <w:p w:rsidR="00873458" w:rsidRPr="000B7956" w:rsidRDefault="00DD171C" w:rsidP="00873458">
      <w:pPr>
        <w:numPr>
          <w:ilvl w:val="3"/>
          <w:numId w:val="1"/>
        </w:numPr>
        <w:tabs>
          <w:tab w:val="left" w:pos="360"/>
          <w:tab w:val="num" w:pos="720"/>
        </w:tabs>
        <w:spacing w:after="0" w:line="240" w:lineRule="auto"/>
        <w:ind w:hanging="2520"/>
        <w:jc w:val="both"/>
        <w:rPr>
          <w:rFonts w:ascii="Times New Roman" w:hAnsi="Times New Roman" w:cs="Times New Roman"/>
          <w:b/>
        </w:rPr>
      </w:pPr>
      <w:r w:rsidRPr="000B7956">
        <w:rPr>
          <w:rFonts w:ascii="Times New Roman" w:hAnsi="Times New Roman" w:cs="Times New Roman"/>
        </w:rPr>
        <w:t>pełnomocnictwo, jeżeli oferta będzie podpisana przez pełnomocnika;</w:t>
      </w:r>
    </w:p>
    <w:p w:rsidR="00DD171C" w:rsidRPr="00A86C3B" w:rsidRDefault="00701AFB" w:rsidP="00873458">
      <w:pPr>
        <w:numPr>
          <w:ilvl w:val="3"/>
          <w:numId w:val="1"/>
        </w:numPr>
        <w:tabs>
          <w:tab w:val="left" w:pos="360"/>
          <w:tab w:val="num" w:pos="720"/>
        </w:tabs>
        <w:spacing w:after="0" w:line="240" w:lineRule="auto"/>
        <w:ind w:hanging="2520"/>
        <w:jc w:val="both"/>
        <w:rPr>
          <w:rFonts w:ascii="Times New Roman" w:hAnsi="Times New Roman" w:cs="Times New Roman"/>
          <w:b/>
        </w:rPr>
      </w:pPr>
      <w:r w:rsidRPr="00701AFB">
        <w:rPr>
          <w:rFonts w:ascii="Times New Roman" w:hAnsi="Times New Roman" w:cs="Times New Roman"/>
        </w:rPr>
        <w:t xml:space="preserve">szczegółowy </w:t>
      </w:r>
      <w:r w:rsidR="00DD171C" w:rsidRPr="00701AFB">
        <w:rPr>
          <w:rFonts w:ascii="Times New Roman" w:hAnsi="Times New Roman" w:cs="Times New Roman"/>
        </w:rPr>
        <w:t>kosztorys ofertowy</w:t>
      </w:r>
      <w:r w:rsidRPr="00701AFB">
        <w:rPr>
          <w:rFonts w:ascii="Times New Roman" w:hAnsi="Times New Roman" w:cs="Times New Roman"/>
        </w:rPr>
        <w:t xml:space="preserve"> wraz z tabelą elementów scalonych</w:t>
      </w:r>
      <w:r w:rsidR="00873458" w:rsidRPr="00701AFB">
        <w:rPr>
          <w:rFonts w:ascii="Times New Roman" w:hAnsi="Times New Roman" w:cs="Times New Roman"/>
        </w:rPr>
        <w:t>.</w:t>
      </w:r>
      <w:r w:rsidR="00DD171C" w:rsidRPr="00701AFB">
        <w:rPr>
          <w:rFonts w:ascii="Times New Roman" w:hAnsi="Times New Roman" w:cs="Times New Roman"/>
        </w:rPr>
        <w:t xml:space="preserve"> </w:t>
      </w:r>
    </w:p>
    <w:p w:rsidR="00A86C3B" w:rsidRDefault="00A86C3B" w:rsidP="00A86C3B">
      <w:pPr>
        <w:tabs>
          <w:tab w:val="left" w:pos="360"/>
          <w:tab w:val="num" w:pos="2880"/>
        </w:tabs>
        <w:spacing w:after="0" w:line="240" w:lineRule="auto"/>
        <w:jc w:val="both"/>
        <w:rPr>
          <w:rFonts w:ascii="Times New Roman" w:hAnsi="Times New Roman" w:cs="Times New Roman"/>
        </w:rPr>
      </w:pPr>
    </w:p>
    <w:p w:rsidR="00DD171C" w:rsidRPr="000B7956" w:rsidRDefault="00DD171C" w:rsidP="00DD171C">
      <w:pPr>
        <w:jc w:val="both"/>
        <w:rPr>
          <w:rFonts w:ascii="Times New Roman" w:hAnsi="Times New Roman" w:cs="Times New Roman"/>
          <w:b/>
          <w:u w:val="single"/>
        </w:rPr>
      </w:pPr>
      <w:r w:rsidRPr="000B7956">
        <w:rPr>
          <w:rFonts w:ascii="Times New Roman" w:hAnsi="Times New Roman" w:cs="Times New Roman"/>
        </w:rPr>
        <w:t xml:space="preserve">Jeżeli wykonawca przedstawi dokumenty, w których wartości podane będą w innej walucie niż PLN, to dla potwierdzenia </w:t>
      </w:r>
      <w:r w:rsidRPr="000B7956">
        <w:rPr>
          <w:rFonts w:ascii="Times New Roman" w:hAnsi="Times New Roman" w:cs="Times New Roman"/>
          <w:color w:val="000000"/>
        </w:rPr>
        <w:t>spełnienia</w:t>
      </w:r>
      <w:r w:rsidRPr="000B7956">
        <w:rPr>
          <w:rFonts w:ascii="Times New Roman" w:hAnsi="Times New Roman" w:cs="Times New Roman"/>
        </w:rPr>
        <w:t xml:space="preserve"> warunku Zamawiający dokona przeliczenia tej waluty na PLN wg wyliczonego i ogłoszonego przez Narodowy Bank Polski bieżącego średniego kursu na dzień ogłoszenia o wszczęciu postępowania.</w:t>
      </w:r>
    </w:p>
    <w:p w:rsidR="00DD171C" w:rsidRDefault="00DD171C" w:rsidP="00DD171C">
      <w:pPr>
        <w:jc w:val="both"/>
        <w:rPr>
          <w:rFonts w:ascii="Times New Roman" w:hAnsi="Times New Roman" w:cs="Times New Roman"/>
          <w:u w:val="single"/>
        </w:rPr>
      </w:pPr>
      <w:r w:rsidRPr="000B7956">
        <w:rPr>
          <w:rFonts w:ascii="Times New Roman" w:hAnsi="Times New Roman" w:cs="Times New Roman"/>
          <w:u w:val="single"/>
        </w:rPr>
        <w:t>W przypadku wniesienia oferty wspólnej przez dwa lub więcej podmiotów ich zobowiązania co do oferty oraz wykonania zamówienia są solidarne. Oferta wspólna musi spełniać następujące warunki:</w:t>
      </w:r>
    </w:p>
    <w:p w:rsidR="00DD171C" w:rsidRPr="000B7956" w:rsidRDefault="00DD171C" w:rsidP="00DD171C">
      <w:pPr>
        <w:numPr>
          <w:ilvl w:val="0"/>
          <w:numId w:val="5"/>
        </w:numPr>
        <w:spacing w:after="0" w:line="240" w:lineRule="auto"/>
        <w:jc w:val="both"/>
        <w:rPr>
          <w:rFonts w:ascii="Times New Roman" w:hAnsi="Times New Roman" w:cs="Times New Roman"/>
        </w:rPr>
      </w:pPr>
      <w:r w:rsidRPr="000B7956">
        <w:rPr>
          <w:rFonts w:ascii="Times New Roman" w:hAnsi="Times New Roman" w:cs="Times New Roman"/>
        </w:rPr>
        <w:t>musi być podpisana w taki sposób, by zobowiązywała prawnie wszystkie strony,</w:t>
      </w:r>
    </w:p>
    <w:p w:rsidR="00DD171C" w:rsidRPr="000B7956" w:rsidRDefault="00DD171C" w:rsidP="00DD171C">
      <w:pPr>
        <w:numPr>
          <w:ilvl w:val="0"/>
          <w:numId w:val="5"/>
        </w:numPr>
        <w:spacing w:after="0" w:line="240" w:lineRule="auto"/>
        <w:jc w:val="both"/>
        <w:rPr>
          <w:rFonts w:ascii="Times New Roman" w:hAnsi="Times New Roman" w:cs="Times New Roman"/>
        </w:rPr>
      </w:pPr>
      <w:r w:rsidRPr="000B7956">
        <w:rPr>
          <w:rFonts w:ascii="Times New Roman" w:hAnsi="Times New Roman" w:cs="Times New Roman"/>
        </w:rPr>
        <w:t>Wykonawcy występujący wspólnie muszą ustanowić pełnomocnika (lidera) do reprezentowania ich w postępowaniu o udzielenie niniejszego zamówienia lub do reprezentowania ich w postępowaniu oraz zawarcia umowy o udzielenie przedmiotowego zamówienia publicznego.</w:t>
      </w:r>
    </w:p>
    <w:p w:rsidR="00DD171C" w:rsidRPr="000B7956" w:rsidRDefault="00DD171C" w:rsidP="00DD171C">
      <w:pPr>
        <w:numPr>
          <w:ilvl w:val="0"/>
          <w:numId w:val="5"/>
        </w:numPr>
        <w:spacing w:after="0" w:line="240" w:lineRule="auto"/>
        <w:jc w:val="both"/>
        <w:rPr>
          <w:rFonts w:ascii="Times New Roman" w:hAnsi="Times New Roman" w:cs="Times New Roman"/>
        </w:rPr>
      </w:pPr>
      <w:r w:rsidRPr="000B7956">
        <w:rPr>
          <w:rFonts w:ascii="Times New Roman" w:hAnsi="Times New Roman" w:cs="Times New Roman"/>
        </w:rPr>
        <w:t>Jeżeli oferta wykonawców (np. Konsorcjum) zostanie wybrana, zamawiający zażąda przed zawarciem umowy w sprawie zamówienia publicznego, umowy regulującej współpracę tych wykonawców.</w:t>
      </w:r>
    </w:p>
    <w:p w:rsidR="00DD171C" w:rsidRPr="000B7956" w:rsidRDefault="00DD171C" w:rsidP="00DD171C">
      <w:pPr>
        <w:jc w:val="both"/>
        <w:rPr>
          <w:rFonts w:ascii="Times New Roman" w:hAnsi="Times New Roman" w:cs="Times New Roman"/>
        </w:rPr>
      </w:pPr>
    </w:p>
    <w:p w:rsidR="00DD171C" w:rsidRDefault="00DD171C" w:rsidP="00DD171C">
      <w:pPr>
        <w:pStyle w:val="Tekstpodstawowy"/>
        <w:jc w:val="both"/>
        <w:rPr>
          <w:sz w:val="24"/>
        </w:rPr>
      </w:pPr>
      <w:r w:rsidRPr="000B7956">
        <w:rPr>
          <w:b/>
          <w:bCs/>
          <w:sz w:val="24"/>
          <w:u w:val="single"/>
        </w:rPr>
        <w:t xml:space="preserve">UWAGA: </w:t>
      </w:r>
      <w:r w:rsidRPr="000B7956">
        <w:rPr>
          <w:sz w:val="24"/>
        </w:rPr>
        <w:t xml:space="preserve">Jeżeli Wykonawca ma siedzibę lub miejsce zamieszkania poza terytorium Rzeczypospolitej Polskiej, zamiast dokumentów określonych w rozdziale VI składa dokument lub dokumenty wystawione w kraju, w którym ma siedzibę lub miejsce zamieszkania, potwierdzające odpowiednio, że: </w:t>
      </w:r>
    </w:p>
    <w:p w:rsidR="00A86C3B" w:rsidRPr="000B7956" w:rsidRDefault="00A86C3B" w:rsidP="00DD171C">
      <w:pPr>
        <w:pStyle w:val="Tekstpodstawowy"/>
        <w:jc w:val="both"/>
        <w:rPr>
          <w:sz w:val="24"/>
        </w:rPr>
      </w:pPr>
    </w:p>
    <w:p w:rsidR="00DD171C" w:rsidRPr="000B7956" w:rsidRDefault="00DD171C" w:rsidP="00DD171C">
      <w:pPr>
        <w:pStyle w:val="Tekstpodstawowy"/>
        <w:widowControl w:val="0"/>
        <w:numPr>
          <w:ilvl w:val="0"/>
          <w:numId w:val="6"/>
        </w:numPr>
        <w:tabs>
          <w:tab w:val="left" w:pos="0"/>
        </w:tabs>
        <w:spacing w:after="120"/>
        <w:jc w:val="left"/>
        <w:rPr>
          <w:sz w:val="24"/>
        </w:rPr>
      </w:pPr>
      <w:r w:rsidRPr="000B7956">
        <w:rPr>
          <w:sz w:val="24"/>
        </w:rPr>
        <w:t xml:space="preserve">nie otwarto jego likwidacji ani nie ogłoszono upadłości, </w:t>
      </w:r>
    </w:p>
    <w:p w:rsidR="00DD171C" w:rsidRPr="000B7956" w:rsidRDefault="00DD171C" w:rsidP="00DD171C">
      <w:pPr>
        <w:pStyle w:val="Tekstpodstawowy"/>
        <w:widowControl w:val="0"/>
        <w:numPr>
          <w:ilvl w:val="0"/>
          <w:numId w:val="6"/>
        </w:numPr>
        <w:tabs>
          <w:tab w:val="left" w:pos="0"/>
        </w:tabs>
        <w:spacing w:after="120"/>
        <w:jc w:val="left"/>
        <w:rPr>
          <w:sz w:val="24"/>
        </w:rPr>
      </w:pPr>
      <w:r w:rsidRPr="000B7956">
        <w:rPr>
          <w:sz w:val="24"/>
        </w:rPr>
        <w:t xml:space="preserve">nie zalega z uiszczaniem podatków, opłat, składek na ubezpieczenie społeczne </w:t>
      </w:r>
      <w:r w:rsidRPr="000B7956">
        <w:rPr>
          <w:sz w:val="24"/>
        </w:rPr>
        <w:br/>
        <w:t>i zdrowotne albo że uzyskał przewidziane prawem zwolnienie, odroczenie lub rozłożenie na raty zaległych płatności lub wstrzymanie w całości wykonania decyzji właściwego organu.</w:t>
      </w:r>
    </w:p>
    <w:p w:rsidR="00DD171C" w:rsidRPr="000B7956" w:rsidRDefault="00DD171C" w:rsidP="00DD171C">
      <w:pPr>
        <w:pStyle w:val="Tekstpodstawowy"/>
        <w:rPr>
          <w:sz w:val="24"/>
        </w:rPr>
      </w:pPr>
    </w:p>
    <w:p w:rsidR="00DD171C" w:rsidRPr="000B7956" w:rsidRDefault="00DD171C" w:rsidP="00DD171C">
      <w:pPr>
        <w:pStyle w:val="Tekstpodstawowy"/>
        <w:jc w:val="both"/>
        <w:rPr>
          <w:sz w:val="24"/>
        </w:rPr>
      </w:pPr>
      <w:r w:rsidRPr="000B7956">
        <w:rPr>
          <w:sz w:val="24"/>
        </w:rPr>
        <w:t xml:space="preserve">Dokumenty, o których mowa w pkt a powinny być wystawione nie wcześniej niż 6 miesięcy przed upływem terminu składania ofert. Dokumenty, o których mowa w pkt b powinien być wystawiony nie wcześniej niż 3 miesiące przed upływem terminu składania ofert. </w:t>
      </w:r>
    </w:p>
    <w:p w:rsidR="00DD171C" w:rsidRPr="000B7956" w:rsidRDefault="00DD171C" w:rsidP="00DD171C">
      <w:pPr>
        <w:jc w:val="both"/>
        <w:rPr>
          <w:rFonts w:ascii="Times New Roman" w:hAnsi="Times New Roman" w:cs="Times New Roman"/>
          <w:sz w:val="24"/>
        </w:rPr>
      </w:pPr>
      <w:r w:rsidRPr="000B7956">
        <w:rPr>
          <w:rFonts w:ascii="Times New Roman" w:hAnsi="Times New Roman" w:cs="Times New Roman"/>
        </w:rPr>
        <w:t>Jeżeli w kraju pochodzenia osoby lub w kraju, w którym Wykonawca ma siedzibę lub miejsce zamieszkania nie wydaje się dokumentów, o których mowa w dziale VI  SIWZ zastępuje się je dokumentem zawierającym oświadczenie złożone przed notariuszem, właściwym organem sądowym, administracyjnym albo organem samorządu zawodowego lub gospodarczego odpowiednio kraju pochodzenia osoby lub kraju, w którym Wykonawca ma siedzibę lub miejsce zamieszkania.</w:t>
      </w:r>
    </w:p>
    <w:p w:rsidR="00A86C3B" w:rsidRDefault="00DD171C" w:rsidP="00DD171C">
      <w:pPr>
        <w:ind w:firstLine="708"/>
        <w:jc w:val="both"/>
        <w:rPr>
          <w:rFonts w:ascii="Times New Roman" w:hAnsi="Times New Roman" w:cs="Times New Roman"/>
        </w:rPr>
      </w:pPr>
      <w:r w:rsidRPr="000B7956">
        <w:rPr>
          <w:rFonts w:ascii="Times New Roman" w:hAnsi="Times New Roman" w:cs="Times New Roman"/>
        </w:rPr>
        <w:t xml:space="preserve">Zamawiający na podstawie art. 26 ust. 3 </w:t>
      </w:r>
      <w:proofErr w:type="spellStart"/>
      <w:r w:rsidRPr="000B7956">
        <w:rPr>
          <w:rFonts w:ascii="Times New Roman" w:hAnsi="Times New Roman" w:cs="Times New Roman"/>
        </w:rPr>
        <w:t>Pzp</w:t>
      </w:r>
      <w:proofErr w:type="spellEnd"/>
      <w:r w:rsidRPr="000B7956">
        <w:rPr>
          <w:rFonts w:ascii="Times New Roman" w:hAnsi="Times New Roman" w:cs="Times New Roman"/>
        </w:rPr>
        <w:t xml:space="preserve"> wezwie wykonawców, którzy w określonym terminie nie złożyli wymaganych przez zamawiającego oświadczeń lub dokumentów, o których mowa w art. 25 ust. 1, lub którzy nie złożyli pełnomocnictw, albo którzy złożyli wymagane przez zamawiającego oświadczenia i dokumenty, w o których mowa w art. 25 ust. 1, zawierające błędy lub którzy złożyli wadliwe pełnomocnictwa, do ich złożenia w wyznaczonym terminie, chyba że mimo ich </w:t>
      </w:r>
    </w:p>
    <w:p w:rsidR="00A86C3B" w:rsidRDefault="00A86C3B" w:rsidP="00DD171C">
      <w:pPr>
        <w:ind w:firstLine="708"/>
        <w:jc w:val="both"/>
        <w:rPr>
          <w:rFonts w:ascii="Times New Roman" w:hAnsi="Times New Roman" w:cs="Times New Roman"/>
        </w:rPr>
      </w:pPr>
    </w:p>
    <w:p w:rsidR="00DD171C" w:rsidRPr="000B7956" w:rsidRDefault="00DD171C" w:rsidP="00DD171C">
      <w:pPr>
        <w:ind w:firstLine="708"/>
        <w:jc w:val="both"/>
        <w:rPr>
          <w:rFonts w:ascii="Times New Roman" w:hAnsi="Times New Roman" w:cs="Times New Roman"/>
        </w:rPr>
      </w:pPr>
      <w:r w:rsidRPr="000B7956">
        <w:rPr>
          <w:rFonts w:ascii="Times New Roman" w:hAnsi="Times New Roman" w:cs="Times New Roman"/>
        </w:rPr>
        <w:t xml:space="preserve">złożenia oferta wykonawcy podlega odrzuceniu albo konieczne byłoby unieważnienie postępowania. Złożone na wezwanie zamawiającego oświadczenia i dokumenty powinny potwierdzać spełnianie przez wykonawcę warunków udziału w postępowaniu oraz spełnienie przez oferowane usługi wymagań określonych przez zamawiającego, nie później niż w dniu, w którym upłynął termin składania ofert.  </w:t>
      </w:r>
    </w:p>
    <w:p w:rsidR="00DD171C" w:rsidRPr="000B7956" w:rsidRDefault="00DD171C" w:rsidP="00DD171C">
      <w:pPr>
        <w:ind w:firstLine="708"/>
        <w:jc w:val="both"/>
        <w:rPr>
          <w:rFonts w:ascii="Times New Roman" w:hAnsi="Times New Roman" w:cs="Times New Roman"/>
          <w:u w:val="single"/>
        </w:rPr>
      </w:pPr>
      <w:r w:rsidRPr="000B7956">
        <w:rPr>
          <w:rFonts w:ascii="Times New Roman" w:hAnsi="Times New Roman" w:cs="Times New Roman"/>
          <w:u w:val="single"/>
        </w:rPr>
        <w:t>Nieuzupełnienie w wyznaczonym terminie dokumentów spowoduje wykluczenie wykonawcy z postępowania o udzielenie zamówienia publicznego.</w:t>
      </w:r>
    </w:p>
    <w:p w:rsidR="00DD171C" w:rsidRPr="000B7956" w:rsidRDefault="00DD171C" w:rsidP="00DD171C">
      <w:pPr>
        <w:numPr>
          <w:ilvl w:val="1"/>
          <w:numId w:val="2"/>
        </w:numPr>
        <w:tabs>
          <w:tab w:val="num" w:pos="540"/>
        </w:tabs>
        <w:spacing w:after="0" w:line="240" w:lineRule="auto"/>
        <w:ind w:left="540" w:hanging="540"/>
        <w:jc w:val="both"/>
        <w:rPr>
          <w:rFonts w:ascii="Times New Roman" w:hAnsi="Times New Roman" w:cs="Times New Roman"/>
          <w:b/>
        </w:rPr>
      </w:pPr>
      <w:r w:rsidRPr="000B7956">
        <w:rPr>
          <w:rFonts w:ascii="Times New Roman" w:hAnsi="Times New Roman" w:cs="Times New Roman"/>
          <w:b/>
        </w:rPr>
        <w:t>Informacje o sposobie po</w:t>
      </w:r>
      <w:r w:rsidR="00873458" w:rsidRPr="000B7956">
        <w:rPr>
          <w:rFonts w:ascii="Times New Roman" w:hAnsi="Times New Roman" w:cs="Times New Roman"/>
          <w:b/>
        </w:rPr>
        <w:t xml:space="preserve">rozumiewania się zamawiającego </w:t>
      </w:r>
      <w:r w:rsidRPr="000B7956">
        <w:rPr>
          <w:rFonts w:ascii="Times New Roman" w:hAnsi="Times New Roman" w:cs="Times New Roman"/>
          <w:b/>
        </w:rPr>
        <w:t>z wykonawcami oraz przekazywania oświadczeń i dokumentów, a także wskazanie osób uprawnionych do porozumiewania się z wykonawcami</w:t>
      </w:r>
    </w:p>
    <w:p w:rsidR="00DD171C" w:rsidRPr="000B7956" w:rsidRDefault="00DD171C" w:rsidP="00DD171C">
      <w:pPr>
        <w:numPr>
          <w:ilvl w:val="4"/>
          <w:numId w:val="1"/>
        </w:numPr>
        <w:tabs>
          <w:tab w:val="num" w:pos="900"/>
        </w:tabs>
        <w:spacing w:after="0" w:line="240" w:lineRule="auto"/>
        <w:ind w:left="900"/>
        <w:jc w:val="both"/>
        <w:rPr>
          <w:rFonts w:ascii="Times New Roman" w:hAnsi="Times New Roman" w:cs="Times New Roman"/>
          <w:b/>
        </w:rPr>
      </w:pPr>
      <w:r w:rsidRPr="000B7956">
        <w:rPr>
          <w:rFonts w:ascii="Times New Roman" w:hAnsi="Times New Roman" w:cs="Times New Roman"/>
        </w:rPr>
        <w:t>Zamawiający informuje, że oferta wraz z wszystkimi dokumentami musi być złożona pisemnie.</w:t>
      </w:r>
    </w:p>
    <w:p w:rsidR="00DD171C" w:rsidRPr="000B7956" w:rsidRDefault="00DD171C" w:rsidP="00DD171C">
      <w:pPr>
        <w:numPr>
          <w:ilvl w:val="4"/>
          <w:numId w:val="1"/>
        </w:numPr>
        <w:tabs>
          <w:tab w:val="left" w:pos="900"/>
        </w:tabs>
        <w:spacing w:after="0" w:line="240" w:lineRule="auto"/>
        <w:ind w:left="900"/>
        <w:jc w:val="both"/>
        <w:rPr>
          <w:rFonts w:ascii="Times New Roman" w:hAnsi="Times New Roman" w:cs="Times New Roman"/>
          <w:b/>
        </w:rPr>
      </w:pPr>
      <w:r w:rsidRPr="000B7956">
        <w:rPr>
          <w:rFonts w:ascii="Times New Roman" w:hAnsi="Times New Roman" w:cs="Times New Roman"/>
        </w:rPr>
        <w:t>Zamawiający i wykonawcy oświadczenia, wnioski, zawiadomienia oraz informacje przekazują pisemnie, faksem lub drogą elektroniczną.</w:t>
      </w:r>
    </w:p>
    <w:p w:rsidR="00DD171C" w:rsidRPr="000B7956" w:rsidRDefault="00DD171C" w:rsidP="00DD171C">
      <w:pPr>
        <w:numPr>
          <w:ilvl w:val="4"/>
          <w:numId w:val="1"/>
        </w:numPr>
        <w:tabs>
          <w:tab w:val="left" w:pos="900"/>
        </w:tabs>
        <w:spacing w:after="0" w:line="240" w:lineRule="auto"/>
        <w:ind w:left="900"/>
        <w:jc w:val="both"/>
        <w:rPr>
          <w:rFonts w:ascii="Times New Roman" w:hAnsi="Times New Roman" w:cs="Times New Roman"/>
          <w:b/>
        </w:rPr>
      </w:pPr>
      <w:r w:rsidRPr="000B7956">
        <w:rPr>
          <w:rFonts w:ascii="Times New Roman" w:hAnsi="Times New Roman" w:cs="Times New Roman"/>
        </w:rPr>
        <w:t>Jeżeli zamawiający lub wykonawca przekazują dokumenty faksem lub drogą elektroniczną, każda ze stron na żądanie drugiej niezwłocznie potwierdza fakt ich otrzymania.</w:t>
      </w:r>
    </w:p>
    <w:p w:rsidR="00DD171C" w:rsidRPr="000B7956" w:rsidRDefault="00DD171C" w:rsidP="00DD171C">
      <w:pPr>
        <w:numPr>
          <w:ilvl w:val="4"/>
          <w:numId w:val="1"/>
        </w:numPr>
        <w:tabs>
          <w:tab w:val="left" w:pos="900"/>
        </w:tabs>
        <w:spacing w:after="0" w:line="240" w:lineRule="auto"/>
        <w:ind w:left="900"/>
        <w:jc w:val="both"/>
        <w:rPr>
          <w:rFonts w:ascii="Times New Roman" w:hAnsi="Times New Roman" w:cs="Times New Roman"/>
          <w:b/>
        </w:rPr>
      </w:pPr>
      <w:r w:rsidRPr="000B7956">
        <w:rPr>
          <w:rFonts w:ascii="Times New Roman" w:hAnsi="Times New Roman" w:cs="Times New Roman"/>
        </w:rPr>
        <w:t>Osobami uprawnionymi do kontaktowania się z oferentami są:</w:t>
      </w:r>
    </w:p>
    <w:p w:rsidR="00DD171C" w:rsidRPr="000B7956" w:rsidRDefault="00DD171C" w:rsidP="00873458">
      <w:pPr>
        <w:tabs>
          <w:tab w:val="num" w:pos="900"/>
        </w:tabs>
        <w:spacing w:after="0"/>
        <w:ind w:left="902"/>
        <w:jc w:val="both"/>
        <w:rPr>
          <w:rFonts w:ascii="Times New Roman" w:hAnsi="Times New Roman" w:cs="Times New Roman"/>
        </w:rPr>
      </w:pPr>
      <w:r w:rsidRPr="000B7956">
        <w:rPr>
          <w:rFonts w:ascii="Times New Roman" w:hAnsi="Times New Roman" w:cs="Times New Roman"/>
        </w:rPr>
        <w:t>– w sprawach postępowania:</w:t>
      </w:r>
    </w:p>
    <w:p w:rsidR="00DD171C" w:rsidRPr="000B7956" w:rsidRDefault="00DD171C" w:rsidP="00873458">
      <w:pPr>
        <w:tabs>
          <w:tab w:val="num" w:pos="900"/>
        </w:tabs>
        <w:spacing w:after="0"/>
        <w:ind w:left="902"/>
        <w:jc w:val="both"/>
        <w:rPr>
          <w:rFonts w:ascii="Times New Roman" w:hAnsi="Times New Roman" w:cs="Times New Roman"/>
          <w:lang w:val="de-DE"/>
        </w:rPr>
      </w:pPr>
      <w:r w:rsidRPr="000B7956">
        <w:rPr>
          <w:rFonts w:ascii="Times New Roman" w:hAnsi="Times New Roman" w:cs="Times New Roman"/>
          <w:lang w:val="de-DE"/>
        </w:rPr>
        <w:t xml:space="preserve">– </w:t>
      </w:r>
      <w:r w:rsidR="00873458" w:rsidRPr="000B7956">
        <w:rPr>
          <w:rFonts w:ascii="Times New Roman" w:hAnsi="Times New Roman" w:cs="Times New Roman"/>
          <w:lang w:val="de-DE"/>
        </w:rPr>
        <w:t xml:space="preserve">Kamila </w:t>
      </w:r>
      <w:proofErr w:type="spellStart"/>
      <w:r w:rsidR="00873458" w:rsidRPr="000B7956">
        <w:rPr>
          <w:rFonts w:ascii="Times New Roman" w:hAnsi="Times New Roman" w:cs="Times New Roman"/>
          <w:lang w:val="de-DE"/>
        </w:rPr>
        <w:t>Król</w:t>
      </w:r>
      <w:proofErr w:type="spellEnd"/>
      <w:r w:rsidRPr="000B7956">
        <w:rPr>
          <w:rFonts w:ascii="Times New Roman" w:hAnsi="Times New Roman" w:cs="Times New Roman"/>
          <w:lang w:val="de-DE"/>
        </w:rPr>
        <w:t xml:space="preserve"> tel. 52 386 66 28</w:t>
      </w:r>
      <w:r w:rsidR="00873458" w:rsidRPr="000B7956">
        <w:rPr>
          <w:rFonts w:ascii="Times New Roman" w:hAnsi="Times New Roman" w:cs="Times New Roman"/>
          <w:lang w:val="de-DE"/>
        </w:rPr>
        <w:t>;</w:t>
      </w:r>
      <w:r w:rsidRPr="000B7956">
        <w:rPr>
          <w:rFonts w:ascii="Times New Roman" w:hAnsi="Times New Roman" w:cs="Times New Roman"/>
          <w:lang w:val="de-DE"/>
        </w:rPr>
        <w:t xml:space="preserve"> </w:t>
      </w:r>
      <w:proofErr w:type="spellStart"/>
      <w:r w:rsidRPr="000B7956">
        <w:rPr>
          <w:rFonts w:ascii="Times New Roman" w:hAnsi="Times New Roman" w:cs="Times New Roman"/>
          <w:lang w:val="de-DE"/>
        </w:rPr>
        <w:t>e-mail</w:t>
      </w:r>
      <w:proofErr w:type="spellEnd"/>
      <w:r w:rsidRPr="000B7956">
        <w:rPr>
          <w:rFonts w:ascii="Times New Roman" w:hAnsi="Times New Roman" w:cs="Times New Roman"/>
          <w:lang w:val="de-DE"/>
        </w:rPr>
        <w:t xml:space="preserve">: </w:t>
      </w:r>
      <w:hyperlink r:id="rId10" w:history="1">
        <w:r w:rsidR="00873458" w:rsidRPr="000B7956">
          <w:rPr>
            <w:rStyle w:val="Hipercze"/>
            <w:rFonts w:ascii="Times New Roman" w:hAnsi="Times New Roman" w:cs="Times New Roman"/>
            <w:lang w:val="de-DE"/>
          </w:rPr>
          <w:t>kamila.krol@powiat-nakielski.pl</w:t>
        </w:r>
      </w:hyperlink>
    </w:p>
    <w:p w:rsidR="00DD171C" w:rsidRPr="000B7956" w:rsidRDefault="00DD171C" w:rsidP="00873458">
      <w:pPr>
        <w:tabs>
          <w:tab w:val="num" w:pos="900"/>
        </w:tabs>
        <w:spacing w:after="0"/>
        <w:ind w:left="902"/>
        <w:jc w:val="both"/>
        <w:rPr>
          <w:rFonts w:ascii="Times New Roman" w:hAnsi="Times New Roman" w:cs="Times New Roman"/>
        </w:rPr>
      </w:pPr>
      <w:r w:rsidRPr="000B7956">
        <w:rPr>
          <w:rFonts w:ascii="Times New Roman" w:hAnsi="Times New Roman" w:cs="Times New Roman"/>
        </w:rPr>
        <w:t>– w sprawach przedmiotu zamówienia:</w:t>
      </w:r>
    </w:p>
    <w:p w:rsidR="00DD171C" w:rsidRPr="000B7956" w:rsidRDefault="00DD171C" w:rsidP="00873458">
      <w:pPr>
        <w:tabs>
          <w:tab w:val="num" w:pos="900"/>
        </w:tabs>
        <w:spacing w:after="0"/>
        <w:ind w:left="902"/>
        <w:jc w:val="both"/>
        <w:rPr>
          <w:rFonts w:ascii="Times New Roman" w:hAnsi="Times New Roman" w:cs="Times New Roman"/>
        </w:rPr>
      </w:pPr>
      <w:r w:rsidRPr="000B7956">
        <w:rPr>
          <w:rFonts w:ascii="Times New Roman" w:hAnsi="Times New Roman" w:cs="Times New Roman"/>
        </w:rPr>
        <w:t>– Łukasz Starzyński tel. 52 386 66 31</w:t>
      </w:r>
      <w:r w:rsidR="00873458" w:rsidRPr="000B7956">
        <w:rPr>
          <w:rFonts w:ascii="Times New Roman" w:hAnsi="Times New Roman" w:cs="Times New Roman"/>
        </w:rPr>
        <w:t>;</w:t>
      </w:r>
      <w:r w:rsidRPr="000B7956">
        <w:rPr>
          <w:rFonts w:ascii="Times New Roman" w:hAnsi="Times New Roman" w:cs="Times New Roman"/>
        </w:rPr>
        <w:t xml:space="preserve"> e-mail: </w:t>
      </w:r>
      <w:hyperlink r:id="rId11" w:history="1">
        <w:r w:rsidRPr="000B7956">
          <w:rPr>
            <w:rStyle w:val="Hipercze"/>
            <w:rFonts w:ascii="Times New Roman" w:hAnsi="Times New Roman" w:cs="Times New Roman"/>
          </w:rPr>
          <w:t>lukasz.starzynski@powiat-nakielski,pl</w:t>
        </w:r>
      </w:hyperlink>
      <w:r w:rsidRPr="000B7956">
        <w:rPr>
          <w:rFonts w:ascii="Times New Roman" w:hAnsi="Times New Roman" w:cs="Times New Roman"/>
        </w:rPr>
        <w:t xml:space="preserve"> </w:t>
      </w:r>
    </w:p>
    <w:p w:rsidR="00DD171C" w:rsidRPr="000B7956" w:rsidRDefault="00DD171C" w:rsidP="00873458">
      <w:pPr>
        <w:tabs>
          <w:tab w:val="num" w:pos="900"/>
        </w:tabs>
        <w:spacing w:after="0"/>
        <w:ind w:left="902"/>
        <w:jc w:val="both"/>
        <w:rPr>
          <w:rFonts w:ascii="Times New Roman" w:hAnsi="Times New Roman" w:cs="Times New Roman"/>
        </w:rPr>
      </w:pPr>
      <w:r w:rsidRPr="000B7956">
        <w:rPr>
          <w:rFonts w:ascii="Times New Roman" w:hAnsi="Times New Roman" w:cs="Times New Roman"/>
        </w:rPr>
        <w:t>Informacje można uzyskać w dni robocze od godz. 8</w:t>
      </w:r>
      <w:r w:rsidRPr="000B7956">
        <w:rPr>
          <w:rFonts w:ascii="Times New Roman" w:hAnsi="Times New Roman" w:cs="Times New Roman"/>
          <w:vertAlign w:val="superscript"/>
        </w:rPr>
        <w:t>00</w:t>
      </w:r>
      <w:r w:rsidRPr="000B7956">
        <w:rPr>
          <w:rFonts w:ascii="Times New Roman" w:hAnsi="Times New Roman" w:cs="Times New Roman"/>
        </w:rPr>
        <w:t xml:space="preserve"> – 1</w:t>
      </w:r>
      <w:r w:rsidR="00F15CE1" w:rsidRPr="000B7956">
        <w:rPr>
          <w:rFonts w:ascii="Times New Roman" w:hAnsi="Times New Roman" w:cs="Times New Roman"/>
        </w:rPr>
        <w:t>4</w:t>
      </w:r>
      <w:r w:rsidR="00F15CE1" w:rsidRPr="000B7956">
        <w:rPr>
          <w:rFonts w:ascii="Times New Roman" w:hAnsi="Times New Roman" w:cs="Times New Roman"/>
          <w:vertAlign w:val="superscript"/>
        </w:rPr>
        <w:t>3</w:t>
      </w:r>
      <w:r w:rsidRPr="000B7956">
        <w:rPr>
          <w:rFonts w:ascii="Times New Roman" w:hAnsi="Times New Roman" w:cs="Times New Roman"/>
          <w:vertAlign w:val="superscript"/>
        </w:rPr>
        <w:t>0</w:t>
      </w:r>
      <w:r w:rsidRPr="000B7956">
        <w:rPr>
          <w:rFonts w:ascii="Times New Roman" w:hAnsi="Times New Roman" w:cs="Times New Roman"/>
        </w:rPr>
        <w:t xml:space="preserve"> .</w:t>
      </w:r>
    </w:p>
    <w:p w:rsidR="00DD171C" w:rsidRPr="000B7956" w:rsidRDefault="00DD171C" w:rsidP="00DD171C">
      <w:pPr>
        <w:numPr>
          <w:ilvl w:val="0"/>
          <w:numId w:val="7"/>
        </w:numPr>
        <w:tabs>
          <w:tab w:val="num" w:pos="900"/>
        </w:tabs>
        <w:spacing w:after="0" w:line="240" w:lineRule="auto"/>
        <w:ind w:left="900"/>
        <w:jc w:val="both"/>
        <w:rPr>
          <w:rFonts w:ascii="Times New Roman" w:hAnsi="Times New Roman" w:cs="Times New Roman"/>
        </w:rPr>
      </w:pPr>
      <w:r w:rsidRPr="000B7956">
        <w:rPr>
          <w:rFonts w:ascii="Times New Roman" w:hAnsi="Times New Roman" w:cs="Times New Roman"/>
        </w:rPr>
        <w:t>Wykonawca może zwrócić się do Zamawiającego o wyjaśnienie treści specyfikacji istotnych warunków zam</w:t>
      </w:r>
      <w:r w:rsidR="00873458" w:rsidRPr="000B7956">
        <w:rPr>
          <w:rFonts w:ascii="Times New Roman" w:hAnsi="Times New Roman" w:cs="Times New Roman"/>
        </w:rPr>
        <w:t xml:space="preserve">ówienia, sposobu przygotowania </w:t>
      </w:r>
      <w:r w:rsidRPr="000B7956">
        <w:rPr>
          <w:rFonts w:ascii="Times New Roman" w:hAnsi="Times New Roman" w:cs="Times New Roman"/>
        </w:rPr>
        <w:t>i złożenia oferty, kierując swoje zapytania na piśmie.</w:t>
      </w:r>
    </w:p>
    <w:p w:rsidR="00DD171C" w:rsidRPr="000B7956" w:rsidRDefault="00DD171C" w:rsidP="00DD171C">
      <w:pPr>
        <w:numPr>
          <w:ilvl w:val="0"/>
          <w:numId w:val="7"/>
        </w:numPr>
        <w:tabs>
          <w:tab w:val="num" w:pos="900"/>
        </w:tabs>
        <w:spacing w:after="0" w:line="240" w:lineRule="auto"/>
        <w:ind w:left="900"/>
        <w:jc w:val="both"/>
        <w:rPr>
          <w:rFonts w:ascii="Times New Roman" w:hAnsi="Times New Roman" w:cs="Times New Roman"/>
        </w:rPr>
      </w:pPr>
      <w:r w:rsidRPr="000B7956">
        <w:rPr>
          <w:rFonts w:ascii="Times New Roman" w:hAnsi="Times New Roman" w:cs="Times New Roman"/>
        </w:rPr>
        <w:t>Zamawiający niezwłocznie udzieli wyjaśnień związanych z treścią specyfikacji istotnych warunków zamówienia, jednak nie później niż na 2 dni przed upływem terminu składania ofert, pod warunkiem, że wniosek o wyjaśnienie treści SIWZ zostanie złożony na adres Zamawiającego nie później niż do końca dnia, w którym upływa połowa wyznaczonego terminu składania ofert.</w:t>
      </w:r>
    </w:p>
    <w:p w:rsidR="00DD171C" w:rsidRPr="000B7956" w:rsidRDefault="00DD171C" w:rsidP="00DD171C">
      <w:pPr>
        <w:numPr>
          <w:ilvl w:val="0"/>
          <w:numId w:val="7"/>
        </w:numPr>
        <w:tabs>
          <w:tab w:val="num" w:pos="900"/>
        </w:tabs>
        <w:spacing w:after="0" w:line="240" w:lineRule="auto"/>
        <w:ind w:left="900"/>
        <w:jc w:val="both"/>
        <w:rPr>
          <w:rFonts w:ascii="Times New Roman" w:hAnsi="Times New Roman" w:cs="Times New Roman"/>
        </w:rPr>
      </w:pPr>
      <w:r w:rsidRPr="000B7956">
        <w:rPr>
          <w:rFonts w:ascii="Times New Roman" w:hAnsi="Times New Roman" w:cs="Times New Roman"/>
        </w:rPr>
        <w:t xml:space="preserve">Treść zapytań wraz z odpowiedziami na pytania zostaną przekazane wszystkim Wykonawcom, którym zamawiający przekazał SIWZ, bez wskazania źródła zapytania. </w:t>
      </w:r>
    </w:p>
    <w:p w:rsidR="00DD171C" w:rsidRPr="000B7956" w:rsidRDefault="00DD171C" w:rsidP="00DD171C">
      <w:pPr>
        <w:numPr>
          <w:ilvl w:val="0"/>
          <w:numId w:val="7"/>
        </w:numPr>
        <w:tabs>
          <w:tab w:val="num" w:pos="900"/>
        </w:tabs>
        <w:spacing w:after="0" w:line="240" w:lineRule="auto"/>
        <w:ind w:left="900"/>
        <w:jc w:val="both"/>
        <w:rPr>
          <w:rFonts w:ascii="Times New Roman" w:hAnsi="Times New Roman" w:cs="Times New Roman"/>
        </w:rPr>
      </w:pPr>
      <w:r w:rsidRPr="000B7956">
        <w:rPr>
          <w:rFonts w:ascii="Times New Roman" w:hAnsi="Times New Roman" w:cs="Times New Roman"/>
        </w:rPr>
        <w:t>W szczególnie uzasadnionych przypadkach, przed upływem terminu składania ofert, Zamawiający może zmodyfikować treść specyfikacji istotnych warunków zamówienia, którą prześle niezwłocznie wszystkim Wykonawcom, którym przekazał SIWZ.</w:t>
      </w:r>
    </w:p>
    <w:p w:rsidR="00DD171C" w:rsidRPr="000B7956" w:rsidRDefault="00DD171C" w:rsidP="00DD171C">
      <w:pPr>
        <w:numPr>
          <w:ilvl w:val="0"/>
          <w:numId w:val="7"/>
        </w:numPr>
        <w:tabs>
          <w:tab w:val="num" w:pos="900"/>
        </w:tabs>
        <w:spacing w:after="0" w:line="240" w:lineRule="auto"/>
        <w:ind w:left="900"/>
        <w:jc w:val="both"/>
        <w:rPr>
          <w:rFonts w:ascii="Times New Roman" w:hAnsi="Times New Roman" w:cs="Times New Roman"/>
        </w:rPr>
      </w:pPr>
      <w:r w:rsidRPr="000B7956">
        <w:rPr>
          <w:rFonts w:ascii="Times New Roman" w:hAnsi="Times New Roman" w:cs="Times New Roman"/>
        </w:rPr>
        <w:t>Zamawiający przedłuży termin składania ofert, jeżeli w wyniku modyfikacji treści specyfikacji niezbędny będzie dodatkowy czas na wprowadzenie zmian w ofertach, zawiadamiając jednocześnie o tym fakcie wykonawców którym przekazał SIWZ.</w:t>
      </w:r>
    </w:p>
    <w:p w:rsidR="00DD171C" w:rsidRPr="000B7956" w:rsidRDefault="00DD171C" w:rsidP="00DD171C">
      <w:pPr>
        <w:numPr>
          <w:ilvl w:val="0"/>
          <w:numId w:val="7"/>
        </w:numPr>
        <w:tabs>
          <w:tab w:val="num" w:pos="720"/>
        </w:tabs>
        <w:spacing w:after="0" w:line="240" w:lineRule="auto"/>
        <w:ind w:left="900"/>
        <w:jc w:val="both"/>
        <w:rPr>
          <w:rFonts w:ascii="Times New Roman" w:hAnsi="Times New Roman" w:cs="Times New Roman"/>
        </w:rPr>
      </w:pPr>
      <w:r w:rsidRPr="000B7956">
        <w:rPr>
          <w:rFonts w:ascii="Times New Roman" w:hAnsi="Times New Roman" w:cs="Times New Roman"/>
        </w:rPr>
        <w:t xml:space="preserve"> Zamawiający informuje, że SIWZ wraz z jej</w:t>
      </w:r>
      <w:r w:rsidR="00873458" w:rsidRPr="000B7956">
        <w:rPr>
          <w:rFonts w:ascii="Times New Roman" w:hAnsi="Times New Roman" w:cs="Times New Roman"/>
        </w:rPr>
        <w:t xml:space="preserve"> modyfikacjami, treści zapytań </w:t>
      </w:r>
      <w:r w:rsidRPr="000B7956">
        <w:rPr>
          <w:rFonts w:ascii="Times New Roman" w:hAnsi="Times New Roman" w:cs="Times New Roman"/>
        </w:rPr>
        <w:t xml:space="preserve">i </w:t>
      </w:r>
      <w:proofErr w:type="spellStart"/>
      <w:r w:rsidRPr="000B7956">
        <w:rPr>
          <w:rFonts w:ascii="Times New Roman" w:hAnsi="Times New Roman" w:cs="Times New Roman"/>
        </w:rPr>
        <w:t>odwołań</w:t>
      </w:r>
      <w:proofErr w:type="spellEnd"/>
      <w:r w:rsidRPr="000B7956">
        <w:rPr>
          <w:rFonts w:ascii="Times New Roman" w:hAnsi="Times New Roman" w:cs="Times New Roman"/>
        </w:rPr>
        <w:t xml:space="preserve"> wraz z odpowiedziami, zamawiający będzie zamieszczał na następującej stronie internetowej www.powiat-nakielski.pl zakładka </w:t>
      </w:r>
      <w:r w:rsidRPr="000B7956">
        <w:rPr>
          <w:rFonts w:ascii="Times New Roman" w:hAnsi="Times New Roman" w:cs="Times New Roman"/>
          <w:u w:val="single"/>
        </w:rPr>
        <w:t xml:space="preserve">przetargi. </w:t>
      </w:r>
    </w:p>
    <w:p w:rsidR="00DD171C" w:rsidRPr="000B7956" w:rsidRDefault="00DD171C" w:rsidP="00DD171C">
      <w:pPr>
        <w:tabs>
          <w:tab w:val="num" w:pos="540"/>
        </w:tabs>
        <w:ind w:left="540"/>
        <w:jc w:val="both"/>
        <w:rPr>
          <w:rFonts w:ascii="Times New Roman" w:hAnsi="Times New Roman" w:cs="Times New Roman"/>
        </w:rPr>
      </w:pPr>
    </w:p>
    <w:p w:rsidR="00DD171C" w:rsidRPr="000B7956" w:rsidRDefault="00DD171C" w:rsidP="00DD171C">
      <w:pPr>
        <w:numPr>
          <w:ilvl w:val="1"/>
          <w:numId w:val="2"/>
        </w:numPr>
        <w:tabs>
          <w:tab w:val="num" w:pos="540"/>
        </w:tabs>
        <w:spacing w:after="0" w:line="240" w:lineRule="auto"/>
        <w:ind w:hanging="1800"/>
        <w:jc w:val="both"/>
        <w:rPr>
          <w:rFonts w:ascii="Times New Roman" w:hAnsi="Times New Roman" w:cs="Times New Roman"/>
          <w:b/>
        </w:rPr>
      </w:pPr>
      <w:r w:rsidRPr="000B7956">
        <w:rPr>
          <w:rFonts w:ascii="Times New Roman" w:hAnsi="Times New Roman" w:cs="Times New Roman"/>
          <w:b/>
        </w:rPr>
        <w:lastRenderedPageBreak/>
        <w:t>Wymagania dotyczące wadium.</w:t>
      </w:r>
    </w:p>
    <w:p w:rsidR="00DD171C" w:rsidRPr="000938C4" w:rsidRDefault="00DD171C" w:rsidP="00DD171C">
      <w:pPr>
        <w:numPr>
          <w:ilvl w:val="2"/>
          <w:numId w:val="5"/>
        </w:numPr>
        <w:tabs>
          <w:tab w:val="num" w:pos="900"/>
        </w:tabs>
        <w:spacing w:after="0" w:line="240" w:lineRule="auto"/>
        <w:ind w:left="900"/>
        <w:jc w:val="both"/>
        <w:rPr>
          <w:rFonts w:ascii="Times New Roman" w:hAnsi="Times New Roman" w:cs="Times New Roman"/>
        </w:rPr>
      </w:pPr>
      <w:r w:rsidRPr="000B7956">
        <w:rPr>
          <w:rFonts w:ascii="Times New Roman" w:hAnsi="Times New Roman" w:cs="Times New Roman"/>
        </w:rPr>
        <w:t xml:space="preserve">Składając ofertę każdy wykonawca zobowiązany jest wnieść wadium </w:t>
      </w:r>
      <w:r w:rsidRPr="000B7956">
        <w:rPr>
          <w:rFonts w:ascii="Times New Roman" w:hAnsi="Times New Roman" w:cs="Times New Roman"/>
        </w:rPr>
        <w:br/>
      </w:r>
      <w:r w:rsidRPr="000938C4">
        <w:rPr>
          <w:rFonts w:ascii="Times New Roman" w:hAnsi="Times New Roman" w:cs="Times New Roman"/>
        </w:rPr>
        <w:t xml:space="preserve">w wysokości: </w:t>
      </w:r>
      <w:r w:rsidR="00873458" w:rsidRPr="000938C4">
        <w:rPr>
          <w:rFonts w:ascii="Times New Roman" w:hAnsi="Times New Roman" w:cs="Times New Roman"/>
        </w:rPr>
        <w:t>100.000,00</w:t>
      </w:r>
      <w:r w:rsidRPr="000938C4">
        <w:rPr>
          <w:rFonts w:ascii="Times New Roman" w:hAnsi="Times New Roman" w:cs="Times New Roman"/>
        </w:rPr>
        <w:t xml:space="preserve"> zł.</w:t>
      </w:r>
    </w:p>
    <w:p w:rsidR="00DD171C" w:rsidRPr="000B7956" w:rsidRDefault="00DD171C" w:rsidP="00DD171C">
      <w:pPr>
        <w:numPr>
          <w:ilvl w:val="2"/>
          <w:numId w:val="5"/>
        </w:numPr>
        <w:tabs>
          <w:tab w:val="num" w:pos="900"/>
        </w:tabs>
        <w:spacing w:after="0" w:line="240" w:lineRule="auto"/>
        <w:ind w:left="900"/>
        <w:jc w:val="both"/>
        <w:rPr>
          <w:rFonts w:ascii="Times New Roman" w:hAnsi="Times New Roman" w:cs="Times New Roman"/>
        </w:rPr>
      </w:pPr>
      <w:r w:rsidRPr="000B7956">
        <w:rPr>
          <w:rFonts w:ascii="Times New Roman" w:hAnsi="Times New Roman" w:cs="Times New Roman"/>
        </w:rPr>
        <w:t xml:space="preserve">Oferta niezabezpieczona wadium w wymaganym terminie spowoduje wykluczenie wykonawcy przez zamawiającego z ubiegania się o zamówienie publiczne. </w:t>
      </w:r>
    </w:p>
    <w:p w:rsidR="00DD171C" w:rsidRPr="000938C4" w:rsidRDefault="00DD171C" w:rsidP="00DD171C">
      <w:pPr>
        <w:numPr>
          <w:ilvl w:val="2"/>
          <w:numId w:val="5"/>
        </w:numPr>
        <w:tabs>
          <w:tab w:val="num" w:pos="900"/>
        </w:tabs>
        <w:spacing w:after="0" w:line="240" w:lineRule="auto"/>
        <w:ind w:left="900"/>
        <w:jc w:val="both"/>
        <w:rPr>
          <w:rFonts w:ascii="Times New Roman" w:hAnsi="Times New Roman" w:cs="Times New Roman"/>
        </w:rPr>
      </w:pPr>
      <w:r w:rsidRPr="000B7956">
        <w:rPr>
          <w:rFonts w:ascii="Times New Roman" w:hAnsi="Times New Roman" w:cs="Times New Roman"/>
        </w:rPr>
        <w:t xml:space="preserve">Wadium należy wnieść w nieprzekraczalnym terminie do </w:t>
      </w:r>
      <w:r w:rsidRPr="000938C4">
        <w:rPr>
          <w:rFonts w:ascii="Times New Roman" w:hAnsi="Times New Roman" w:cs="Times New Roman"/>
        </w:rPr>
        <w:t xml:space="preserve">dnia </w:t>
      </w:r>
      <w:r w:rsidR="00F15CE1" w:rsidRPr="000938C4">
        <w:rPr>
          <w:rFonts w:ascii="Times New Roman" w:hAnsi="Times New Roman" w:cs="Times New Roman"/>
        </w:rPr>
        <w:t>20</w:t>
      </w:r>
      <w:r w:rsidRPr="000938C4">
        <w:rPr>
          <w:rFonts w:ascii="Times New Roman" w:hAnsi="Times New Roman" w:cs="Times New Roman"/>
        </w:rPr>
        <w:t xml:space="preserve"> września 2012r. do godz. 9.45. </w:t>
      </w:r>
    </w:p>
    <w:p w:rsidR="00DD171C" w:rsidRPr="000B7956" w:rsidRDefault="00DD171C" w:rsidP="00DD171C">
      <w:pPr>
        <w:numPr>
          <w:ilvl w:val="2"/>
          <w:numId w:val="5"/>
        </w:numPr>
        <w:tabs>
          <w:tab w:val="num" w:pos="900"/>
        </w:tabs>
        <w:spacing w:after="0" w:line="240" w:lineRule="auto"/>
        <w:ind w:left="900"/>
        <w:jc w:val="both"/>
        <w:rPr>
          <w:rFonts w:ascii="Times New Roman" w:hAnsi="Times New Roman" w:cs="Times New Roman"/>
        </w:rPr>
      </w:pPr>
      <w:r w:rsidRPr="000938C4">
        <w:rPr>
          <w:rFonts w:ascii="Times New Roman" w:hAnsi="Times New Roman" w:cs="Times New Roman"/>
        </w:rPr>
        <w:t>Wadium musi obejmować cały okres związania ofertą i mo</w:t>
      </w:r>
      <w:r w:rsidR="00873458" w:rsidRPr="000938C4">
        <w:rPr>
          <w:rFonts w:ascii="Times New Roman" w:hAnsi="Times New Roman" w:cs="Times New Roman"/>
        </w:rPr>
        <w:t>że być wnoszone</w:t>
      </w:r>
      <w:r w:rsidR="00873458" w:rsidRPr="000B7956">
        <w:rPr>
          <w:rFonts w:ascii="Times New Roman" w:hAnsi="Times New Roman" w:cs="Times New Roman"/>
        </w:rPr>
        <w:t xml:space="preserve"> </w:t>
      </w:r>
      <w:r w:rsidRPr="000B7956">
        <w:rPr>
          <w:rFonts w:ascii="Times New Roman" w:hAnsi="Times New Roman" w:cs="Times New Roman"/>
        </w:rPr>
        <w:t>w jednej lub kilku następujących formach:</w:t>
      </w:r>
    </w:p>
    <w:p w:rsidR="00DD171C" w:rsidRPr="000B7956" w:rsidRDefault="00DD171C" w:rsidP="00873458">
      <w:pPr>
        <w:spacing w:after="0"/>
        <w:ind w:left="900"/>
        <w:jc w:val="both"/>
        <w:rPr>
          <w:rFonts w:ascii="Times New Roman" w:hAnsi="Times New Roman" w:cs="Times New Roman"/>
        </w:rPr>
      </w:pPr>
      <w:r w:rsidRPr="000B7956">
        <w:rPr>
          <w:rFonts w:ascii="Times New Roman" w:hAnsi="Times New Roman" w:cs="Times New Roman"/>
        </w:rPr>
        <w:t>- w pieniądzu</w:t>
      </w:r>
    </w:p>
    <w:p w:rsidR="00DD171C" w:rsidRPr="000B7956" w:rsidRDefault="00DD171C" w:rsidP="00873458">
      <w:pPr>
        <w:spacing w:after="0"/>
        <w:ind w:left="900"/>
        <w:jc w:val="both"/>
        <w:rPr>
          <w:rFonts w:ascii="Times New Roman" w:hAnsi="Times New Roman" w:cs="Times New Roman"/>
        </w:rPr>
      </w:pPr>
      <w:r w:rsidRPr="000B7956">
        <w:rPr>
          <w:rFonts w:ascii="Times New Roman" w:hAnsi="Times New Roman" w:cs="Times New Roman"/>
        </w:rPr>
        <w:t>- poręczeniach bankowych lub poręczeniach spółdzielczej kasy oszczędnościowo – kredytowej, z tym że poręczenie kasy jest zawsze poręczeniem pieniężnym,</w:t>
      </w:r>
    </w:p>
    <w:p w:rsidR="00DD171C" w:rsidRPr="000B7956" w:rsidRDefault="00DD171C" w:rsidP="00873458">
      <w:pPr>
        <w:spacing w:after="0"/>
        <w:ind w:left="708" w:firstLine="192"/>
        <w:jc w:val="both"/>
        <w:rPr>
          <w:rFonts w:ascii="Times New Roman" w:hAnsi="Times New Roman" w:cs="Times New Roman"/>
        </w:rPr>
      </w:pPr>
      <w:r w:rsidRPr="000B7956">
        <w:rPr>
          <w:rFonts w:ascii="Times New Roman" w:hAnsi="Times New Roman" w:cs="Times New Roman"/>
        </w:rPr>
        <w:t>- gwarancjach bankowych,</w:t>
      </w:r>
    </w:p>
    <w:p w:rsidR="00DD171C" w:rsidRPr="000B7956" w:rsidRDefault="00DD171C" w:rsidP="00873458">
      <w:pPr>
        <w:spacing w:after="0"/>
        <w:ind w:left="708" w:firstLine="192"/>
        <w:jc w:val="both"/>
        <w:rPr>
          <w:rFonts w:ascii="Times New Roman" w:hAnsi="Times New Roman" w:cs="Times New Roman"/>
        </w:rPr>
      </w:pPr>
      <w:r w:rsidRPr="000B7956">
        <w:rPr>
          <w:rFonts w:ascii="Times New Roman" w:hAnsi="Times New Roman" w:cs="Times New Roman"/>
        </w:rPr>
        <w:t>- gwarancjach ubezpieczeniowych,</w:t>
      </w:r>
    </w:p>
    <w:p w:rsidR="00DD171C" w:rsidRPr="000B7956" w:rsidRDefault="00DD171C" w:rsidP="00873458">
      <w:pPr>
        <w:spacing w:after="0"/>
        <w:ind w:left="900"/>
        <w:jc w:val="both"/>
        <w:rPr>
          <w:rFonts w:ascii="Times New Roman" w:hAnsi="Times New Roman" w:cs="Times New Roman"/>
        </w:rPr>
      </w:pPr>
      <w:r w:rsidRPr="000B7956">
        <w:rPr>
          <w:rFonts w:ascii="Times New Roman" w:hAnsi="Times New Roman" w:cs="Times New Roman"/>
        </w:rPr>
        <w:t xml:space="preserve">- poręczeniach udzielanych przez podmioty, o których mowa w art. 6b ust. 5 pkt 2 ustawy </w:t>
      </w:r>
      <w:r w:rsidR="000938C4">
        <w:rPr>
          <w:rFonts w:ascii="Times New Roman" w:hAnsi="Times New Roman" w:cs="Times New Roman"/>
        </w:rPr>
        <w:br/>
      </w:r>
      <w:r w:rsidRPr="000B7956">
        <w:rPr>
          <w:rFonts w:ascii="Times New Roman" w:hAnsi="Times New Roman" w:cs="Times New Roman"/>
        </w:rPr>
        <w:t xml:space="preserve">z dnia 9 listopada 2000r. o utworzeniu Polskiej Agencji Rozwoju Przedsiębiorczości (Dz. U. Nr 109, poz. 1158 z </w:t>
      </w:r>
      <w:proofErr w:type="spellStart"/>
      <w:r w:rsidRPr="000B7956">
        <w:rPr>
          <w:rFonts w:ascii="Times New Roman" w:hAnsi="Times New Roman" w:cs="Times New Roman"/>
        </w:rPr>
        <w:t>późn</w:t>
      </w:r>
      <w:proofErr w:type="spellEnd"/>
      <w:r w:rsidRPr="000B7956">
        <w:rPr>
          <w:rFonts w:ascii="Times New Roman" w:hAnsi="Times New Roman" w:cs="Times New Roman"/>
        </w:rPr>
        <w:t>. zm.).</w:t>
      </w:r>
    </w:p>
    <w:p w:rsidR="00873458" w:rsidRPr="000B7956" w:rsidRDefault="00DD171C" w:rsidP="00873458">
      <w:pPr>
        <w:pStyle w:val="Akapitzlist"/>
        <w:numPr>
          <w:ilvl w:val="0"/>
          <w:numId w:val="47"/>
        </w:numPr>
        <w:jc w:val="both"/>
        <w:rPr>
          <w:b/>
        </w:rPr>
      </w:pPr>
      <w:r w:rsidRPr="000B7956">
        <w:rPr>
          <w:b/>
        </w:rPr>
        <w:t>Wadium wnoszone w formie pieniężnej należy wpłacić</w:t>
      </w:r>
      <w:r w:rsidRPr="000B7956">
        <w:t xml:space="preserve"> </w:t>
      </w:r>
      <w:r w:rsidRPr="000B7956">
        <w:rPr>
          <w:b/>
        </w:rPr>
        <w:t xml:space="preserve">przelewem </w:t>
      </w:r>
      <w:r w:rsidRPr="000B7956">
        <w:t xml:space="preserve">na konto: Powiat Nakielski, nr konta: 98 8179 0009 0000 6288 2000 0010 z dopiskiem </w:t>
      </w:r>
      <w:r w:rsidRPr="000B7956">
        <w:rPr>
          <w:b/>
        </w:rPr>
        <w:t>„wadium w przetargu na budowę</w:t>
      </w:r>
      <w:r w:rsidR="00873458" w:rsidRPr="000B7956">
        <w:rPr>
          <w:b/>
        </w:rPr>
        <w:t xml:space="preserve"> budynku przystani wodnej wraz z zapleczem dydaktycznym – etap II”</w:t>
      </w:r>
      <w:r w:rsidRPr="000B7956">
        <w:rPr>
          <w:b/>
        </w:rPr>
        <w:t>.</w:t>
      </w:r>
    </w:p>
    <w:p w:rsidR="00873458" w:rsidRPr="000B7956" w:rsidRDefault="00DD171C" w:rsidP="00873458">
      <w:pPr>
        <w:pStyle w:val="Akapitzlist"/>
        <w:numPr>
          <w:ilvl w:val="0"/>
          <w:numId w:val="47"/>
        </w:numPr>
        <w:jc w:val="both"/>
        <w:rPr>
          <w:b/>
        </w:rPr>
      </w:pPr>
      <w:r w:rsidRPr="000B7956">
        <w:t xml:space="preserve">Za termin wniesienia wadium w formie pieniężnej przyjmuje się termin uznania przez bank zamawiającego na rachunku bankowym Zamawiającego. Brak wadium na rachunku Zamawiającego w dniu </w:t>
      </w:r>
      <w:r w:rsidR="00F15CE1" w:rsidRPr="000938C4">
        <w:t>20</w:t>
      </w:r>
      <w:r w:rsidRPr="000938C4">
        <w:t xml:space="preserve"> września 2012r. o</w:t>
      </w:r>
      <w:r w:rsidRPr="000B7956">
        <w:t xml:space="preserve"> godz. 9.45 skutkować będzie wykluczeniem wykonawcy z postępowania i odrzuceniem oferty.</w:t>
      </w:r>
    </w:p>
    <w:p w:rsidR="00873458" w:rsidRPr="000B7956" w:rsidRDefault="00DD171C" w:rsidP="00873458">
      <w:pPr>
        <w:pStyle w:val="Akapitzlist"/>
        <w:numPr>
          <w:ilvl w:val="0"/>
          <w:numId w:val="47"/>
        </w:numPr>
        <w:jc w:val="both"/>
        <w:rPr>
          <w:b/>
        </w:rPr>
      </w:pPr>
      <w:r w:rsidRPr="000B7956">
        <w:t>Potwierdzenie (dokument przelewu) wniesienia wadium w formie pieniężnej należy dołączyć do oferty.</w:t>
      </w:r>
    </w:p>
    <w:p w:rsidR="00873458" w:rsidRPr="000B7956" w:rsidRDefault="00DD171C" w:rsidP="00873458">
      <w:pPr>
        <w:pStyle w:val="Akapitzlist"/>
        <w:numPr>
          <w:ilvl w:val="0"/>
          <w:numId w:val="47"/>
        </w:numPr>
        <w:jc w:val="both"/>
        <w:rPr>
          <w:b/>
        </w:rPr>
      </w:pPr>
      <w:r w:rsidRPr="000B7956">
        <w:t>Jeżeli Wykonawca wnosi wadium w innej formie niż pieniężnej, musi oryginały dokumentów wymienionych w pkt 4 zdeponować w kasie Starostwa Powiatowego w Nakle nad Notecią ul. Dąbrowskiego 54 89-100 Nakło nad Notecią, a do oferty należy dołączyć poświadczoną za zgodność kserokopię.</w:t>
      </w:r>
    </w:p>
    <w:p w:rsidR="00873458" w:rsidRPr="000B7956" w:rsidRDefault="00DD171C" w:rsidP="00873458">
      <w:pPr>
        <w:pStyle w:val="Akapitzlist"/>
        <w:numPr>
          <w:ilvl w:val="0"/>
          <w:numId w:val="47"/>
        </w:numPr>
        <w:jc w:val="both"/>
        <w:rPr>
          <w:b/>
        </w:rPr>
      </w:pPr>
      <w:r w:rsidRPr="000B7956">
        <w:t xml:space="preserve">Zamawiający zwróci wadium wszystkim wykonawcom niezwłocznie po wyborze oferty najkorzystniejszej lub unieważnieniu postępowania, z wyjątkiem wykonawcy, którego oferta została wybrana jako najkorzystniejsza z zastrzeżeniem art. 46 ust. 4a ustawy PZP. </w:t>
      </w:r>
    </w:p>
    <w:p w:rsidR="00873458" w:rsidRPr="000B7956" w:rsidRDefault="00DD171C" w:rsidP="00873458">
      <w:pPr>
        <w:pStyle w:val="Akapitzlist"/>
        <w:numPr>
          <w:ilvl w:val="0"/>
          <w:numId w:val="47"/>
        </w:numPr>
        <w:jc w:val="both"/>
        <w:rPr>
          <w:b/>
        </w:rPr>
      </w:pPr>
      <w:r w:rsidRPr="000B7956">
        <w:t>Zamawiający zwróci niezwłocznie wadium, na wniosek wykonawcy, który wycofał ofertę przed upływem terminu składania ofert. Złożenie przez wykonawcę, którego oferta została odrzucona lub wykluczonego z postępowania, wniosku o zwrot wadium jest równoznaczne ze zrzeczeniem się przez wykonawcę prawa do wniesienia odwołania.</w:t>
      </w:r>
    </w:p>
    <w:p w:rsidR="00873458" w:rsidRPr="000B7956" w:rsidRDefault="00DD171C" w:rsidP="00873458">
      <w:pPr>
        <w:pStyle w:val="Akapitzlist"/>
        <w:numPr>
          <w:ilvl w:val="0"/>
          <w:numId w:val="47"/>
        </w:numPr>
        <w:jc w:val="both"/>
        <w:rPr>
          <w:b/>
        </w:rPr>
      </w:pPr>
      <w:r w:rsidRPr="000B7956">
        <w:t xml:space="preserve">Zamawiający żąda ponownego wniesienia wadium przez wykonawcę, któremu zwrócono wadium na podstawie art. 46 ust. 1, jeżeli w wyniku rozstrzygnięcia odwołania jego oferta została wybrana jako najkorzystniejsza. Wykonawca wnosi wadium w terminie określonym przez zamawiającego. </w:t>
      </w:r>
    </w:p>
    <w:p w:rsidR="00873458" w:rsidRPr="000B7956" w:rsidRDefault="00DD171C" w:rsidP="00873458">
      <w:pPr>
        <w:pStyle w:val="Akapitzlist"/>
        <w:numPr>
          <w:ilvl w:val="0"/>
          <w:numId w:val="47"/>
        </w:numPr>
        <w:jc w:val="both"/>
        <w:rPr>
          <w:b/>
        </w:rPr>
      </w:pPr>
      <w:r w:rsidRPr="000B7956">
        <w:lastRenderedPageBreak/>
        <w:t>Jeżeli wadium wniesiono w pieniąd</w:t>
      </w:r>
      <w:r w:rsidR="000938C4">
        <w:t xml:space="preserve">zu, zamawiający zwraca je wraz </w:t>
      </w:r>
      <w:r w:rsidRPr="000B7956">
        <w:t>z odsetkami wynikającymi z umowy rachunku bankowego, na którym było ono przechowywane, pomniejszone o koszty prowadzenia rachunku bankowego oraz prowizji bankowej za przelew pieniędzy na rachunek bankowy wskazany przez wykonawcę.</w:t>
      </w:r>
    </w:p>
    <w:p w:rsidR="00DD171C" w:rsidRPr="000B7956" w:rsidRDefault="00DD171C" w:rsidP="00873458">
      <w:pPr>
        <w:pStyle w:val="Akapitzlist"/>
        <w:numPr>
          <w:ilvl w:val="0"/>
          <w:numId w:val="47"/>
        </w:numPr>
        <w:jc w:val="both"/>
        <w:rPr>
          <w:b/>
        </w:rPr>
      </w:pPr>
      <w:r w:rsidRPr="000B7956">
        <w:t>Zamawiający zatrzymuje wadium wraz z odsetkami, jeżeli wykonawca którego oferta została wybrana:</w:t>
      </w:r>
    </w:p>
    <w:p w:rsidR="00DD171C" w:rsidRPr="000B7956" w:rsidRDefault="00DD171C" w:rsidP="00873458">
      <w:pPr>
        <w:tabs>
          <w:tab w:val="left" w:pos="1080"/>
        </w:tabs>
        <w:spacing w:after="0"/>
        <w:ind w:left="900"/>
        <w:jc w:val="both"/>
        <w:rPr>
          <w:rFonts w:ascii="Times New Roman" w:hAnsi="Times New Roman" w:cs="Times New Roman"/>
        </w:rPr>
      </w:pPr>
      <w:r w:rsidRPr="000B7956">
        <w:rPr>
          <w:rFonts w:ascii="Times New Roman" w:hAnsi="Times New Roman" w:cs="Times New Roman"/>
        </w:rPr>
        <w:t xml:space="preserve">– odmówił podpisania umowy w </w:t>
      </w:r>
      <w:r w:rsidR="00873458" w:rsidRPr="000B7956">
        <w:rPr>
          <w:rFonts w:ascii="Times New Roman" w:hAnsi="Times New Roman" w:cs="Times New Roman"/>
        </w:rPr>
        <w:t xml:space="preserve">sprawie zamówienia publicznego </w:t>
      </w:r>
      <w:r w:rsidRPr="000B7956">
        <w:rPr>
          <w:rFonts w:ascii="Times New Roman" w:hAnsi="Times New Roman" w:cs="Times New Roman"/>
        </w:rPr>
        <w:t>na warunkach określonych w ofercie,</w:t>
      </w:r>
    </w:p>
    <w:p w:rsidR="00DD171C" w:rsidRPr="000B7956" w:rsidRDefault="00DD171C" w:rsidP="00873458">
      <w:pPr>
        <w:spacing w:after="0"/>
        <w:ind w:left="708" w:firstLine="192"/>
        <w:jc w:val="both"/>
        <w:rPr>
          <w:rFonts w:ascii="Times New Roman" w:hAnsi="Times New Roman" w:cs="Times New Roman"/>
        </w:rPr>
      </w:pPr>
      <w:r w:rsidRPr="000B7956">
        <w:rPr>
          <w:rFonts w:ascii="Times New Roman" w:hAnsi="Times New Roman" w:cs="Times New Roman"/>
        </w:rPr>
        <w:t>– nie wniósł wymaganego zabezpieczenia należytego wykonania umowy</w:t>
      </w:r>
    </w:p>
    <w:p w:rsidR="00DD171C" w:rsidRPr="000B7956" w:rsidRDefault="00DD171C" w:rsidP="00873458">
      <w:pPr>
        <w:spacing w:after="0"/>
        <w:ind w:left="900"/>
        <w:jc w:val="both"/>
        <w:rPr>
          <w:rFonts w:ascii="Times New Roman" w:hAnsi="Times New Roman" w:cs="Times New Roman"/>
        </w:rPr>
      </w:pPr>
      <w:r w:rsidRPr="000B7956">
        <w:rPr>
          <w:rFonts w:ascii="Times New Roman" w:hAnsi="Times New Roman" w:cs="Times New Roman"/>
        </w:rPr>
        <w:t>– zawarcie umowy w sprawie zamówienia pu</w:t>
      </w:r>
      <w:r w:rsidR="00873458" w:rsidRPr="000B7956">
        <w:rPr>
          <w:rFonts w:ascii="Times New Roman" w:hAnsi="Times New Roman" w:cs="Times New Roman"/>
        </w:rPr>
        <w:t xml:space="preserve">blicznego stało się niemożliwe </w:t>
      </w:r>
      <w:r w:rsidRPr="000B7956">
        <w:rPr>
          <w:rFonts w:ascii="Times New Roman" w:hAnsi="Times New Roman" w:cs="Times New Roman"/>
        </w:rPr>
        <w:t>z przyczyn leżących po stronie wykonawcy.</w:t>
      </w:r>
    </w:p>
    <w:p w:rsidR="00DD171C" w:rsidRPr="000B7956" w:rsidRDefault="00DD171C" w:rsidP="00DD171C">
      <w:pPr>
        <w:numPr>
          <w:ilvl w:val="1"/>
          <w:numId w:val="2"/>
        </w:numPr>
        <w:tabs>
          <w:tab w:val="num" w:pos="540"/>
        </w:tabs>
        <w:spacing w:after="0" w:line="240" w:lineRule="auto"/>
        <w:ind w:hanging="1800"/>
        <w:jc w:val="both"/>
        <w:rPr>
          <w:rFonts w:ascii="Times New Roman" w:hAnsi="Times New Roman" w:cs="Times New Roman"/>
          <w:b/>
        </w:rPr>
      </w:pPr>
      <w:r w:rsidRPr="000B7956">
        <w:rPr>
          <w:rFonts w:ascii="Times New Roman" w:hAnsi="Times New Roman" w:cs="Times New Roman"/>
          <w:b/>
        </w:rPr>
        <w:t>Termin związania ofertą.</w:t>
      </w:r>
    </w:p>
    <w:p w:rsidR="00DD171C" w:rsidRPr="000B7956" w:rsidRDefault="00DD171C" w:rsidP="00DD171C">
      <w:pPr>
        <w:numPr>
          <w:ilvl w:val="0"/>
          <w:numId w:val="8"/>
        </w:numPr>
        <w:spacing w:after="0" w:line="240" w:lineRule="auto"/>
        <w:jc w:val="both"/>
        <w:rPr>
          <w:rFonts w:ascii="Times New Roman" w:hAnsi="Times New Roman" w:cs="Times New Roman"/>
        </w:rPr>
      </w:pPr>
      <w:r w:rsidRPr="000B7956">
        <w:rPr>
          <w:rFonts w:ascii="Times New Roman" w:hAnsi="Times New Roman" w:cs="Times New Roman"/>
        </w:rPr>
        <w:t>Termin związania ofertą wynosi 30 dni od dnia złożenia oferty.</w:t>
      </w:r>
    </w:p>
    <w:p w:rsidR="00DD171C" w:rsidRPr="000B7956" w:rsidRDefault="00DD171C" w:rsidP="00DD171C">
      <w:pPr>
        <w:numPr>
          <w:ilvl w:val="0"/>
          <w:numId w:val="8"/>
        </w:numPr>
        <w:spacing w:after="0" w:line="240" w:lineRule="auto"/>
        <w:jc w:val="both"/>
        <w:rPr>
          <w:rFonts w:ascii="Times New Roman" w:hAnsi="Times New Roman" w:cs="Times New Roman"/>
        </w:rPr>
      </w:pPr>
      <w:r w:rsidRPr="000B7956">
        <w:rPr>
          <w:rFonts w:ascii="Times New Roman" w:hAnsi="Times New Roman" w:cs="Times New Roman"/>
        </w:rPr>
        <w:t>Wykonawca samodzielnie lub na wniosek zamawiającego może przedłużyć termin związania ofertą, z tym że zamawiający może tylko raz, co najmniej na 3 dni przed upływem terminu związania ofe</w:t>
      </w:r>
      <w:r w:rsidR="00873458" w:rsidRPr="000B7956">
        <w:rPr>
          <w:rFonts w:ascii="Times New Roman" w:hAnsi="Times New Roman" w:cs="Times New Roman"/>
        </w:rPr>
        <w:t xml:space="preserve">rtą, zwrócić się do wykonawców </w:t>
      </w:r>
      <w:r w:rsidRPr="000B7956">
        <w:rPr>
          <w:rFonts w:ascii="Times New Roman" w:hAnsi="Times New Roman" w:cs="Times New Roman"/>
        </w:rPr>
        <w:t>o wyrażenie zgody na przedłużenie tego terminu o oznaczony okres, nie dłuższy niż 60 dni.</w:t>
      </w:r>
    </w:p>
    <w:p w:rsidR="00DD171C" w:rsidRPr="000B7956" w:rsidRDefault="00DD171C" w:rsidP="00DD171C">
      <w:pPr>
        <w:numPr>
          <w:ilvl w:val="0"/>
          <w:numId w:val="8"/>
        </w:numPr>
        <w:spacing w:after="0" w:line="240" w:lineRule="auto"/>
        <w:jc w:val="both"/>
        <w:rPr>
          <w:rFonts w:ascii="Times New Roman" w:hAnsi="Times New Roman" w:cs="Times New Roman"/>
        </w:rPr>
      </w:pPr>
      <w:r w:rsidRPr="000B7956">
        <w:rPr>
          <w:rFonts w:ascii="Times New Roman" w:hAnsi="Times New Roman" w:cs="Times New Roman"/>
        </w:rPr>
        <w:t>Odmowa wyrażenia zgody nie powoduje utraty wadium.</w:t>
      </w:r>
    </w:p>
    <w:p w:rsidR="00DD171C" w:rsidRPr="000B7956" w:rsidRDefault="00DD171C" w:rsidP="00DD171C">
      <w:pPr>
        <w:numPr>
          <w:ilvl w:val="0"/>
          <w:numId w:val="8"/>
        </w:numPr>
        <w:spacing w:after="0" w:line="240" w:lineRule="auto"/>
        <w:jc w:val="both"/>
        <w:rPr>
          <w:rFonts w:ascii="Times New Roman" w:hAnsi="Times New Roman" w:cs="Times New Roman"/>
        </w:rPr>
      </w:pPr>
      <w:r w:rsidRPr="000B7956">
        <w:rPr>
          <w:rFonts w:ascii="Times New Roman" w:hAnsi="Times New Roman" w:cs="Times New Roman"/>
        </w:rPr>
        <w:t xml:space="preserve">Przedłużenie okresu związania </w:t>
      </w:r>
      <w:r w:rsidR="00873458" w:rsidRPr="000B7956">
        <w:rPr>
          <w:rFonts w:ascii="Times New Roman" w:hAnsi="Times New Roman" w:cs="Times New Roman"/>
        </w:rPr>
        <w:t xml:space="preserve">ofertą jest dopuszczalne tylko </w:t>
      </w:r>
      <w:r w:rsidRPr="000B7956">
        <w:rPr>
          <w:rFonts w:ascii="Times New Roman" w:hAnsi="Times New Roman" w:cs="Times New Roman"/>
        </w:rPr>
        <w:t>z jednoczesnym przedłużeniem okresu ważności wadium albo, jeżeli nie jest to możliwe z wniesieniem nowego wadium na przedłużony okres związania ofertą.</w:t>
      </w:r>
    </w:p>
    <w:p w:rsidR="00DD171C" w:rsidRPr="000B7956" w:rsidRDefault="00DD171C" w:rsidP="00DD171C">
      <w:pPr>
        <w:tabs>
          <w:tab w:val="num" w:pos="900"/>
        </w:tabs>
        <w:jc w:val="both"/>
        <w:rPr>
          <w:rFonts w:ascii="Times New Roman" w:hAnsi="Times New Roman" w:cs="Times New Roman"/>
        </w:rPr>
      </w:pPr>
    </w:p>
    <w:p w:rsidR="00DD171C" w:rsidRPr="000B7956" w:rsidRDefault="00DD171C" w:rsidP="00DD171C">
      <w:pPr>
        <w:numPr>
          <w:ilvl w:val="1"/>
          <w:numId w:val="2"/>
        </w:numPr>
        <w:tabs>
          <w:tab w:val="num" w:pos="540"/>
          <w:tab w:val="num" w:pos="1440"/>
        </w:tabs>
        <w:spacing w:after="0" w:line="240" w:lineRule="auto"/>
        <w:ind w:hanging="1800"/>
        <w:jc w:val="both"/>
        <w:rPr>
          <w:rFonts w:ascii="Times New Roman" w:hAnsi="Times New Roman" w:cs="Times New Roman"/>
          <w:b/>
        </w:rPr>
      </w:pPr>
      <w:r w:rsidRPr="000B7956">
        <w:rPr>
          <w:rFonts w:ascii="Times New Roman" w:hAnsi="Times New Roman" w:cs="Times New Roman"/>
          <w:b/>
        </w:rPr>
        <w:t>Opis sposobu przygotowania oferty</w:t>
      </w:r>
    </w:p>
    <w:p w:rsidR="00DD171C" w:rsidRPr="000B7956" w:rsidRDefault="00DD171C" w:rsidP="00DD171C">
      <w:pPr>
        <w:numPr>
          <w:ilvl w:val="0"/>
          <w:numId w:val="9"/>
        </w:numPr>
        <w:tabs>
          <w:tab w:val="num" w:pos="540"/>
        </w:tabs>
        <w:spacing w:after="0" w:line="240" w:lineRule="auto"/>
        <w:ind w:left="900"/>
        <w:jc w:val="both"/>
        <w:rPr>
          <w:rFonts w:ascii="Times New Roman" w:hAnsi="Times New Roman" w:cs="Times New Roman"/>
        </w:rPr>
      </w:pPr>
      <w:r w:rsidRPr="000B7956">
        <w:rPr>
          <w:rFonts w:ascii="Times New Roman" w:hAnsi="Times New Roman" w:cs="Times New Roman"/>
        </w:rPr>
        <w:t xml:space="preserve">Dokumenty muszą być złożone w formie oryginału lub kopii poświadczonej za zgodność z oryginałem przez wykonawcę. W przypadku podmiotów występujących wspólnie istnieje możliwość poświadczenia kopii dokumentów przez pełnomocnika. </w:t>
      </w:r>
    </w:p>
    <w:p w:rsidR="00DD171C" w:rsidRPr="000B7956" w:rsidRDefault="00DD171C" w:rsidP="00DD171C">
      <w:pPr>
        <w:numPr>
          <w:ilvl w:val="0"/>
          <w:numId w:val="9"/>
        </w:numPr>
        <w:tabs>
          <w:tab w:val="num" w:pos="540"/>
        </w:tabs>
        <w:spacing w:after="0" w:line="240" w:lineRule="auto"/>
        <w:ind w:left="900"/>
        <w:jc w:val="both"/>
        <w:rPr>
          <w:rFonts w:ascii="Times New Roman" w:hAnsi="Times New Roman" w:cs="Times New Roman"/>
        </w:rPr>
      </w:pPr>
      <w:r w:rsidRPr="000B7956">
        <w:rPr>
          <w:rFonts w:ascii="Times New Roman" w:hAnsi="Times New Roman" w:cs="Times New Roman"/>
        </w:rPr>
        <w:t>W przypadku poświadczenia kopii dokumentów, za zgodność z oryginałem przez osobę niewymienioną w rejestrze firmy, należy do oferty dołączyć pełnomocnictwo.</w:t>
      </w:r>
    </w:p>
    <w:p w:rsidR="00DD171C" w:rsidRPr="000B7956" w:rsidRDefault="00DD171C" w:rsidP="00DD171C">
      <w:pPr>
        <w:ind w:left="876"/>
        <w:jc w:val="both"/>
        <w:rPr>
          <w:rFonts w:ascii="Times New Roman" w:hAnsi="Times New Roman" w:cs="Times New Roman"/>
          <w:b/>
        </w:rPr>
      </w:pPr>
      <w:r w:rsidRPr="000B7956">
        <w:rPr>
          <w:rFonts w:ascii="Times New Roman" w:hAnsi="Times New Roman" w:cs="Times New Roman"/>
        </w:rPr>
        <w:t>Pełnomocnictwo winno być w formie oryginału, lub kopii poświadczonej przez notariusza, adwokata, radcę prawnego lub osobę uprawnioną do reprezentacji wynikającej z dokumentu rejestracyjnego.</w:t>
      </w:r>
    </w:p>
    <w:p w:rsidR="00DD171C" w:rsidRPr="000B7956" w:rsidRDefault="00DD171C" w:rsidP="00DD171C">
      <w:pPr>
        <w:numPr>
          <w:ilvl w:val="0"/>
          <w:numId w:val="9"/>
        </w:numPr>
        <w:tabs>
          <w:tab w:val="num" w:pos="540"/>
        </w:tabs>
        <w:spacing w:after="0" w:line="240" w:lineRule="auto"/>
        <w:ind w:left="900"/>
        <w:jc w:val="both"/>
        <w:rPr>
          <w:rFonts w:ascii="Times New Roman" w:hAnsi="Times New Roman" w:cs="Times New Roman"/>
        </w:rPr>
      </w:pPr>
      <w:r w:rsidRPr="000B7956">
        <w:rPr>
          <w:rFonts w:ascii="Times New Roman" w:hAnsi="Times New Roman" w:cs="Times New Roman"/>
        </w:rPr>
        <w:t>Zamawiający zastrzega sobie prawo żądania przedstawienia przez wykonawcę oryginału lub notarialnie poświadczonej kopii dokumentu wyłącznie wtedy, gdy złożona przez wykonawcę kopia dokumentu jest nieczytelna lub budzi wątpliwości co do jej prawdziwości.</w:t>
      </w:r>
    </w:p>
    <w:p w:rsidR="00DD171C" w:rsidRPr="000B7956" w:rsidRDefault="00DD171C" w:rsidP="00DD171C">
      <w:pPr>
        <w:numPr>
          <w:ilvl w:val="0"/>
          <w:numId w:val="9"/>
        </w:numPr>
        <w:tabs>
          <w:tab w:val="num" w:pos="540"/>
        </w:tabs>
        <w:spacing w:after="0" w:line="240" w:lineRule="auto"/>
        <w:ind w:left="900"/>
        <w:jc w:val="both"/>
        <w:rPr>
          <w:rFonts w:ascii="Times New Roman" w:hAnsi="Times New Roman" w:cs="Times New Roman"/>
        </w:rPr>
      </w:pPr>
      <w:r w:rsidRPr="000B7956">
        <w:rPr>
          <w:rFonts w:ascii="Times New Roman" w:hAnsi="Times New Roman" w:cs="Times New Roman"/>
        </w:rPr>
        <w:t>Dokumenty sporządzone w język</w:t>
      </w:r>
      <w:r w:rsidR="00873458" w:rsidRPr="000B7956">
        <w:rPr>
          <w:rFonts w:ascii="Times New Roman" w:hAnsi="Times New Roman" w:cs="Times New Roman"/>
        </w:rPr>
        <w:t xml:space="preserve">u obcym muszą być złożone wraz </w:t>
      </w:r>
      <w:r w:rsidRPr="000B7956">
        <w:rPr>
          <w:rFonts w:ascii="Times New Roman" w:hAnsi="Times New Roman" w:cs="Times New Roman"/>
        </w:rPr>
        <w:t xml:space="preserve">z tłumaczeniem na język polski, poświadczonym przez wykonawcę. </w:t>
      </w:r>
    </w:p>
    <w:p w:rsidR="00DD171C" w:rsidRPr="000B7956" w:rsidRDefault="00DD171C" w:rsidP="00DD171C">
      <w:pPr>
        <w:numPr>
          <w:ilvl w:val="0"/>
          <w:numId w:val="9"/>
        </w:numPr>
        <w:tabs>
          <w:tab w:val="num" w:pos="540"/>
        </w:tabs>
        <w:spacing w:after="0" w:line="240" w:lineRule="auto"/>
        <w:ind w:left="900"/>
        <w:jc w:val="both"/>
        <w:rPr>
          <w:rFonts w:ascii="Times New Roman" w:hAnsi="Times New Roman" w:cs="Times New Roman"/>
        </w:rPr>
      </w:pPr>
      <w:r w:rsidRPr="000B7956">
        <w:rPr>
          <w:rFonts w:ascii="Times New Roman" w:hAnsi="Times New Roman" w:cs="Times New Roman"/>
        </w:rPr>
        <w:t xml:space="preserve">W toku badania i oceny ofert zamawiający może żądać od Wykonawców wyjaśnień dotyczących treści złożonych ofert. </w:t>
      </w:r>
    </w:p>
    <w:p w:rsidR="00DD171C" w:rsidRPr="000B7956" w:rsidRDefault="00DD171C" w:rsidP="00DD171C">
      <w:pPr>
        <w:numPr>
          <w:ilvl w:val="0"/>
          <w:numId w:val="9"/>
        </w:numPr>
        <w:tabs>
          <w:tab w:val="num" w:pos="540"/>
        </w:tabs>
        <w:spacing w:after="0" w:line="240" w:lineRule="auto"/>
        <w:ind w:left="900"/>
        <w:jc w:val="both"/>
        <w:rPr>
          <w:rFonts w:ascii="Times New Roman" w:hAnsi="Times New Roman" w:cs="Times New Roman"/>
        </w:rPr>
      </w:pPr>
      <w:r w:rsidRPr="000B7956">
        <w:rPr>
          <w:rFonts w:ascii="Times New Roman" w:hAnsi="Times New Roman" w:cs="Times New Roman"/>
        </w:rPr>
        <w:t>Treść złożonej oferty musi odpowiadać treści SIWZ.</w:t>
      </w:r>
    </w:p>
    <w:p w:rsidR="00DD171C" w:rsidRPr="000B7956" w:rsidRDefault="00DD171C" w:rsidP="00DD171C">
      <w:pPr>
        <w:numPr>
          <w:ilvl w:val="0"/>
          <w:numId w:val="9"/>
        </w:numPr>
        <w:tabs>
          <w:tab w:val="num" w:pos="540"/>
        </w:tabs>
        <w:spacing w:after="0" w:line="240" w:lineRule="auto"/>
        <w:ind w:left="900"/>
        <w:jc w:val="both"/>
        <w:rPr>
          <w:rFonts w:ascii="Times New Roman" w:hAnsi="Times New Roman" w:cs="Times New Roman"/>
        </w:rPr>
      </w:pPr>
      <w:r w:rsidRPr="000B7956">
        <w:rPr>
          <w:rFonts w:ascii="Times New Roman" w:hAnsi="Times New Roman" w:cs="Times New Roman"/>
        </w:rPr>
        <w:t>Oferta musi być napisana w języku polskim, na maszynie do pisania, komputerze lub inną trwałą techniką oraz podpisana przez osobę upoważnioną do reprezentowania firmy na zewnątrz i zaciągania zobowiązań  w wysokości odpowiadającej cenie oferty.</w:t>
      </w:r>
    </w:p>
    <w:p w:rsidR="00DD171C" w:rsidRPr="000B7956" w:rsidRDefault="00DD171C" w:rsidP="00DD171C">
      <w:pPr>
        <w:numPr>
          <w:ilvl w:val="0"/>
          <w:numId w:val="9"/>
        </w:numPr>
        <w:tabs>
          <w:tab w:val="num" w:pos="900"/>
        </w:tabs>
        <w:spacing w:after="0" w:line="240" w:lineRule="auto"/>
        <w:ind w:left="900"/>
        <w:jc w:val="both"/>
        <w:rPr>
          <w:rFonts w:ascii="Times New Roman" w:hAnsi="Times New Roman" w:cs="Times New Roman"/>
          <w:u w:val="single"/>
        </w:rPr>
      </w:pPr>
      <w:r w:rsidRPr="000B7956">
        <w:rPr>
          <w:rFonts w:ascii="Times New Roman" w:hAnsi="Times New Roman" w:cs="Times New Roman"/>
        </w:rPr>
        <w:t xml:space="preserve">Oferta winna być zabezpieczona przed  dekompletacją. </w:t>
      </w:r>
    </w:p>
    <w:p w:rsidR="00DD171C" w:rsidRPr="000B7956" w:rsidRDefault="00DD171C" w:rsidP="00DD171C">
      <w:pPr>
        <w:numPr>
          <w:ilvl w:val="0"/>
          <w:numId w:val="9"/>
        </w:numPr>
        <w:tabs>
          <w:tab w:val="num" w:pos="900"/>
        </w:tabs>
        <w:spacing w:after="0" w:line="240" w:lineRule="auto"/>
        <w:ind w:left="900"/>
        <w:jc w:val="both"/>
        <w:rPr>
          <w:rFonts w:ascii="Times New Roman" w:hAnsi="Times New Roman" w:cs="Times New Roman"/>
          <w:u w:val="single"/>
        </w:rPr>
      </w:pPr>
      <w:r w:rsidRPr="000B7956">
        <w:rPr>
          <w:rFonts w:ascii="Times New Roman" w:hAnsi="Times New Roman" w:cs="Times New Roman"/>
        </w:rPr>
        <w:t xml:space="preserve">Każda zapisana strona (kartka) oferty musi być ponumerowana kolejnymi numerami. </w:t>
      </w:r>
    </w:p>
    <w:p w:rsidR="00DD171C" w:rsidRPr="000B7956" w:rsidRDefault="00DD171C" w:rsidP="00DD171C">
      <w:pPr>
        <w:numPr>
          <w:ilvl w:val="0"/>
          <w:numId w:val="9"/>
        </w:numPr>
        <w:tabs>
          <w:tab w:val="num" w:pos="900"/>
        </w:tabs>
        <w:spacing w:after="0" w:line="240" w:lineRule="auto"/>
        <w:ind w:left="900"/>
        <w:jc w:val="both"/>
        <w:rPr>
          <w:rFonts w:ascii="Times New Roman" w:hAnsi="Times New Roman" w:cs="Times New Roman"/>
          <w:u w:val="single"/>
        </w:rPr>
      </w:pPr>
      <w:r w:rsidRPr="000B7956">
        <w:rPr>
          <w:rFonts w:ascii="Times New Roman" w:hAnsi="Times New Roman" w:cs="Times New Roman"/>
        </w:rPr>
        <w:lastRenderedPageBreak/>
        <w:t>Wszystkie zmiany i poprawki dokonane w ofercie muszą być podpisane przez osobę podpisującą ofertę.</w:t>
      </w:r>
    </w:p>
    <w:p w:rsidR="00DD171C" w:rsidRPr="000B7956" w:rsidRDefault="00DD171C" w:rsidP="00DD171C">
      <w:pPr>
        <w:numPr>
          <w:ilvl w:val="0"/>
          <w:numId w:val="9"/>
        </w:numPr>
        <w:tabs>
          <w:tab w:val="num" w:pos="900"/>
        </w:tabs>
        <w:spacing w:after="0" w:line="240" w:lineRule="auto"/>
        <w:ind w:left="900"/>
        <w:jc w:val="both"/>
        <w:rPr>
          <w:rFonts w:ascii="Times New Roman" w:hAnsi="Times New Roman" w:cs="Times New Roman"/>
          <w:u w:val="single"/>
        </w:rPr>
      </w:pPr>
      <w:r w:rsidRPr="000B7956">
        <w:rPr>
          <w:rFonts w:ascii="Times New Roman" w:hAnsi="Times New Roman" w:cs="Times New Roman"/>
        </w:rPr>
        <w:t xml:space="preserve">Do sporządzenia oferty winny być wykorzystane druki dołączone do niniejszej SIWZ. W przypadku opracowania wymaganego dokumentu przez Wykonawcę muszą być one zgodne z  treścią załączonych formularzy. </w:t>
      </w:r>
    </w:p>
    <w:p w:rsidR="00DD171C" w:rsidRPr="000B7956" w:rsidRDefault="00DD171C" w:rsidP="00DD171C">
      <w:pPr>
        <w:ind w:left="876"/>
        <w:jc w:val="both"/>
        <w:rPr>
          <w:rFonts w:ascii="Times New Roman" w:hAnsi="Times New Roman" w:cs="Times New Roman"/>
        </w:rPr>
      </w:pPr>
      <w:r w:rsidRPr="000B7956">
        <w:rPr>
          <w:rFonts w:ascii="Times New Roman" w:hAnsi="Times New Roman" w:cs="Times New Roman"/>
        </w:rPr>
        <w:t>W przypadku złożenia oferty o niezgodnej treści z treścią określoną w SIWZ, oferta zostanie odrzucona.</w:t>
      </w:r>
    </w:p>
    <w:p w:rsidR="00DD171C" w:rsidRPr="000B7956" w:rsidRDefault="00DD171C" w:rsidP="00DD171C">
      <w:pPr>
        <w:numPr>
          <w:ilvl w:val="0"/>
          <w:numId w:val="9"/>
        </w:numPr>
        <w:tabs>
          <w:tab w:val="num" w:pos="900"/>
        </w:tabs>
        <w:spacing w:after="0" w:line="240" w:lineRule="auto"/>
        <w:ind w:left="900"/>
        <w:jc w:val="both"/>
        <w:rPr>
          <w:rFonts w:ascii="Times New Roman" w:hAnsi="Times New Roman" w:cs="Times New Roman"/>
        </w:rPr>
      </w:pPr>
      <w:r w:rsidRPr="000B7956">
        <w:rPr>
          <w:rFonts w:ascii="Times New Roman" w:hAnsi="Times New Roman" w:cs="Times New Roman"/>
        </w:rPr>
        <w:t>Zamawiający informuje, że zgodnie z art. 96 ust 3 ustawy Prawo zamówień publicznych oferty składane w niniejszym postępowaniu są jawne i podlegają udostępnieniu od chwili ich otwarcia, z wyjątkiem informacji stanowiących tajemnicę przedsiębiorstwa w rozumieniu przepisów o zwalczaniu nieuczciwej konkurencji, jeśli Wykonawca, nie później niż terminie składania ofert, zastrzegł, że nie mogą one być udostępniane.</w:t>
      </w:r>
      <w:r w:rsidRPr="000B7956">
        <w:rPr>
          <w:rFonts w:ascii="Times New Roman" w:hAnsi="Times New Roman" w:cs="Times New Roman"/>
          <w:b/>
        </w:rPr>
        <w:t xml:space="preserve"> </w:t>
      </w:r>
    </w:p>
    <w:p w:rsidR="00DD171C" w:rsidRPr="000B7956" w:rsidRDefault="00DD171C" w:rsidP="00DD171C">
      <w:pPr>
        <w:jc w:val="both"/>
        <w:rPr>
          <w:rFonts w:ascii="Times New Roman" w:hAnsi="Times New Roman" w:cs="Times New Roman"/>
          <w:b/>
        </w:rPr>
      </w:pPr>
    </w:p>
    <w:p w:rsidR="00DD171C" w:rsidRPr="000B7956" w:rsidRDefault="00DD171C" w:rsidP="00873458">
      <w:pPr>
        <w:spacing w:after="0"/>
        <w:jc w:val="both"/>
        <w:rPr>
          <w:rFonts w:ascii="Times New Roman" w:hAnsi="Times New Roman" w:cs="Times New Roman"/>
          <w:b/>
        </w:rPr>
      </w:pPr>
      <w:r w:rsidRPr="000B7956">
        <w:rPr>
          <w:rFonts w:ascii="Times New Roman" w:hAnsi="Times New Roman" w:cs="Times New Roman"/>
          <w:b/>
        </w:rPr>
        <w:t xml:space="preserve">► Przez tajemnicę przedsiębiorstwa w rozumieniu art. 11 ust 4 ustawy z dnia 16 kwietnia 1993r. o zwalczaniu nieuczciwej konkurencji ( tj. Dz. U. Nr z 2003r. Nr 153,poz.1503 z </w:t>
      </w:r>
      <w:proofErr w:type="spellStart"/>
      <w:r w:rsidRPr="000B7956">
        <w:rPr>
          <w:rFonts w:ascii="Times New Roman" w:hAnsi="Times New Roman" w:cs="Times New Roman"/>
          <w:b/>
        </w:rPr>
        <w:t>późn</w:t>
      </w:r>
      <w:proofErr w:type="spellEnd"/>
      <w:r w:rsidRPr="000B7956">
        <w:rPr>
          <w:rFonts w:ascii="Times New Roman" w:hAnsi="Times New Roman" w:cs="Times New Roman"/>
          <w:b/>
        </w:rPr>
        <w:t>. zm.) rozumie się nieujawnione do wiadomości publicznej informacje techniczne, technologiczne, organizacyjne przedsiębiorstwa lub inne informacje posiadające wartość gospodarczą co, do których przedsiębiorca podjął niezbędne działania w celu zachowania ich poufności, tzn. zastrzegł składając ofertę, iż nie mogą być one udostępniane innym uczestnikom postępowania.</w:t>
      </w:r>
    </w:p>
    <w:p w:rsidR="00DD171C" w:rsidRPr="000B7956" w:rsidRDefault="00DD171C" w:rsidP="00873458">
      <w:pPr>
        <w:spacing w:after="0"/>
        <w:jc w:val="both"/>
        <w:rPr>
          <w:rFonts w:ascii="Times New Roman" w:hAnsi="Times New Roman" w:cs="Times New Roman"/>
          <w:b/>
        </w:rPr>
      </w:pPr>
      <w:r w:rsidRPr="000B7956">
        <w:rPr>
          <w:rFonts w:ascii="Times New Roman" w:hAnsi="Times New Roman" w:cs="Times New Roman"/>
          <w:b/>
        </w:rPr>
        <w:t>Uwaga!</w:t>
      </w:r>
    </w:p>
    <w:p w:rsidR="00DD171C" w:rsidRPr="000B7956" w:rsidRDefault="00DD171C" w:rsidP="00873458">
      <w:pPr>
        <w:spacing w:after="0"/>
        <w:jc w:val="both"/>
        <w:rPr>
          <w:rFonts w:ascii="Times New Roman" w:hAnsi="Times New Roman" w:cs="Times New Roman"/>
          <w:b/>
        </w:rPr>
      </w:pPr>
      <w:r w:rsidRPr="000B7956">
        <w:rPr>
          <w:rFonts w:ascii="Times New Roman" w:hAnsi="Times New Roman" w:cs="Times New Roman"/>
          <w:b/>
        </w:rPr>
        <w:tab/>
        <w:t>Zastrzeżenie informacji, które nie stano</w:t>
      </w:r>
      <w:r w:rsidR="00873458" w:rsidRPr="000B7956">
        <w:rPr>
          <w:rFonts w:ascii="Times New Roman" w:hAnsi="Times New Roman" w:cs="Times New Roman"/>
          <w:b/>
        </w:rPr>
        <w:t xml:space="preserve">wią tajemnicy przedsiębiorstwa </w:t>
      </w:r>
      <w:r w:rsidR="00885E6D" w:rsidRPr="000B7956">
        <w:rPr>
          <w:rFonts w:ascii="Times New Roman" w:hAnsi="Times New Roman" w:cs="Times New Roman"/>
          <w:b/>
        </w:rPr>
        <w:t xml:space="preserve"> </w:t>
      </w:r>
      <w:r w:rsidRPr="000B7956">
        <w:rPr>
          <w:rFonts w:ascii="Times New Roman" w:hAnsi="Times New Roman" w:cs="Times New Roman"/>
          <w:b/>
        </w:rPr>
        <w:t>w rozumieniu w/w ustawy skutkować będzie ich ujawnieniem.</w:t>
      </w:r>
    </w:p>
    <w:p w:rsidR="00DD171C" w:rsidRPr="000B7956" w:rsidRDefault="00DD171C" w:rsidP="00873458">
      <w:pPr>
        <w:spacing w:after="0"/>
        <w:jc w:val="both"/>
        <w:rPr>
          <w:rFonts w:ascii="Times New Roman" w:hAnsi="Times New Roman" w:cs="Times New Roman"/>
          <w:b/>
        </w:rPr>
      </w:pPr>
      <w:r w:rsidRPr="000B7956">
        <w:rPr>
          <w:rFonts w:ascii="Times New Roman" w:hAnsi="Times New Roman" w:cs="Times New Roman"/>
          <w:b/>
        </w:rPr>
        <w:tab/>
        <w:t>Wykonawca w szczególności nie może zastrzec informacji dotyczących ceny, terminu wykonania zamówienia, okresu gwarancji i warunków płatności zawartych w ofercie.</w:t>
      </w:r>
    </w:p>
    <w:p w:rsidR="00DD171C" w:rsidRPr="000B7956" w:rsidRDefault="00DD171C" w:rsidP="00DD171C">
      <w:pPr>
        <w:jc w:val="both"/>
        <w:rPr>
          <w:rFonts w:ascii="Times New Roman" w:hAnsi="Times New Roman" w:cs="Times New Roman"/>
        </w:rPr>
      </w:pPr>
      <w:r w:rsidRPr="000B7956">
        <w:rPr>
          <w:rFonts w:ascii="Times New Roman" w:hAnsi="Times New Roman" w:cs="Times New Roman"/>
          <w:b/>
        </w:rPr>
        <w:tab/>
      </w:r>
      <w:r w:rsidRPr="000B7956">
        <w:rPr>
          <w:rFonts w:ascii="Times New Roman" w:hAnsi="Times New Roman" w:cs="Times New Roman"/>
        </w:rPr>
        <w:t>Zamawiający zaleca aby informacje zastrzeżone jako tajemnica przedsiębiorstwa były przez Wykonawcę złożone w oddzielnej wewnętrznej kopercie z dopiskiem „tajemnica przedsiębiorstwa”.</w:t>
      </w:r>
    </w:p>
    <w:p w:rsidR="00DD171C" w:rsidRPr="000B7956" w:rsidRDefault="00DD171C" w:rsidP="00DD171C">
      <w:pPr>
        <w:numPr>
          <w:ilvl w:val="0"/>
          <w:numId w:val="9"/>
        </w:numPr>
        <w:tabs>
          <w:tab w:val="clear" w:pos="1800"/>
          <w:tab w:val="num" w:pos="720"/>
          <w:tab w:val="left" w:pos="1980"/>
        </w:tabs>
        <w:spacing w:after="0" w:line="240" w:lineRule="auto"/>
        <w:ind w:left="900" w:hanging="540"/>
        <w:jc w:val="both"/>
        <w:rPr>
          <w:rFonts w:ascii="Times New Roman" w:hAnsi="Times New Roman" w:cs="Times New Roman"/>
        </w:rPr>
      </w:pPr>
      <w:r w:rsidRPr="000B7956">
        <w:rPr>
          <w:rFonts w:ascii="Times New Roman" w:hAnsi="Times New Roman" w:cs="Times New Roman"/>
        </w:rPr>
        <w:t>Udostępnienie ofert odbywać się będzie na poniższych zasadach:</w:t>
      </w:r>
    </w:p>
    <w:p w:rsidR="00DD171C" w:rsidRPr="000B7956" w:rsidRDefault="00DD171C" w:rsidP="00DD171C">
      <w:pPr>
        <w:numPr>
          <w:ilvl w:val="0"/>
          <w:numId w:val="10"/>
        </w:numPr>
        <w:tabs>
          <w:tab w:val="clear" w:pos="720"/>
          <w:tab w:val="num" w:pos="1080"/>
        </w:tabs>
        <w:spacing w:after="0" w:line="240" w:lineRule="auto"/>
        <w:ind w:left="1080"/>
        <w:jc w:val="both"/>
        <w:rPr>
          <w:rFonts w:ascii="Times New Roman" w:hAnsi="Times New Roman" w:cs="Times New Roman"/>
        </w:rPr>
      </w:pPr>
      <w:r w:rsidRPr="000B7956">
        <w:rPr>
          <w:rFonts w:ascii="Times New Roman" w:hAnsi="Times New Roman" w:cs="Times New Roman"/>
        </w:rPr>
        <w:t>Wykonawca zobowiązany jest złożyć w siedzibie Zamawiającego pisemny wniosek o udostępnienie treści wskazanej oferty,</w:t>
      </w:r>
    </w:p>
    <w:p w:rsidR="00DD171C" w:rsidRPr="000B7956" w:rsidRDefault="00DD171C" w:rsidP="00DD171C">
      <w:pPr>
        <w:numPr>
          <w:ilvl w:val="0"/>
          <w:numId w:val="10"/>
        </w:numPr>
        <w:tabs>
          <w:tab w:val="clear" w:pos="720"/>
          <w:tab w:val="num" w:pos="1080"/>
        </w:tabs>
        <w:spacing w:after="0" w:line="240" w:lineRule="auto"/>
        <w:ind w:left="1080"/>
        <w:jc w:val="both"/>
        <w:rPr>
          <w:rFonts w:ascii="Times New Roman" w:hAnsi="Times New Roman" w:cs="Times New Roman"/>
        </w:rPr>
      </w:pPr>
      <w:r w:rsidRPr="000B7956">
        <w:rPr>
          <w:rFonts w:ascii="Times New Roman" w:hAnsi="Times New Roman" w:cs="Times New Roman"/>
        </w:rPr>
        <w:t>Zamawiający ustali zakres informac</w:t>
      </w:r>
      <w:r w:rsidR="00885E6D" w:rsidRPr="000B7956">
        <w:rPr>
          <w:rFonts w:ascii="Times New Roman" w:hAnsi="Times New Roman" w:cs="Times New Roman"/>
        </w:rPr>
        <w:t xml:space="preserve">ji, z uwzględnieniem złożonego </w:t>
      </w:r>
      <w:r w:rsidRPr="000B7956">
        <w:rPr>
          <w:rFonts w:ascii="Times New Roman" w:hAnsi="Times New Roman" w:cs="Times New Roman"/>
        </w:rPr>
        <w:t>w ofercie zastrzeżenia, które mogą być udostępnione,</w:t>
      </w:r>
    </w:p>
    <w:p w:rsidR="00DD171C" w:rsidRPr="000B7956" w:rsidRDefault="00DD171C" w:rsidP="00DD171C">
      <w:pPr>
        <w:numPr>
          <w:ilvl w:val="0"/>
          <w:numId w:val="10"/>
        </w:numPr>
        <w:tabs>
          <w:tab w:val="clear" w:pos="720"/>
          <w:tab w:val="num" w:pos="1080"/>
        </w:tabs>
        <w:spacing w:after="0" w:line="240" w:lineRule="auto"/>
        <w:ind w:left="1080"/>
        <w:jc w:val="both"/>
        <w:rPr>
          <w:rFonts w:ascii="Times New Roman" w:hAnsi="Times New Roman" w:cs="Times New Roman"/>
        </w:rPr>
      </w:pPr>
      <w:r w:rsidRPr="000B7956">
        <w:rPr>
          <w:rFonts w:ascii="Times New Roman" w:hAnsi="Times New Roman" w:cs="Times New Roman"/>
        </w:rPr>
        <w:t>po ustaleniu zakresu informacji Zama</w:t>
      </w:r>
      <w:r w:rsidR="00885E6D" w:rsidRPr="000B7956">
        <w:rPr>
          <w:rFonts w:ascii="Times New Roman" w:hAnsi="Times New Roman" w:cs="Times New Roman"/>
        </w:rPr>
        <w:t xml:space="preserve">wiający ustali miejsce, termin </w:t>
      </w:r>
      <w:r w:rsidRPr="000B7956">
        <w:rPr>
          <w:rFonts w:ascii="Times New Roman" w:hAnsi="Times New Roman" w:cs="Times New Roman"/>
        </w:rPr>
        <w:t>i sposób udostępnienia oferty, o czym powiadomi pisemnie Wykonawcę.</w:t>
      </w:r>
    </w:p>
    <w:p w:rsidR="00DD171C" w:rsidRPr="000B7956" w:rsidRDefault="00DD171C" w:rsidP="00DD171C">
      <w:pPr>
        <w:numPr>
          <w:ilvl w:val="0"/>
          <w:numId w:val="9"/>
        </w:numPr>
        <w:tabs>
          <w:tab w:val="num" w:pos="720"/>
        </w:tabs>
        <w:spacing w:after="0" w:line="240" w:lineRule="auto"/>
        <w:ind w:left="720"/>
        <w:jc w:val="both"/>
        <w:rPr>
          <w:rFonts w:ascii="Times New Roman" w:hAnsi="Times New Roman" w:cs="Times New Roman"/>
        </w:rPr>
      </w:pPr>
      <w:r w:rsidRPr="000B7956">
        <w:rPr>
          <w:rFonts w:ascii="Times New Roman" w:hAnsi="Times New Roman" w:cs="Times New Roman"/>
        </w:rPr>
        <w:t xml:space="preserve"> Wykonawcy ponoszą wszelkie ko</w:t>
      </w:r>
      <w:r w:rsidR="00885E6D" w:rsidRPr="000B7956">
        <w:rPr>
          <w:rFonts w:ascii="Times New Roman" w:hAnsi="Times New Roman" w:cs="Times New Roman"/>
        </w:rPr>
        <w:t xml:space="preserve">szty związane z przygotowaniem </w:t>
      </w:r>
      <w:r w:rsidRPr="000B7956">
        <w:rPr>
          <w:rFonts w:ascii="Times New Roman" w:hAnsi="Times New Roman" w:cs="Times New Roman"/>
        </w:rPr>
        <w:t xml:space="preserve">i złożeniem oferty z zastrzeżeniem art. 93 ust. 4 </w:t>
      </w:r>
      <w:proofErr w:type="spellStart"/>
      <w:r w:rsidRPr="000B7956">
        <w:rPr>
          <w:rFonts w:ascii="Times New Roman" w:hAnsi="Times New Roman" w:cs="Times New Roman"/>
        </w:rPr>
        <w:t>pzp</w:t>
      </w:r>
      <w:proofErr w:type="spellEnd"/>
      <w:r w:rsidRPr="000B7956">
        <w:rPr>
          <w:rFonts w:ascii="Times New Roman" w:hAnsi="Times New Roman" w:cs="Times New Roman"/>
        </w:rPr>
        <w:t>.</w:t>
      </w:r>
    </w:p>
    <w:p w:rsidR="00DD171C" w:rsidRPr="000B7956" w:rsidRDefault="00DD171C" w:rsidP="00DD171C">
      <w:pPr>
        <w:numPr>
          <w:ilvl w:val="0"/>
          <w:numId w:val="9"/>
        </w:numPr>
        <w:tabs>
          <w:tab w:val="num" w:pos="720"/>
        </w:tabs>
        <w:spacing w:after="0" w:line="240" w:lineRule="auto"/>
        <w:ind w:left="720"/>
        <w:jc w:val="both"/>
        <w:rPr>
          <w:rFonts w:ascii="Times New Roman" w:hAnsi="Times New Roman" w:cs="Times New Roman"/>
        </w:rPr>
      </w:pPr>
      <w:r w:rsidRPr="000B7956">
        <w:rPr>
          <w:rFonts w:ascii="Times New Roman" w:hAnsi="Times New Roman" w:cs="Times New Roman"/>
        </w:rPr>
        <w:t xml:space="preserve"> Wykonawcy  mogą wspólnie ubiegać się o udzielenie zamówienia.</w:t>
      </w:r>
    </w:p>
    <w:p w:rsidR="00DD171C" w:rsidRPr="000B7956" w:rsidRDefault="00DD171C" w:rsidP="00DD171C">
      <w:pPr>
        <w:numPr>
          <w:ilvl w:val="0"/>
          <w:numId w:val="9"/>
        </w:numPr>
        <w:tabs>
          <w:tab w:val="num" w:pos="720"/>
          <w:tab w:val="num" w:pos="1440"/>
        </w:tabs>
        <w:spacing w:after="0" w:line="240" w:lineRule="auto"/>
        <w:ind w:left="720"/>
        <w:jc w:val="both"/>
        <w:rPr>
          <w:rFonts w:ascii="Times New Roman" w:hAnsi="Times New Roman" w:cs="Times New Roman"/>
        </w:rPr>
      </w:pPr>
      <w:r w:rsidRPr="000B7956">
        <w:rPr>
          <w:rFonts w:ascii="Times New Roman" w:hAnsi="Times New Roman" w:cs="Times New Roman"/>
        </w:rPr>
        <w:t xml:space="preserve"> Składając oferty wspólne na formularzu oferty  i innych dokumentach dołączonych do oferty w miejscu nazwy i adresu „Wykonawcy” należy wymienić wszystkich Wykonawców ubiegających się wspólnie o zamówienie.</w:t>
      </w:r>
    </w:p>
    <w:p w:rsidR="00DD171C" w:rsidRPr="000B7956" w:rsidRDefault="00DD171C" w:rsidP="00DD171C">
      <w:pPr>
        <w:tabs>
          <w:tab w:val="num" w:pos="1800"/>
        </w:tabs>
        <w:ind w:left="360"/>
        <w:jc w:val="both"/>
        <w:rPr>
          <w:rFonts w:ascii="Times New Roman" w:hAnsi="Times New Roman" w:cs="Times New Roman"/>
        </w:rPr>
      </w:pPr>
    </w:p>
    <w:p w:rsidR="00DD171C" w:rsidRPr="000B7956" w:rsidRDefault="00DD171C" w:rsidP="00DD171C">
      <w:pPr>
        <w:rPr>
          <w:rFonts w:ascii="Times New Roman" w:hAnsi="Times New Roman" w:cs="Times New Roman"/>
          <w:b/>
        </w:rPr>
      </w:pPr>
      <w:r w:rsidRPr="000B7956">
        <w:rPr>
          <w:rFonts w:ascii="Times New Roman" w:hAnsi="Times New Roman" w:cs="Times New Roman"/>
          <w:b/>
        </w:rPr>
        <w:t>XII. Miejsce oraz termin składania i otwarcia ofert.</w:t>
      </w:r>
    </w:p>
    <w:p w:rsidR="00DD171C" w:rsidRPr="000938C4" w:rsidRDefault="00DD171C" w:rsidP="00DD171C">
      <w:pPr>
        <w:numPr>
          <w:ilvl w:val="0"/>
          <w:numId w:val="11"/>
        </w:numPr>
        <w:spacing w:after="0" w:line="240" w:lineRule="auto"/>
        <w:jc w:val="both"/>
        <w:rPr>
          <w:rFonts w:ascii="Times New Roman" w:hAnsi="Times New Roman" w:cs="Times New Roman"/>
          <w:b/>
        </w:rPr>
      </w:pPr>
      <w:r w:rsidRPr="000938C4">
        <w:rPr>
          <w:rFonts w:ascii="Times New Roman" w:hAnsi="Times New Roman" w:cs="Times New Roman"/>
        </w:rPr>
        <w:lastRenderedPageBreak/>
        <w:t xml:space="preserve">Ofertę należy złożyć w dwóch kopertach w sekretariacie w Starostwie Powiatowym w Nakle nad Notecią przy ul. Dąbrowskiego 54 89-100 Nakło nad Notecią w terminie najpóźniej do dnia </w:t>
      </w:r>
      <w:r w:rsidR="00F15CE1" w:rsidRPr="000938C4">
        <w:rPr>
          <w:rFonts w:ascii="Times New Roman" w:hAnsi="Times New Roman" w:cs="Times New Roman"/>
          <w:b/>
        </w:rPr>
        <w:t>20</w:t>
      </w:r>
      <w:r w:rsidRPr="000938C4">
        <w:rPr>
          <w:rFonts w:ascii="Times New Roman" w:hAnsi="Times New Roman" w:cs="Times New Roman"/>
          <w:b/>
        </w:rPr>
        <w:t xml:space="preserve"> września</w:t>
      </w:r>
      <w:r w:rsidRPr="000938C4">
        <w:rPr>
          <w:rFonts w:ascii="Times New Roman" w:hAnsi="Times New Roman" w:cs="Times New Roman"/>
        </w:rPr>
        <w:t xml:space="preserve"> </w:t>
      </w:r>
      <w:r w:rsidRPr="000938C4">
        <w:rPr>
          <w:rFonts w:ascii="Times New Roman" w:hAnsi="Times New Roman" w:cs="Times New Roman"/>
          <w:b/>
        </w:rPr>
        <w:t>2012r. do godz. 9.45.</w:t>
      </w:r>
    </w:p>
    <w:p w:rsidR="00DD171C" w:rsidRPr="000B7956" w:rsidRDefault="005C5108" w:rsidP="005C5108">
      <w:pPr>
        <w:tabs>
          <w:tab w:val="num" w:pos="1440"/>
        </w:tabs>
        <w:spacing w:line="240" w:lineRule="auto"/>
        <w:ind w:left="360"/>
        <w:jc w:val="both"/>
        <w:rPr>
          <w:rFonts w:ascii="Times New Roman" w:hAnsi="Times New Roman" w:cs="Times New Roman"/>
        </w:rPr>
      </w:pPr>
      <w:r>
        <w:rPr>
          <w:rFonts w:ascii="Times New Roman" w:hAnsi="Times New Roman" w:cs="Times New Roman"/>
          <w:u w:val="single"/>
        </w:rPr>
        <w:t>Z</w:t>
      </w:r>
      <w:r w:rsidR="00DD171C" w:rsidRPr="000938C4">
        <w:rPr>
          <w:rFonts w:ascii="Times New Roman" w:hAnsi="Times New Roman" w:cs="Times New Roman"/>
          <w:u w:val="single"/>
        </w:rPr>
        <w:t>ewnętrzna koperta</w:t>
      </w:r>
      <w:r w:rsidR="00DD171C" w:rsidRPr="000938C4">
        <w:rPr>
          <w:rFonts w:ascii="Times New Roman" w:hAnsi="Times New Roman" w:cs="Times New Roman"/>
        </w:rPr>
        <w:t xml:space="preserve"> musi być zaadresowana na Starostwo</w:t>
      </w:r>
      <w:r w:rsidR="00DD171C" w:rsidRPr="000B7956">
        <w:rPr>
          <w:rFonts w:ascii="Times New Roman" w:hAnsi="Times New Roman" w:cs="Times New Roman"/>
        </w:rPr>
        <w:t xml:space="preserve"> Powiatowe w Nakle nad Notecią ul. Generała Henryka Dąbrowskiego 54, 89-100 Nakło nad Notecią oraz dopisek „</w:t>
      </w:r>
      <w:r w:rsidR="00DD171C" w:rsidRPr="000B7956">
        <w:rPr>
          <w:rFonts w:ascii="Times New Roman" w:hAnsi="Times New Roman" w:cs="Times New Roman"/>
          <w:b/>
        </w:rPr>
        <w:t>Oferta na</w:t>
      </w:r>
      <w:r w:rsidR="00885E6D" w:rsidRPr="000B7956">
        <w:rPr>
          <w:rFonts w:ascii="Times New Roman" w:hAnsi="Times New Roman" w:cs="Times New Roman"/>
          <w:b/>
        </w:rPr>
        <w:t xml:space="preserve"> budowę budynku przystani wodnej wraz z zapleczem dydaktycznym – etap II</w:t>
      </w:r>
      <w:r w:rsidR="00DD171C" w:rsidRPr="000B7956">
        <w:rPr>
          <w:rFonts w:ascii="Times New Roman" w:hAnsi="Times New Roman" w:cs="Times New Roman"/>
          <w:b/>
        </w:rPr>
        <w:t>”</w:t>
      </w:r>
      <w:r w:rsidR="00DD171C" w:rsidRPr="000B7956">
        <w:rPr>
          <w:rFonts w:ascii="Times New Roman" w:hAnsi="Times New Roman" w:cs="Times New Roman"/>
        </w:rPr>
        <w:t xml:space="preserve"> oraz</w:t>
      </w:r>
      <w:r w:rsidR="00DD171C" w:rsidRPr="000B7956">
        <w:rPr>
          <w:rFonts w:ascii="Times New Roman" w:hAnsi="Times New Roman" w:cs="Times New Roman"/>
          <w:b/>
        </w:rPr>
        <w:t xml:space="preserve"> „nie otwierać </w:t>
      </w:r>
      <w:r w:rsidR="00DD171C" w:rsidRPr="000938C4">
        <w:rPr>
          <w:rFonts w:ascii="Times New Roman" w:hAnsi="Times New Roman" w:cs="Times New Roman"/>
          <w:b/>
        </w:rPr>
        <w:t xml:space="preserve">przed </w:t>
      </w:r>
      <w:r w:rsidR="00F15CE1" w:rsidRPr="000938C4">
        <w:rPr>
          <w:rFonts w:ascii="Times New Roman" w:hAnsi="Times New Roman" w:cs="Times New Roman"/>
          <w:b/>
        </w:rPr>
        <w:t>20</w:t>
      </w:r>
      <w:r w:rsidR="00DD171C" w:rsidRPr="000938C4">
        <w:rPr>
          <w:rFonts w:ascii="Times New Roman" w:hAnsi="Times New Roman" w:cs="Times New Roman"/>
          <w:b/>
        </w:rPr>
        <w:t xml:space="preserve"> września 2012r. 10.00”.</w:t>
      </w:r>
      <w:r w:rsidR="00DD171C" w:rsidRPr="000938C4">
        <w:rPr>
          <w:rFonts w:ascii="Times New Roman" w:hAnsi="Times New Roman" w:cs="Times New Roman"/>
        </w:rPr>
        <w:t>,</w:t>
      </w:r>
      <w:r w:rsidR="00DD171C" w:rsidRPr="000B7956">
        <w:rPr>
          <w:rFonts w:ascii="Times New Roman" w:hAnsi="Times New Roman" w:cs="Times New Roman"/>
        </w:rPr>
        <w:t xml:space="preserve"> </w:t>
      </w:r>
    </w:p>
    <w:p w:rsidR="00DD171C" w:rsidRPr="000B7956" w:rsidRDefault="00DD171C" w:rsidP="005C5108">
      <w:pPr>
        <w:tabs>
          <w:tab w:val="num" w:pos="1440"/>
        </w:tabs>
        <w:spacing w:line="240" w:lineRule="auto"/>
        <w:ind w:left="360"/>
        <w:jc w:val="both"/>
        <w:rPr>
          <w:rFonts w:ascii="Times New Roman" w:hAnsi="Times New Roman" w:cs="Times New Roman"/>
        </w:rPr>
      </w:pPr>
      <w:r w:rsidRPr="000B7956">
        <w:rPr>
          <w:rFonts w:ascii="Times New Roman" w:hAnsi="Times New Roman" w:cs="Times New Roman"/>
          <w:u w:val="single"/>
        </w:rPr>
        <w:t>Wewnętrzna koperta</w:t>
      </w:r>
      <w:r w:rsidRPr="000B7956">
        <w:rPr>
          <w:rFonts w:ascii="Times New Roman" w:hAnsi="Times New Roman" w:cs="Times New Roman"/>
        </w:rPr>
        <w:t xml:space="preserve"> musi zawierać nazwę p</w:t>
      </w:r>
      <w:r w:rsidR="00885E6D" w:rsidRPr="000B7956">
        <w:rPr>
          <w:rFonts w:ascii="Times New Roman" w:hAnsi="Times New Roman" w:cs="Times New Roman"/>
        </w:rPr>
        <w:t xml:space="preserve">rzedsiębiorcy ubiegającego się </w:t>
      </w:r>
      <w:r w:rsidRPr="000B7956">
        <w:rPr>
          <w:rFonts w:ascii="Times New Roman" w:hAnsi="Times New Roman" w:cs="Times New Roman"/>
        </w:rPr>
        <w:t xml:space="preserve">o udzielenie zamówienia </w:t>
      </w:r>
    </w:p>
    <w:p w:rsidR="00DD171C" w:rsidRPr="000B7956" w:rsidRDefault="00DD171C" w:rsidP="00DD171C">
      <w:pPr>
        <w:numPr>
          <w:ilvl w:val="0"/>
          <w:numId w:val="12"/>
        </w:numPr>
        <w:tabs>
          <w:tab w:val="num" w:pos="1440"/>
        </w:tabs>
        <w:spacing w:after="0" w:line="240" w:lineRule="auto"/>
        <w:jc w:val="both"/>
        <w:rPr>
          <w:rFonts w:ascii="Times New Roman" w:hAnsi="Times New Roman" w:cs="Times New Roman"/>
        </w:rPr>
      </w:pPr>
      <w:r w:rsidRPr="000B7956">
        <w:rPr>
          <w:rFonts w:ascii="Times New Roman" w:hAnsi="Times New Roman" w:cs="Times New Roman"/>
        </w:rPr>
        <w:t>Konsekwencje złożenia oferty niezgodnie z opisem, o którym mowa w pkt 1 ponosi Wykonawca.</w:t>
      </w:r>
    </w:p>
    <w:p w:rsidR="00DD171C" w:rsidRPr="000B7956" w:rsidRDefault="00DD171C" w:rsidP="00DD171C">
      <w:pPr>
        <w:numPr>
          <w:ilvl w:val="0"/>
          <w:numId w:val="12"/>
        </w:numPr>
        <w:tabs>
          <w:tab w:val="num" w:pos="1440"/>
        </w:tabs>
        <w:spacing w:after="0" w:line="240" w:lineRule="auto"/>
        <w:jc w:val="both"/>
        <w:rPr>
          <w:rFonts w:ascii="Times New Roman" w:hAnsi="Times New Roman" w:cs="Times New Roman"/>
        </w:rPr>
      </w:pPr>
      <w:r w:rsidRPr="000B7956">
        <w:rPr>
          <w:rFonts w:ascii="Times New Roman" w:hAnsi="Times New Roman" w:cs="Times New Roman"/>
        </w:rPr>
        <w:t xml:space="preserve">Oferta złożona po terminie zostanie zwrócona Wykonawcy niezwłocznie bez otwierania. </w:t>
      </w:r>
    </w:p>
    <w:p w:rsidR="00DD171C" w:rsidRPr="000B7956" w:rsidRDefault="00DD171C" w:rsidP="00885E6D">
      <w:pPr>
        <w:numPr>
          <w:ilvl w:val="0"/>
          <w:numId w:val="12"/>
        </w:numPr>
        <w:tabs>
          <w:tab w:val="num" w:pos="1440"/>
        </w:tabs>
        <w:spacing w:after="0" w:line="240" w:lineRule="auto"/>
        <w:jc w:val="both"/>
        <w:rPr>
          <w:rFonts w:ascii="Times New Roman" w:hAnsi="Times New Roman" w:cs="Times New Roman"/>
        </w:rPr>
      </w:pPr>
      <w:r w:rsidRPr="000B7956">
        <w:rPr>
          <w:rFonts w:ascii="Times New Roman" w:hAnsi="Times New Roman" w:cs="Times New Roman"/>
        </w:rPr>
        <w:t>Otwarcie ofert nastąpi w:</w:t>
      </w:r>
    </w:p>
    <w:p w:rsidR="00DD171C" w:rsidRPr="000938C4" w:rsidRDefault="00DD171C" w:rsidP="00885E6D">
      <w:pPr>
        <w:spacing w:after="0"/>
        <w:ind w:left="708"/>
        <w:rPr>
          <w:rFonts w:ascii="Times New Roman" w:hAnsi="Times New Roman" w:cs="Times New Roman"/>
        </w:rPr>
      </w:pPr>
      <w:r w:rsidRPr="000B7956">
        <w:rPr>
          <w:rFonts w:ascii="Times New Roman" w:hAnsi="Times New Roman" w:cs="Times New Roman"/>
        </w:rPr>
        <w:t xml:space="preserve">Starostwie Powiatowym w Nakle nad Notecią </w:t>
      </w:r>
      <w:r w:rsidRPr="000B7956">
        <w:rPr>
          <w:rFonts w:ascii="Times New Roman" w:hAnsi="Times New Roman" w:cs="Times New Roman"/>
        </w:rPr>
        <w:br/>
        <w:t>ul</w:t>
      </w:r>
      <w:r w:rsidRPr="000938C4">
        <w:rPr>
          <w:rFonts w:ascii="Times New Roman" w:hAnsi="Times New Roman" w:cs="Times New Roman"/>
        </w:rPr>
        <w:t xml:space="preserve">. Generała Henryka Dąbrowskiego 54, 89-100 Nakło nad Notecią </w:t>
      </w:r>
    </w:p>
    <w:p w:rsidR="00DD171C" w:rsidRPr="000B7956" w:rsidRDefault="00DD171C" w:rsidP="00885E6D">
      <w:pPr>
        <w:spacing w:after="0"/>
        <w:ind w:left="360" w:firstLine="348"/>
        <w:jc w:val="both"/>
        <w:rPr>
          <w:rFonts w:ascii="Times New Roman" w:hAnsi="Times New Roman" w:cs="Times New Roman"/>
          <w:b/>
        </w:rPr>
      </w:pPr>
      <w:r w:rsidRPr="000938C4">
        <w:rPr>
          <w:rFonts w:ascii="Times New Roman" w:hAnsi="Times New Roman" w:cs="Times New Roman"/>
          <w:b/>
        </w:rPr>
        <w:t xml:space="preserve">dnia </w:t>
      </w:r>
      <w:r w:rsidR="000938C4" w:rsidRPr="000938C4">
        <w:rPr>
          <w:rFonts w:ascii="Times New Roman" w:hAnsi="Times New Roman" w:cs="Times New Roman"/>
          <w:b/>
        </w:rPr>
        <w:t>20</w:t>
      </w:r>
      <w:r w:rsidRPr="000938C4">
        <w:rPr>
          <w:rFonts w:ascii="Times New Roman" w:hAnsi="Times New Roman" w:cs="Times New Roman"/>
          <w:b/>
        </w:rPr>
        <w:t xml:space="preserve"> września 2012r. o godz. 10</w:t>
      </w:r>
      <w:r w:rsidRPr="000938C4">
        <w:rPr>
          <w:rFonts w:ascii="Times New Roman" w:hAnsi="Times New Roman" w:cs="Times New Roman"/>
          <w:b/>
          <w:vertAlign w:val="superscript"/>
        </w:rPr>
        <w:t>00</w:t>
      </w:r>
      <w:r w:rsidRPr="000938C4">
        <w:rPr>
          <w:rFonts w:ascii="Times New Roman" w:hAnsi="Times New Roman" w:cs="Times New Roman"/>
          <w:b/>
        </w:rPr>
        <w:t>.</w:t>
      </w:r>
    </w:p>
    <w:p w:rsidR="00DD171C" w:rsidRPr="000B7956" w:rsidRDefault="00DD171C" w:rsidP="00DD171C">
      <w:pPr>
        <w:numPr>
          <w:ilvl w:val="0"/>
          <w:numId w:val="12"/>
        </w:numPr>
        <w:tabs>
          <w:tab w:val="num" w:pos="1440"/>
        </w:tabs>
        <w:spacing w:after="0" w:line="240" w:lineRule="auto"/>
        <w:jc w:val="both"/>
        <w:rPr>
          <w:rFonts w:ascii="Times New Roman" w:hAnsi="Times New Roman" w:cs="Times New Roman"/>
        </w:rPr>
      </w:pPr>
      <w:r w:rsidRPr="000B7956">
        <w:rPr>
          <w:rFonts w:ascii="Times New Roman" w:hAnsi="Times New Roman" w:cs="Times New Roman"/>
        </w:rPr>
        <w:t>Wykonawcy mogą uczestniczyć w sesji otwarcia ofert. W przypadku nieobecności Wykonawcy, Zamawiający na pisemny wniosek Wykonawcy prześle informacje z sesji otwarcia ofert.</w:t>
      </w:r>
    </w:p>
    <w:p w:rsidR="00885E6D" w:rsidRPr="000B7956" w:rsidRDefault="00885E6D" w:rsidP="00DD171C">
      <w:pPr>
        <w:tabs>
          <w:tab w:val="num" w:pos="2540"/>
        </w:tabs>
        <w:rPr>
          <w:rFonts w:ascii="Times New Roman" w:hAnsi="Times New Roman" w:cs="Times New Roman"/>
          <w:b/>
        </w:rPr>
      </w:pPr>
    </w:p>
    <w:p w:rsidR="00DD171C" w:rsidRPr="000B7956" w:rsidRDefault="00DD171C" w:rsidP="00DD171C">
      <w:pPr>
        <w:tabs>
          <w:tab w:val="num" w:pos="2540"/>
        </w:tabs>
        <w:rPr>
          <w:rFonts w:ascii="Times New Roman" w:hAnsi="Times New Roman" w:cs="Times New Roman"/>
          <w:b/>
        </w:rPr>
      </w:pPr>
      <w:r w:rsidRPr="000B7956">
        <w:rPr>
          <w:rFonts w:ascii="Times New Roman" w:hAnsi="Times New Roman" w:cs="Times New Roman"/>
          <w:b/>
        </w:rPr>
        <w:t>XIII. Modyfikacja i wycofanie oferty</w:t>
      </w:r>
    </w:p>
    <w:p w:rsidR="00DD171C" w:rsidRPr="000B7956" w:rsidRDefault="00DD171C" w:rsidP="00DD171C">
      <w:pPr>
        <w:numPr>
          <w:ilvl w:val="0"/>
          <w:numId w:val="13"/>
        </w:numPr>
        <w:tabs>
          <w:tab w:val="num" w:pos="0"/>
          <w:tab w:val="num" w:pos="720"/>
        </w:tabs>
        <w:spacing w:after="0" w:line="240" w:lineRule="auto"/>
        <w:ind w:left="720"/>
        <w:jc w:val="both"/>
        <w:rPr>
          <w:rFonts w:ascii="Times New Roman" w:hAnsi="Times New Roman" w:cs="Times New Roman"/>
        </w:rPr>
      </w:pPr>
      <w:r w:rsidRPr="000B7956">
        <w:rPr>
          <w:rFonts w:ascii="Times New Roman" w:hAnsi="Times New Roman" w:cs="Times New Roman"/>
        </w:rPr>
        <w:t>Wykonawca może wprowadzić zmiany, poprawki, modyfikacje i uzupełnienia do złożonej oferty lub wycofać ofertę pod warunkiem, że Zamawiający otrzyma pisemne powiadomienie o wprowadzeniu zmian, poprawek itp. przed terminem składania ofert.</w:t>
      </w:r>
    </w:p>
    <w:p w:rsidR="00DD171C" w:rsidRPr="000B7956" w:rsidRDefault="00DD171C" w:rsidP="00DD171C">
      <w:pPr>
        <w:numPr>
          <w:ilvl w:val="0"/>
          <w:numId w:val="13"/>
        </w:numPr>
        <w:tabs>
          <w:tab w:val="num" w:pos="0"/>
          <w:tab w:val="num" w:pos="720"/>
        </w:tabs>
        <w:spacing w:after="0" w:line="240" w:lineRule="auto"/>
        <w:ind w:left="720"/>
        <w:jc w:val="both"/>
        <w:rPr>
          <w:rFonts w:ascii="Times New Roman" w:hAnsi="Times New Roman" w:cs="Times New Roman"/>
        </w:rPr>
      </w:pPr>
      <w:r w:rsidRPr="000B7956">
        <w:rPr>
          <w:rFonts w:ascii="Times New Roman" w:hAnsi="Times New Roman" w:cs="Times New Roman"/>
        </w:rPr>
        <w:t>Powiadomienie o wprowadzeniu zmian musi być złożone w taki sam sposób jak składana oferta (rozdział XII SIWZ) z dopiskiem „ zmiana” lub „ wycofanie”.</w:t>
      </w:r>
    </w:p>
    <w:p w:rsidR="00DD171C" w:rsidRPr="000B7956" w:rsidRDefault="00DD171C" w:rsidP="00DD171C">
      <w:pPr>
        <w:numPr>
          <w:ilvl w:val="0"/>
          <w:numId w:val="13"/>
        </w:numPr>
        <w:tabs>
          <w:tab w:val="num" w:pos="0"/>
          <w:tab w:val="num" w:pos="540"/>
          <w:tab w:val="num" w:pos="720"/>
        </w:tabs>
        <w:spacing w:after="0" w:line="240" w:lineRule="auto"/>
        <w:ind w:left="720"/>
        <w:jc w:val="both"/>
        <w:rPr>
          <w:rFonts w:ascii="Times New Roman" w:hAnsi="Times New Roman" w:cs="Times New Roman"/>
        </w:rPr>
      </w:pPr>
      <w:r w:rsidRPr="000B7956">
        <w:rPr>
          <w:rFonts w:ascii="Times New Roman" w:hAnsi="Times New Roman" w:cs="Times New Roman"/>
        </w:rPr>
        <w:t>Ofertę złożoną po terminie zwraca się niezwłocznie wykonawcy bez otwierania.</w:t>
      </w:r>
    </w:p>
    <w:p w:rsidR="00DD171C" w:rsidRPr="000B7956" w:rsidRDefault="00DD171C" w:rsidP="00DD171C">
      <w:pPr>
        <w:jc w:val="both"/>
        <w:rPr>
          <w:rFonts w:ascii="Times New Roman" w:hAnsi="Times New Roman" w:cs="Times New Roman"/>
        </w:rPr>
      </w:pPr>
    </w:p>
    <w:p w:rsidR="00DD171C" w:rsidRPr="000B7956" w:rsidRDefault="00DD171C" w:rsidP="00DD171C">
      <w:pPr>
        <w:numPr>
          <w:ilvl w:val="2"/>
          <w:numId w:val="11"/>
        </w:numPr>
        <w:tabs>
          <w:tab w:val="num" w:pos="540"/>
          <w:tab w:val="num" w:pos="2540"/>
        </w:tabs>
        <w:spacing w:after="0" w:line="240" w:lineRule="auto"/>
        <w:ind w:hanging="2700"/>
        <w:rPr>
          <w:rFonts w:ascii="Times New Roman" w:hAnsi="Times New Roman" w:cs="Times New Roman"/>
          <w:b/>
        </w:rPr>
      </w:pPr>
      <w:r w:rsidRPr="000B7956">
        <w:rPr>
          <w:rFonts w:ascii="Times New Roman" w:hAnsi="Times New Roman" w:cs="Times New Roman"/>
          <w:b/>
        </w:rPr>
        <w:t>Opis sposobu obliczenia ceny oferty</w:t>
      </w:r>
    </w:p>
    <w:p w:rsidR="00DD171C" w:rsidRPr="000B7956" w:rsidRDefault="00DD171C" w:rsidP="00DD171C">
      <w:pPr>
        <w:widowControl w:val="0"/>
        <w:jc w:val="both"/>
        <w:rPr>
          <w:rFonts w:ascii="Times New Roman" w:hAnsi="Times New Roman" w:cs="Times New Roman"/>
          <w:snapToGrid w:val="0"/>
        </w:rPr>
      </w:pPr>
      <w:r w:rsidRPr="000B7956">
        <w:rPr>
          <w:rFonts w:ascii="Times New Roman" w:hAnsi="Times New Roman" w:cs="Times New Roman"/>
          <w:snapToGrid w:val="0"/>
        </w:rPr>
        <w:t>Cena powinna być podana :</w:t>
      </w:r>
    </w:p>
    <w:p w:rsidR="00DD171C" w:rsidRPr="000B7956" w:rsidRDefault="00DD171C" w:rsidP="00DD171C">
      <w:pPr>
        <w:widowControl w:val="0"/>
        <w:numPr>
          <w:ilvl w:val="0"/>
          <w:numId w:val="14"/>
        </w:numPr>
        <w:spacing w:after="0" w:line="240" w:lineRule="auto"/>
        <w:ind w:left="1080"/>
        <w:jc w:val="both"/>
        <w:rPr>
          <w:rFonts w:ascii="Times New Roman" w:hAnsi="Times New Roman" w:cs="Times New Roman"/>
          <w:snapToGrid w:val="0"/>
        </w:rPr>
      </w:pPr>
      <w:r w:rsidRPr="000B7956">
        <w:rPr>
          <w:rFonts w:ascii="Times New Roman" w:hAnsi="Times New Roman" w:cs="Times New Roman"/>
          <w:snapToGrid w:val="0"/>
        </w:rPr>
        <w:t>cyfrowo i słownie w złotych polskich,</w:t>
      </w:r>
    </w:p>
    <w:p w:rsidR="00DD171C" w:rsidRPr="000B7956" w:rsidRDefault="00DD171C" w:rsidP="00DD171C">
      <w:pPr>
        <w:widowControl w:val="0"/>
        <w:numPr>
          <w:ilvl w:val="0"/>
          <w:numId w:val="14"/>
        </w:numPr>
        <w:spacing w:after="0" w:line="240" w:lineRule="auto"/>
        <w:ind w:left="1080"/>
        <w:jc w:val="both"/>
        <w:rPr>
          <w:rFonts w:ascii="Times New Roman" w:hAnsi="Times New Roman" w:cs="Times New Roman"/>
          <w:snapToGrid w:val="0"/>
        </w:rPr>
      </w:pPr>
      <w:r w:rsidRPr="000B7956">
        <w:rPr>
          <w:rFonts w:ascii="Times New Roman" w:hAnsi="Times New Roman" w:cs="Times New Roman"/>
          <w:snapToGrid w:val="0"/>
        </w:rPr>
        <w:t xml:space="preserve">zgodnie z załączonym formularzem oferty tj.: cena netto, podatek VAT, cena brutto. </w:t>
      </w:r>
    </w:p>
    <w:p w:rsidR="00DD171C" w:rsidRPr="000B7956" w:rsidRDefault="00DD171C" w:rsidP="00DD171C">
      <w:pPr>
        <w:widowControl w:val="0"/>
        <w:jc w:val="both"/>
        <w:rPr>
          <w:rFonts w:ascii="Times New Roman" w:hAnsi="Times New Roman" w:cs="Times New Roman"/>
          <w:snapToGrid w:val="0"/>
        </w:rPr>
      </w:pPr>
    </w:p>
    <w:p w:rsidR="00D97D45" w:rsidRPr="000B7956" w:rsidRDefault="00D97D45" w:rsidP="00DD171C">
      <w:pPr>
        <w:widowControl w:val="0"/>
        <w:jc w:val="both"/>
        <w:rPr>
          <w:rFonts w:ascii="Times New Roman" w:hAnsi="Times New Roman" w:cs="Times New Roman"/>
          <w:snapToGrid w:val="0"/>
        </w:rPr>
      </w:pPr>
      <w:r w:rsidRPr="000B7956">
        <w:rPr>
          <w:rFonts w:ascii="Times New Roman" w:hAnsi="Times New Roman" w:cs="Times New Roman"/>
          <w:b/>
          <w:snapToGrid w:val="0"/>
        </w:rPr>
        <w:t>Cenę oferty należy podać w formie ryczałtu</w:t>
      </w:r>
      <w:r w:rsidRPr="000B7956">
        <w:rPr>
          <w:rFonts w:ascii="Times New Roman" w:hAnsi="Times New Roman" w:cs="Times New Roman"/>
          <w:snapToGrid w:val="0"/>
        </w:rPr>
        <w:t>. Ustawa z dnia 23 kwietnia 1964r. – Kodeks cywilny (Dz. U. z 1964r. Nr 16, poz. 93 ze zm.) ten rodzaj wynagrodzenia określa w art. 632 następująco:</w:t>
      </w:r>
    </w:p>
    <w:p w:rsidR="00D97D45" w:rsidRPr="000B7956" w:rsidRDefault="00D97D45" w:rsidP="00DD171C">
      <w:pPr>
        <w:widowControl w:val="0"/>
        <w:jc w:val="both"/>
        <w:rPr>
          <w:rFonts w:ascii="Times New Roman" w:hAnsi="Times New Roman" w:cs="Times New Roman"/>
          <w:snapToGrid w:val="0"/>
        </w:rPr>
      </w:pPr>
      <w:r w:rsidRPr="000B7956">
        <w:rPr>
          <w:rFonts w:ascii="Times New Roman" w:hAnsi="Times New Roman" w:cs="Times New Roman"/>
          <w:snapToGrid w:val="0"/>
        </w:rPr>
        <w:t>„ §1. Jeżeli strony umówiły się o wynagrodzenie ryczałtowe, przyjmujący zamówienie nie może żądać podwyższenia wynagrodzenia, chociażby w czasie zawarcia umowy nie można było przewidzieć rozmiaru lub kosztów prac.</w:t>
      </w:r>
    </w:p>
    <w:p w:rsidR="00D97D45" w:rsidRPr="000B7956" w:rsidRDefault="00D97D45" w:rsidP="00DD171C">
      <w:pPr>
        <w:widowControl w:val="0"/>
        <w:jc w:val="both"/>
        <w:rPr>
          <w:rFonts w:ascii="Times New Roman" w:hAnsi="Times New Roman" w:cs="Times New Roman"/>
          <w:snapToGrid w:val="0"/>
        </w:rPr>
      </w:pPr>
      <w:r w:rsidRPr="000B7956">
        <w:rPr>
          <w:rFonts w:ascii="Times New Roman" w:hAnsi="Times New Roman" w:cs="Times New Roman"/>
          <w:snapToGrid w:val="0"/>
        </w:rPr>
        <w:t xml:space="preserve">§2. Jeżeli jednak wskutek zmiany stosunków, której nie można było przewidzieć, wykonanie dzieła </w:t>
      </w:r>
      <w:r w:rsidRPr="000B7956">
        <w:rPr>
          <w:rFonts w:ascii="Times New Roman" w:hAnsi="Times New Roman" w:cs="Times New Roman"/>
          <w:snapToGrid w:val="0"/>
        </w:rPr>
        <w:lastRenderedPageBreak/>
        <w:t xml:space="preserve">groziłoby przyjmującemu zamówienie rażącą stratą, sąd może podwyższyć </w:t>
      </w:r>
      <w:r w:rsidR="00CF0C53" w:rsidRPr="000B7956">
        <w:rPr>
          <w:rFonts w:ascii="Times New Roman" w:hAnsi="Times New Roman" w:cs="Times New Roman"/>
          <w:snapToGrid w:val="0"/>
        </w:rPr>
        <w:t>ryczałt lub rozwiązać umowę.”</w:t>
      </w:r>
    </w:p>
    <w:p w:rsidR="00DD171C" w:rsidRPr="000B7956" w:rsidRDefault="00CF0C53" w:rsidP="00CF0C53">
      <w:pPr>
        <w:widowControl w:val="0"/>
        <w:jc w:val="both"/>
        <w:rPr>
          <w:rFonts w:ascii="Times New Roman" w:hAnsi="Times New Roman" w:cs="Times New Roman"/>
        </w:rPr>
      </w:pPr>
      <w:r w:rsidRPr="000B7956">
        <w:rPr>
          <w:rFonts w:ascii="Times New Roman" w:hAnsi="Times New Roman" w:cs="Times New Roman"/>
          <w:snapToGrid w:val="0"/>
        </w:rPr>
        <w:t xml:space="preserve">W związku z powyższym cena oferty musi zawierać wszelkie koszty niezbędne do zrealizowania zamówienia wynikające wprost z dokumentacji projektowej, jak również w niej nieujęte, a bez których nie można wykonać zamówienia,  </w:t>
      </w:r>
      <w:r w:rsidRPr="000B7956">
        <w:rPr>
          <w:rFonts w:ascii="Times New Roman" w:hAnsi="Times New Roman" w:cs="Times New Roman"/>
        </w:rPr>
        <w:t xml:space="preserve">np. podatek VAT, wszelkie roboty przygotowawcze, porządkowe, zagospodarowanie placu budowy, koszty utrzymania zaplecza budowy, ewentualne wykonanie rusztowań, zysk, itp. </w:t>
      </w:r>
      <w:r w:rsidR="00DD171C" w:rsidRPr="000B7956">
        <w:rPr>
          <w:rFonts w:ascii="Times New Roman" w:hAnsi="Times New Roman" w:cs="Times New Roman"/>
        </w:rPr>
        <w:t xml:space="preserve">Wykonawca winien przewidzieć wszelkie okoliczności mogące wpłynąć na kształtowanie się ceny zamówienia. W związku z powyższym zaleca się wykonawcy aby dokonał w terenie szczegółowej wizji </w:t>
      </w:r>
      <w:r w:rsidRPr="000B7956">
        <w:rPr>
          <w:rFonts w:ascii="Times New Roman" w:hAnsi="Times New Roman" w:cs="Times New Roman"/>
        </w:rPr>
        <w:t xml:space="preserve">mającej na celu zapoznanie się </w:t>
      </w:r>
      <w:r w:rsidR="00DD171C" w:rsidRPr="000B7956">
        <w:rPr>
          <w:rFonts w:ascii="Times New Roman" w:hAnsi="Times New Roman" w:cs="Times New Roman"/>
        </w:rPr>
        <w:t>z warunkami miejsca wykonywania roboty budowlanej stano</w:t>
      </w:r>
      <w:r w:rsidRPr="000B7956">
        <w:rPr>
          <w:rFonts w:ascii="Times New Roman" w:hAnsi="Times New Roman" w:cs="Times New Roman"/>
        </w:rPr>
        <w:t xml:space="preserve">wiącej przedmiot zamówienia.  </w:t>
      </w:r>
      <w:r w:rsidR="00DD171C" w:rsidRPr="000B7956">
        <w:rPr>
          <w:rFonts w:ascii="Times New Roman" w:hAnsi="Times New Roman" w:cs="Times New Roman"/>
        </w:rPr>
        <w:t xml:space="preserve">Określając cenę ofertową należy wziąć pod uwagę </w:t>
      </w:r>
      <w:r w:rsidRPr="000B7956">
        <w:rPr>
          <w:rFonts w:ascii="Times New Roman" w:hAnsi="Times New Roman" w:cs="Times New Roman"/>
        </w:rPr>
        <w:t xml:space="preserve">czas trwania budowy i związany </w:t>
      </w:r>
      <w:r w:rsidR="00DD171C" w:rsidRPr="000B7956">
        <w:rPr>
          <w:rFonts w:ascii="Times New Roman" w:hAnsi="Times New Roman" w:cs="Times New Roman"/>
        </w:rPr>
        <w:t xml:space="preserve">z tym ewentualny wzrost cen na materiały i usługi. </w:t>
      </w:r>
    </w:p>
    <w:p w:rsidR="00CF0C53" w:rsidRPr="000B7956" w:rsidRDefault="00CF0C53" w:rsidP="00DD171C">
      <w:pPr>
        <w:widowControl w:val="0"/>
        <w:jc w:val="both"/>
        <w:rPr>
          <w:rFonts w:ascii="Times New Roman" w:hAnsi="Times New Roman" w:cs="Times New Roman"/>
          <w:snapToGrid w:val="0"/>
        </w:rPr>
      </w:pPr>
      <w:r w:rsidRPr="000B7956">
        <w:rPr>
          <w:rFonts w:ascii="Times New Roman" w:hAnsi="Times New Roman" w:cs="Times New Roman"/>
          <w:snapToGrid w:val="0"/>
        </w:rPr>
        <w:t>Niedoszacowanie, pominięcie oraz brak rozpoznania zakresu przedmiotu zamówienia nie może być podstawą do żądania zmiany wynagrodzenia ryczałtowego.</w:t>
      </w:r>
    </w:p>
    <w:p w:rsidR="00DD171C" w:rsidRPr="000B7956" w:rsidRDefault="00CF0C53" w:rsidP="00DD171C">
      <w:pPr>
        <w:widowControl w:val="0"/>
        <w:jc w:val="both"/>
        <w:rPr>
          <w:rFonts w:ascii="Times New Roman" w:hAnsi="Times New Roman" w:cs="Times New Roman"/>
          <w:snapToGrid w:val="0"/>
        </w:rPr>
      </w:pPr>
      <w:r w:rsidRPr="000B7956">
        <w:rPr>
          <w:rFonts w:ascii="Times New Roman" w:hAnsi="Times New Roman" w:cs="Times New Roman"/>
          <w:snapToGrid w:val="0"/>
        </w:rPr>
        <w:t>Skutki finansowe jakichkolwiek błędów w dokumentacji projektowej obciążają wykonawcę zamówienia, a zatem musi on przewidzieć wszystkie okoliczności, które mogą wpłynąć na cenę zamówienia.</w:t>
      </w:r>
    </w:p>
    <w:p w:rsidR="001219A7" w:rsidRDefault="001219A7" w:rsidP="00DD171C">
      <w:pPr>
        <w:widowControl w:val="0"/>
        <w:jc w:val="both"/>
        <w:rPr>
          <w:rFonts w:ascii="Times New Roman" w:hAnsi="Times New Roman" w:cs="Times New Roman"/>
          <w:snapToGrid w:val="0"/>
        </w:rPr>
      </w:pPr>
      <w:r w:rsidRPr="000B7956">
        <w:rPr>
          <w:rFonts w:ascii="Times New Roman" w:hAnsi="Times New Roman" w:cs="Times New Roman"/>
          <w:snapToGrid w:val="0"/>
        </w:rPr>
        <w:t>W celu ułatwienia kosztorysowania przedmiotu umowy Zamawiający udostępnia Wykonawcom przedmiary prac, które stanowią materiał pomocniczy.</w:t>
      </w:r>
    </w:p>
    <w:p w:rsidR="005C5108" w:rsidRPr="000B7956" w:rsidRDefault="005C5108" w:rsidP="00DD171C">
      <w:pPr>
        <w:widowControl w:val="0"/>
        <w:jc w:val="both"/>
        <w:rPr>
          <w:rFonts w:ascii="Times New Roman" w:hAnsi="Times New Roman" w:cs="Times New Roman"/>
          <w:snapToGrid w:val="0"/>
        </w:rPr>
      </w:pPr>
    </w:p>
    <w:p w:rsidR="00DD171C" w:rsidRPr="000B7956" w:rsidRDefault="00DD171C" w:rsidP="00DD171C">
      <w:pPr>
        <w:numPr>
          <w:ilvl w:val="2"/>
          <w:numId w:val="11"/>
        </w:numPr>
        <w:tabs>
          <w:tab w:val="left" w:pos="540"/>
          <w:tab w:val="num" w:pos="567"/>
        </w:tabs>
        <w:spacing w:after="0" w:line="240" w:lineRule="auto"/>
        <w:ind w:left="567" w:hanging="567"/>
        <w:rPr>
          <w:rFonts w:ascii="Times New Roman" w:hAnsi="Times New Roman" w:cs="Times New Roman"/>
          <w:b/>
        </w:rPr>
      </w:pPr>
      <w:r w:rsidRPr="000B7956">
        <w:rPr>
          <w:rFonts w:ascii="Times New Roman" w:hAnsi="Times New Roman" w:cs="Times New Roman"/>
          <w:b/>
        </w:rPr>
        <w:t>Informacja dotycząca walut obcych</w:t>
      </w:r>
    </w:p>
    <w:p w:rsidR="00DD171C" w:rsidRPr="000B7956" w:rsidRDefault="00DD171C" w:rsidP="00DD171C">
      <w:pPr>
        <w:jc w:val="both"/>
        <w:rPr>
          <w:rFonts w:ascii="Times New Roman" w:hAnsi="Times New Roman" w:cs="Times New Roman"/>
        </w:rPr>
      </w:pPr>
      <w:r w:rsidRPr="000B7956">
        <w:rPr>
          <w:rFonts w:ascii="Times New Roman" w:hAnsi="Times New Roman" w:cs="Times New Roman"/>
        </w:rPr>
        <w:t>Zamawiający nie dopuszcza podania ceny ofertowej lub jej elementów w walutach obcych. Cena winna być podana w polskich jednostkach pieniężnych.</w:t>
      </w:r>
    </w:p>
    <w:p w:rsidR="00DD171C" w:rsidRPr="000B7956" w:rsidRDefault="00DD171C" w:rsidP="00DD171C">
      <w:pPr>
        <w:numPr>
          <w:ilvl w:val="2"/>
          <w:numId w:val="11"/>
        </w:numPr>
        <w:tabs>
          <w:tab w:val="num" w:pos="567"/>
        </w:tabs>
        <w:spacing w:after="0" w:line="240" w:lineRule="auto"/>
        <w:ind w:left="567" w:hanging="567"/>
        <w:rPr>
          <w:rFonts w:ascii="Times New Roman" w:hAnsi="Times New Roman" w:cs="Times New Roman"/>
          <w:b/>
        </w:rPr>
      </w:pPr>
      <w:r w:rsidRPr="000B7956">
        <w:rPr>
          <w:rFonts w:ascii="Times New Roman" w:hAnsi="Times New Roman" w:cs="Times New Roman"/>
          <w:b/>
        </w:rPr>
        <w:t>Opis kryteriów wyboru oferty</w:t>
      </w:r>
    </w:p>
    <w:p w:rsidR="00DD171C" w:rsidRPr="000B7956" w:rsidRDefault="00DD171C" w:rsidP="00DD171C">
      <w:pPr>
        <w:numPr>
          <w:ilvl w:val="1"/>
          <w:numId w:val="13"/>
        </w:numPr>
        <w:tabs>
          <w:tab w:val="num" w:pos="900"/>
        </w:tabs>
        <w:spacing w:after="0" w:line="240" w:lineRule="auto"/>
        <w:ind w:left="900"/>
        <w:jc w:val="both"/>
        <w:rPr>
          <w:rFonts w:ascii="Times New Roman" w:hAnsi="Times New Roman" w:cs="Times New Roman"/>
        </w:rPr>
      </w:pPr>
      <w:r w:rsidRPr="000B7956">
        <w:rPr>
          <w:rFonts w:ascii="Times New Roman" w:hAnsi="Times New Roman" w:cs="Times New Roman"/>
        </w:rPr>
        <w:t>Przy wyborze oferty Zamawiający będzie się kierował następującymi kryteriami:</w:t>
      </w:r>
    </w:p>
    <w:p w:rsidR="00DD171C" w:rsidRPr="000B7956" w:rsidRDefault="00DD171C" w:rsidP="005C5108">
      <w:pPr>
        <w:spacing w:line="240" w:lineRule="auto"/>
        <w:jc w:val="both"/>
        <w:rPr>
          <w:rFonts w:ascii="Times New Roman" w:hAnsi="Times New Roman" w:cs="Times New Roman"/>
          <w:b/>
        </w:rPr>
      </w:pPr>
      <w:r w:rsidRPr="000B7956">
        <w:rPr>
          <w:rFonts w:ascii="Times New Roman" w:hAnsi="Times New Roman" w:cs="Times New Roman"/>
        </w:rPr>
        <w:tab/>
        <w:t xml:space="preserve">Cena  -  100% </w:t>
      </w:r>
      <w:r w:rsidRPr="000B7956">
        <w:rPr>
          <w:rFonts w:ascii="Times New Roman" w:hAnsi="Times New Roman" w:cs="Times New Roman"/>
          <w:b/>
        </w:rPr>
        <w:t>przy zastosowaniu wzoru:</w:t>
      </w:r>
    </w:p>
    <w:p w:rsidR="00DD171C" w:rsidRPr="000B7956" w:rsidRDefault="00DD171C" w:rsidP="005C5108">
      <w:pPr>
        <w:spacing w:line="240" w:lineRule="auto"/>
        <w:ind w:left="900"/>
        <w:rPr>
          <w:rFonts w:ascii="Times New Roman" w:hAnsi="Times New Roman" w:cs="Times New Roman"/>
          <w:b/>
        </w:rPr>
      </w:pPr>
      <w:r w:rsidRPr="000B7956">
        <w:rPr>
          <w:rFonts w:ascii="Times New Roman" w:hAnsi="Times New Roman" w:cs="Times New Roman"/>
          <w:b/>
        </w:rPr>
        <w:t>najniższa cena spośród złożonych ofert</w:t>
      </w:r>
    </w:p>
    <w:p w:rsidR="00DD171C" w:rsidRPr="000B7956" w:rsidRDefault="00DD171C" w:rsidP="005C5108">
      <w:pPr>
        <w:spacing w:line="240" w:lineRule="auto"/>
        <w:ind w:left="900"/>
        <w:rPr>
          <w:rFonts w:ascii="Times New Roman" w:hAnsi="Times New Roman" w:cs="Times New Roman"/>
          <w:b/>
        </w:rPr>
      </w:pPr>
      <w:r w:rsidRPr="000B7956">
        <w:rPr>
          <w:rFonts w:ascii="Times New Roman" w:hAnsi="Times New Roman" w:cs="Times New Roman"/>
          <w:b/>
        </w:rPr>
        <w:t>-----------------------------------------------------------      X    100 pkt</w:t>
      </w:r>
    </w:p>
    <w:p w:rsidR="00DD171C" w:rsidRPr="000B7956" w:rsidRDefault="00DD171C" w:rsidP="005C5108">
      <w:pPr>
        <w:spacing w:line="240" w:lineRule="auto"/>
        <w:ind w:left="720" w:firstLine="180"/>
        <w:rPr>
          <w:rFonts w:ascii="Times New Roman" w:hAnsi="Times New Roman" w:cs="Times New Roman"/>
          <w:b/>
        </w:rPr>
      </w:pPr>
      <w:r w:rsidRPr="000B7956">
        <w:rPr>
          <w:rFonts w:ascii="Times New Roman" w:hAnsi="Times New Roman" w:cs="Times New Roman"/>
          <w:b/>
        </w:rPr>
        <w:t>cenę oferty badanej</w:t>
      </w:r>
      <w:r w:rsidRPr="000B7956">
        <w:rPr>
          <w:rFonts w:ascii="Times New Roman" w:hAnsi="Times New Roman" w:cs="Times New Roman"/>
          <w:b/>
        </w:rPr>
        <w:tab/>
      </w:r>
    </w:p>
    <w:p w:rsidR="00DD171C" w:rsidRPr="000B7956" w:rsidRDefault="00DD171C" w:rsidP="00DD171C">
      <w:pPr>
        <w:ind w:left="900"/>
        <w:jc w:val="both"/>
        <w:rPr>
          <w:rFonts w:ascii="Times New Roman" w:hAnsi="Times New Roman" w:cs="Times New Roman"/>
        </w:rPr>
      </w:pPr>
      <w:r w:rsidRPr="000B7956">
        <w:rPr>
          <w:rFonts w:ascii="Times New Roman" w:hAnsi="Times New Roman" w:cs="Times New Roman"/>
        </w:rPr>
        <w:t>Ofertą najkorzystniejszą zostanie wybrana ta oferta, która otrzyma najwyższą ilość punktów.</w:t>
      </w:r>
    </w:p>
    <w:p w:rsidR="00DD171C" w:rsidRPr="000B7956" w:rsidRDefault="00DD171C" w:rsidP="00DD171C">
      <w:pPr>
        <w:tabs>
          <w:tab w:val="left" w:pos="900"/>
        </w:tabs>
        <w:ind w:left="900" w:hanging="360"/>
        <w:jc w:val="both"/>
        <w:rPr>
          <w:rFonts w:ascii="Times New Roman" w:hAnsi="Times New Roman" w:cs="Times New Roman"/>
        </w:rPr>
      </w:pPr>
      <w:r w:rsidRPr="000B7956">
        <w:rPr>
          <w:rFonts w:ascii="Times New Roman" w:hAnsi="Times New Roman" w:cs="Times New Roman"/>
        </w:rPr>
        <w:t>2. W toku oceny ofert Zamawiający może żądać od Wykonawcy pisemnych wyjaśnień dotyczących treści złożonej oferty.</w:t>
      </w:r>
    </w:p>
    <w:p w:rsidR="00DD171C" w:rsidRPr="000B7956" w:rsidRDefault="00DD171C" w:rsidP="000938C4">
      <w:pPr>
        <w:numPr>
          <w:ilvl w:val="2"/>
          <w:numId w:val="11"/>
        </w:numPr>
        <w:tabs>
          <w:tab w:val="clear" w:pos="2700"/>
          <w:tab w:val="num" w:pos="540"/>
          <w:tab w:val="num" w:pos="709"/>
        </w:tabs>
        <w:spacing w:after="0" w:line="240" w:lineRule="auto"/>
        <w:ind w:left="540" w:hanging="540"/>
        <w:jc w:val="both"/>
        <w:rPr>
          <w:rFonts w:ascii="Times New Roman" w:hAnsi="Times New Roman" w:cs="Times New Roman"/>
          <w:b/>
        </w:rPr>
      </w:pPr>
      <w:r w:rsidRPr="000B7956">
        <w:rPr>
          <w:rFonts w:ascii="Times New Roman" w:hAnsi="Times New Roman" w:cs="Times New Roman"/>
          <w:b/>
        </w:rPr>
        <w:t>Informacja o formalnościach, jakie powinny zostać dopełnione po wyborze oferty w celu zawarcia umowy</w:t>
      </w:r>
    </w:p>
    <w:p w:rsidR="00DD171C" w:rsidRPr="000B7956" w:rsidRDefault="00DD171C" w:rsidP="00DD171C">
      <w:pPr>
        <w:numPr>
          <w:ilvl w:val="3"/>
          <w:numId w:val="10"/>
        </w:numPr>
        <w:tabs>
          <w:tab w:val="num" w:pos="900"/>
        </w:tabs>
        <w:spacing w:after="0" w:line="240" w:lineRule="auto"/>
        <w:ind w:left="900"/>
        <w:jc w:val="both"/>
        <w:rPr>
          <w:rFonts w:ascii="Times New Roman" w:hAnsi="Times New Roman" w:cs="Times New Roman"/>
        </w:rPr>
      </w:pPr>
      <w:r w:rsidRPr="000B7956">
        <w:rPr>
          <w:rFonts w:ascii="Times New Roman" w:hAnsi="Times New Roman" w:cs="Times New Roman"/>
        </w:rPr>
        <w:t>Zamawiający powiadomi na piśmie wszystkich Wykonawców, którzy złożyli oferty, o:</w:t>
      </w:r>
    </w:p>
    <w:p w:rsidR="00DD171C" w:rsidRPr="000B7956" w:rsidRDefault="00DD171C" w:rsidP="00DD171C">
      <w:pPr>
        <w:numPr>
          <w:ilvl w:val="0"/>
          <w:numId w:val="15"/>
        </w:numPr>
        <w:tabs>
          <w:tab w:val="num" w:pos="900"/>
        </w:tabs>
        <w:spacing w:after="0" w:line="240" w:lineRule="auto"/>
        <w:ind w:left="900"/>
        <w:jc w:val="both"/>
        <w:rPr>
          <w:rFonts w:ascii="Times New Roman" w:hAnsi="Times New Roman" w:cs="Times New Roman"/>
        </w:rPr>
      </w:pPr>
      <w:r w:rsidRPr="000B7956">
        <w:rPr>
          <w:rFonts w:ascii="Times New Roman" w:hAnsi="Times New Roman" w:cs="Times New Roman"/>
        </w:rPr>
        <w:lastRenderedPageBreak/>
        <w:t>wyborze najkorzystniejszej oferty, p</w:t>
      </w:r>
      <w:r w:rsidR="00CF0C53" w:rsidRPr="000B7956">
        <w:rPr>
          <w:rFonts w:ascii="Times New Roman" w:hAnsi="Times New Roman" w:cs="Times New Roman"/>
        </w:rPr>
        <w:t xml:space="preserve">odając nazwę (firmę) albo imię </w:t>
      </w:r>
      <w:r w:rsidRPr="000B7956">
        <w:rPr>
          <w:rFonts w:ascii="Times New Roman" w:hAnsi="Times New Roman" w:cs="Times New Roman"/>
        </w:rPr>
        <w:t xml:space="preserve">i nazwisko, siedzibę albo miejsce zamieszkania i adres wykonawcy, którego ofertę wybrano, uzasadnienie jej wyboru </w:t>
      </w:r>
      <w:r w:rsidR="00CF0C53" w:rsidRPr="000B7956">
        <w:rPr>
          <w:rFonts w:ascii="Times New Roman" w:hAnsi="Times New Roman" w:cs="Times New Roman"/>
        </w:rPr>
        <w:t xml:space="preserve">oraz nazwy (firmy) albo imiona </w:t>
      </w:r>
      <w:r w:rsidRPr="000B7956">
        <w:rPr>
          <w:rFonts w:ascii="Times New Roman" w:hAnsi="Times New Roman" w:cs="Times New Roman"/>
        </w:rPr>
        <w:t>i nazwiska, siedziby albo miejsca zamieszkania i adresy wykonawców, którzy złożyli oferty, a także punktację przyznaną ofertom w każdym kryterium oceny ofert i łączną punktację,</w:t>
      </w:r>
    </w:p>
    <w:p w:rsidR="00DD171C" w:rsidRPr="000B7956" w:rsidRDefault="00DD171C" w:rsidP="00DD171C">
      <w:pPr>
        <w:numPr>
          <w:ilvl w:val="0"/>
          <w:numId w:val="15"/>
        </w:numPr>
        <w:tabs>
          <w:tab w:val="num" w:pos="900"/>
        </w:tabs>
        <w:spacing w:after="0" w:line="240" w:lineRule="auto"/>
        <w:ind w:left="900"/>
        <w:jc w:val="both"/>
        <w:rPr>
          <w:rFonts w:ascii="Times New Roman" w:hAnsi="Times New Roman" w:cs="Times New Roman"/>
        </w:rPr>
      </w:pPr>
      <w:r w:rsidRPr="000B7956">
        <w:rPr>
          <w:rFonts w:ascii="Times New Roman" w:hAnsi="Times New Roman" w:cs="Times New Roman"/>
        </w:rPr>
        <w:t>wykonawcach, których oferty zostały odrzucone, podając uzasadnienie faktyczne i prawne,</w:t>
      </w:r>
    </w:p>
    <w:p w:rsidR="00DD171C" w:rsidRPr="000B7956" w:rsidRDefault="00DD171C" w:rsidP="00DD171C">
      <w:pPr>
        <w:numPr>
          <w:ilvl w:val="0"/>
          <w:numId w:val="15"/>
        </w:numPr>
        <w:tabs>
          <w:tab w:val="num" w:pos="900"/>
        </w:tabs>
        <w:spacing w:after="0" w:line="240" w:lineRule="auto"/>
        <w:ind w:left="900"/>
        <w:jc w:val="both"/>
        <w:rPr>
          <w:rFonts w:ascii="Times New Roman" w:hAnsi="Times New Roman" w:cs="Times New Roman"/>
        </w:rPr>
      </w:pPr>
      <w:r w:rsidRPr="000B7956">
        <w:rPr>
          <w:rFonts w:ascii="Times New Roman" w:hAnsi="Times New Roman" w:cs="Times New Roman"/>
        </w:rPr>
        <w:t xml:space="preserve">wykonawcach, którzy zostali wykluczeni z postępowania o udzielenie zamówienia, podając uzasadnienie faktyczne i prawne. </w:t>
      </w:r>
    </w:p>
    <w:p w:rsidR="00DD171C" w:rsidRPr="000B7956" w:rsidRDefault="00DD171C" w:rsidP="00DD171C">
      <w:pPr>
        <w:numPr>
          <w:ilvl w:val="0"/>
          <w:numId w:val="15"/>
        </w:numPr>
        <w:tabs>
          <w:tab w:val="num" w:pos="900"/>
        </w:tabs>
        <w:spacing w:after="0" w:line="240" w:lineRule="auto"/>
        <w:ind w:left="900"/>
        <w:jc w:val="both"/>
        <w:rPr>
          <w:rFonts w:ascii="Times New Roman" w:hAnsi="Times New Roman" w:cs="Times New Roman"/>
        </w:rPr>
      </w:pPr>
      <w:r w:rsidRPr="000B7956">
        <w:rPr>
          <w:rFonts w:ascii="Times New Roman" w:hAnsi="Times New Roman" w:cs="Times New Roman"/>
        </w:rPr>
        <w:t>terminie, określonym zgodnie z art. 94 ust. 1 lub 2, po którego upływie umowa w sprawie zamówienia publicznego może być zawarta.</w:t>
      </w:r>
    </w:p>
    <w:p w:rsidR="00DD171C" w:rsidRPr="000B7956" w:rsidRDefault="00DD171C" w:rsidP="00DD171C">
      <w:pPr>
        <w:numPr>
          <w:ilvl w:val="0"/>
          <w:numId w:val="16"/>
        </w:numPr>
        <w:tabs>
          <w:tab w:val="num" w:pos="900"/>
        </w:tabs>
        <w:spacing w:after="0" w:line="240" w:lineRule="auto"/>
        <w:ind w:left="900"/>
        <w:jc w:val="both"/>
        <w:rPr>
          <w:rFonts w:ascii="Times New Roman" w:hAnsi="Times New Roman" w:cs="Times New Roman"/>
        </w:rPr>
      </w:pPr>
      <w:r w:rsidRPr="000B7956">
        <w:rPr>
          <w:rFonts w:ascii="Times New Roman" w:hAnsi="Times New Roman" w:cs="Times New Roman"/>
        </w:rPr>
        <w:t xml:space="preserve">Zgodnie z art. 94 </w:t>
      </w:r>
      <w:proofErr w:type="spellStart"/>
      <w:r w:rsidRPr="000B7956">
        <w:rPr>
          <w:rFonts w:ascii="Times New Roman" w:hAnsi="Times New Roman" w:cs="Times New Roman"/>
        </w:rPr>
        <w:t>Pzp</w:t>
      </w:r>
      <w:proofErr w:type="spellEnd"/>
      <w:r w:rsidRPr="000B7956">
        <w:rPr>
          <w:rFonts w:ascii="Times New Roman" w:hAnsi="Times New Roman" w:cs="Times New Roman"/>
        </w:rPr>
        <w:t xml:space="preserve"> zamawiający zawiera umowę w sprawie zamówienia publicznego w terminie nie krótszym niż 5 dni od dnia przekazania zawiadomienia o wyborze oferty, jeżeli zawi</w:t>
      </w:r>
      <w:r w:rsidR="00CF0C53" w:rsidRPr="000B7956">
        <w:rPr>
          <w:rFonts w:ascii="Times New Roman" w:hAnsi="Times New Roman" w:cs="Times New Roman"/>
        </w:rPr>
        <w:t xml:space="preserve">adomienie to zostało przesłane </w:t>
      </w:r>
      <w:r w:rsidRPr="000B7956">
        <w:rPr>
          <w:rFonts w:ascii="Times New Roman" w:hAnsi="Times New Roman" w:cs="Times New Roman"/>
        </w:rPr>
        <w:t xml:space="preserve">w sposób określony w art. 27 ust. 2, nie później niż przed upływem terminu związania ofertą. </w:t>
      </w:r>
    </w:p>
    <w:p w:rsidR="00DD171C" w:rsidRPr="000B7956" w:rsidRDefault="00DD171C" w:rsidP="00DD171C">
      <w:pPr>
        <w:numPr>
          <w:ilvl w:val="0"/>
          <w:numId w:val="16"/>
        </w:numPr>
        <w:tabs>
          <w:tab w:val="num" w:pos="900"/>
        </w:tabs>
        <w:spacing w:after="0" w:line="240" w:lineRule="auto"/>
        <w:ind w:left="900"/>
        <w:jc w:val="both"/>
        <w:rPr>
          <w:rFonts w:ascii="Times New Roman" w:hAnsi="Times New Roman" w:cs="Times New Roman"/>
        </w:rPr>
      </w:pPr>
      <w:r w:rsidRPr="000B7956">
        <w:rPr>
          <w:rFonts w:ascii="Times New Roman" w:hAnsi="Times New Roman" w:cs="Times New Roman"/>
        </w:rPr>
        <w:t>Umowa w sprawie zamówienia publicznego może zostać zawarta po upływie terminu związania ofertą, jeżeli zamawiający przekazał wykonawcom informację o wyborze oferty przed upł</w:t>
      </w:r>
      <w:r w:rsidR="00CF0C53" w:rsidRPr="000B7956">
        <w:rPr>
          <w:rFonts w:ascii="Times New Roman" w:hAnsi="Times New Roman" w:cs="Times New Roman"/>
        </w:rPr>
        <w:t xml:space="preserve">ywem terminu związania ofertą, </w:t>
      </w:r>
      <w:r w:rsidRPr="000B7956">
        <w:rPr>
          <w:rFonts w:ascii="Times New Roman" w:hAnsi="Times New Roman" w:cs="Times New Roman"/>
        </w:rPr>
        <w:t xml:space="preserve">a wykonawca wyraził zgodę na zawarcie umowy </w:t>
      </w:r>
      <w:r w:rsidR="000938C4">
        <w:rPr>
          <w:rFonts w:ascii="Times New Roman" w:hAnsi="Times New Roman" w:cs="Times New Roman"/>
        </w:rPr>
        <w:t xml:space="preserve">na warunkach określonych </w:t>
      </w:r>
      <w:r w:rsidRPr="000B7956">
        <w:rPr>
          <w:rFonts w:ascii="Times New Roman" w:hAnsi="Times New Roman" w:cs="Times New Roman"/>
        </w:rPr>
        <w:t>w złożonej ofercie.</w:t>
      </w:r>
    </w:p>
    <w:p w:rsidR="00DD171C" w:rsidRPr="000B7956" w:rsidRDefault="00DD171C" w:rsidP="00DD171C">
      <w:pPr>
        <w:numPr>
          <w:ilvl w:val="0"/>
          <w:numId w:val="16"/>
        </w:numPr>
        <w:tabs>
          <w:tab w:val="num" w:pos="900"/>
        </w:tabs>
        <w:spacing w:after="0" w:line="240" w:lineRule="auto"/>
        <w:ind w:left="900"/>
        <w:jc w:val="both"/>
        <w:rPr>
          <w:rFonts w:ascii="Times New Roman" w:hAnsi="Times New Roman" w:cs="Times New Roman"/>
        </w:rPr>
      </w:pPr>
      <w:r w:rsidRPr="000B7956">
        <w:rPr>
          <w:rFonts w:ascii="Times New Roman" w:hAnsi="Times New Roman" w:cs="Times New Roman"/>
        </w:rPr>
        <w:t>W przypadku gdy Wykonawca, którego oferta została wybrana jako najkorzystniejsza, uchylać się będzie od zawarcia umowy, Zamawiający może wybrać ofertę najkorzystniejszą spośród pozostałych ofert, bez przeprowadzania ich ponownej oceny, chyb</w:t>
      </w:r>
      <w:r w:rsidR="00CF0C53" w:rsidRPr="000B7956">
        <w:rPr>
          <w:rFonts w:ascii="Times New Roman" w:hAnsi="Times New Roman" w:cs="Times New Roman"/>
        </w:rPr>
        <w:t xml:space="preserve">a że zachodzić będą przesłanki </w:t>
      </w:r>
      <w:r w:rsidRPr="000B7956">
        <w:rPr>
          <w:rFonts w:ascii="Times New Roman" w:hAnsi="Times New Roman" w:cs="Times New Roman"/>
        </w:rPr>
        <w:t>o których mowa w art. 93 ust 1 ustawy Prawo zamówień publicznych.</w:t>
      </w:r>
    </w:p>
    <w:p w:rsidR="00DD171C" w:rsidRPr="000B7956" w:rsidRDefault="00DD171C" w:rsidP="00DD171C">
      <w:pPr>
        <w:ind w:left="900"/>
        <w:jc w:val="both"/>
        <w:rPr>
          <w:rFonts w:ascii="Times New Roman" w:hAnsi="Times New Roman" w:cs="Times New Roman"/>
        </w:rPr>
      </w:pPr>
    </w:p>
    <w:p w:rsidR="00DD171C" w:rsidRPr="000B7956" w:rsidRDefault="00DD171C" w:rsidP="000938C4">
      <w:pPr>
        <w:numPr>
          <w:ilvl w:val="2"/>
          <w:numId w:val="11"/>
        </w:numPr>
        <w:tabs>
          <w:tab w:val="clear" w:pos="2700"/>
          <w:tab w:val="num" w:pos="540"/>
          <w:tab w:val="num" w:pos="709"/>
        </w:tabs>
        <w:spacing w:after="0" w:line="240" w:lineRule="auto"/>
        <w:ind w:hanging="2700"/>
        <w:jc w:val="both"/>
        <w:rPr>
          <w:rFonts w:ascii="Times New Roman" w:hAnsi="Times New Roman" w:cs="Times New Roman"/>
          <w:b/>
        </w:rPr>
      </w:pPr>
      <w:r w:rsidRPr="000B7956">
        <w:rPr>
          <w:rFonts w:ascii="Times New Roman" w:hAnsi="Times New Roman" w:cs="Times New Roman"/>
          <w:b/>
        </w:rPr>
        <w:t>Wymagania dotyczące zabezpieczenia należytego wykonania umowy.</w:t>
      </w:r>
    </w:p>
    <w:p w:rsidR="00DD171C" w:rsidRPr="000B7956" w:rsidRDefault="00DD171C" w:rsidP="00DD171C">
      <w:pPr>
        <w:numPr>
          <w:ilvl w:val="1"/>
          <w:numId w:val="16"/>
        </w:numPr>
        <w:tabs>
          <w:tab w:val="left" w:pos="720"/>
        </w:tabs>
        <w:spacing w:after="0" w:line="240" w:lineRule="auto"/>
        <w:ind w:left="720"/>
        <w:jc w:val="both"/>
        <w:rPr>
          <w:rFonts w:ascii="Times New Roman" w:hAnsi="Times New Roman" w:cs="Times New Roman"/>
        </w:rPr>
      </w:pPr>
      <w:r w:rsidRPr="000B7956">
        <w:rPr>
          <w:rFonts w:ascii="Times New Roman" w:hAnsi="Times New Roman" w:cs="Times New Roman"/>
        </w:rPr>
        <w:t xml:space="preserve">Wykonawca przed podpisaniem umowy zobowiązany jest do wniesienia zabezpieczenia należytego wykonania umowy, które służy do pokrycia roszczeń z tytułu niewykonania lub nienależytego wykonania umowy. </w:t>
      </w:r>
    </w:p>
    <w:p w:rsidR="00DD171C" w:rsidRPr="000B7956" w:rsidRDefault="00DD171C" w:rsidP="00DD171C">
      <w:pPr>
        <w:numPr>
          <w:ilvl w:val="1"/>
          <w:numId w:val="16"/>
        </w:numPr>
        <w:tabs>
          <w:tab w:val="left" w:pos="720"/>
        </w:tabs>
        <w:spacing w:after="0" w:line="240" w:lineRule="auto"/>
        <w:ind w:left="720"/>
        <w:jc w:val="both"/>
        <w:rPr>
          <w:rFonts w:ascii="Times New Roman" w:hAnsi="Times New Roman" w:cs="Times New Roman"/>
        </w:rPr>
      </w:pPr>
      <w:r w:rsidRPr="000B7956">
        <w:rPr>
          <w:rFonts w:ascii="Times New Roman" w:hAnsi="Times New Roman" w:cs="Times New Roman"/>
        </w:rPr>
        <w:t xml:space="preserve">Od wybranego Wykonawcy Zamawiający będzie żądać wniesienia zabezpieczenia należytego wykonania umowy w </w:t>
      </w:r>
      <w:r w:rsidRPr="000938C4">
        <w:rPr>
          <w:rFonts w:ascii="Times New Roman" w:hAnsi="Times New Roman" w:cs="Times New Roman"/>
        </w:rPr>
        <w:t xml:space="preserve">wysokości </w:t>
      </w:r>
      <w:r w:rsidR="000938C4" w:rsidRPr="000938C4">
        <w:rPr>
          <w:rFonts w:ascii="Times New Roman" w:hAnsi="Times New Roman" w:cs="Times New Roman"/>
        </w:rPr>
        <w:t>10</w:t>
      </w:r>
      <w:r w:rsidRPr="000938C4">
        <w:rPr>
          <w:rFonts w:ascii="Times New Roman" w:hAnsi="Times New Roman" w:cs="Times New Roman"/>
        </w:rPr>
        <w:t>% ceny</w:t>
      </w:r>
      <w:r w:rsidRPr="000B7956">
        <w:rPr>
          <w:rFonts w:ascii="Times New Roman" w:hAnsi="Times New Roman" w:cs="Times New Roman"/>
        </w:rPr>
        <w:t xml:space="preserve"> ofertowej brutto podanej przez wykonawcę </w:t>
      </w:r>
      <w:r w:rsidR="000938C4">
        <w:rPr>
          <w:rFonts w:ascii="Times New Roman" w:hAnsi="Times New Roman" w:cs="Times New Roman"/>
        </w:rPr>
        <w:br/>
      </w:r>
      <w:r w:rsidRPr="000B7956">
        <w:rPr>
          <w:rFonts w:ascii="Times New Roman" w:hAnsi="Times New Roman" w:cs="Times New Roman"/>
        </w:rPr>
        <w:t>w ofercie.</w:t>
      </w:r>
    </w:p>
    <w:p w:rsidR="00DD171C" w:rsidRPr="000B7956" w:rsidRDefault="00DD171C" w:rsidP="00DD171C">
      <w:pPr>
        <w:numPr>
          <w:ilvl w:val="1"/>
          <w:numId w:val="16"/>
        </w:numPr>
        <w:tabs>
          <w:tab w:val="num" w:pos="720"/>
        </w:tabs>
        <w:spacing w:after="0" w:line="240" w:lineRule="auto"/>
        <w:ind w:left="720"/>
        <w:jc w:val="both"/>
        <w:rPr>
          <w:rFonts w:ascii="Times New Roman" w:hAnsi="Times New Roman" w:cs="Times New Roman"/>
        </w:rPr>
      </w:pPr>
      <w:r w:rsidRPr="000B7956">
        <w:rPr>
          <w:rFonts w:ascii="Times New Roman" w:hAnsi="Times New Roman" w:cs="Times New Roman"/>
        </w:rPr>
        <w:t>Zabezpieczenie wykonania umowy może być wniesione według wyboru dokonanego przez wykonawcę w jednej lub kilku wskazanych niżej formach:</w:t>
      </w:r>
    </w:p>
    <w:p w:rsidR="00DD171C" w:rsidRPr="000B7956" w:rsidRDefault="00DD171C" w:rsidP="00CF0C53">
      <w:pPr>
        <w:tabs>
          <w:tab w:val="left" w:pos="900"/>
          <w:tab w:val="left" w:pos="1080"/>
        </w:tabs>
        <w:spacing w:after="0"/>
        <w:ind w:left="709"/>
        <w:jc w:val="both"/>
        <w:rPr>
          <w:rFonts w:ascii="Times New Roman" w:hAnsi="Times New Roman" w:cs="Times New Roman"/>
        </w:rPr>
      </w:pPr>
      <w:r w:rsidRPr="000B7956">
        <w:rPr>
          <w:rFonts w:ascii="Times New Roman" w:hAnsi="Times New Roman" w:cs="Times New Roman"/>
        </w:rPr>
        <w:t>a. pieniądzu – przelewem na rachunek bankowy wskazany przez zamawiającego,</w:t>
      </w:r>
    </w:p>
    <w:p w:rsidR="00DD171C" w:rsidRPr="000B7956" w:rsidRDefault="00DD171C" w:rsidP="00CF0C53">
      <w:pPr>
        <w:tabs>
          <w:tab w:val="left" w:pos="1080"/>
        </w:tabs>
        <w:spacing w:after="0"/>
        <w:ind w:left="709"/>
        <w:jc w:val="both"/>
        <w:rPr>
          <w:rFonts w:ascii="Times New Roman" w:hAnsi="Times New Roman" w:cs="Times New Roman"/>
        </w:rPr>
      </w:pPr>
      <w:r w:rsidRPr="000B7956">
        <w:rPr>
          <w:rFonts w:ascii="Times New Roman" w:hAnsi="Times New Roman" w:cs="Times New Roman"/>
        </w:rPr>
        <w:t>b. poręczeniach bankowych lub poręczeniach spółdzielczej kasy oszczędnościowo – kredytowej, z tym że zobowiązanie kasy jest zawsze zobowiązaniem pieniężnym,</w:t>
      </w:r>
    </w:p>
    <w:p w:rsidR="00DD171C" w:rsidRPr="000B7956" w:rsidRDefault="00DD171C" w:rsidP="00CF0C53">
      <w:pPr>
        <w:spacing w:after="0"/>
        <w:ind w:left="709"/>
        <w:jc w:val="both"/>
        <w:rPr>
          <w:rFonts w:ascii="Times New Roman" w:hAnsi="Times New Roman" w:cs="Times New Roman"/>
        </w:rPr>
      </w:pPr>
      <w:r w:rsidRPr="000B7956">
        <w:rPr>
          <w:rFonts w:ascii="Times New Roman" w:hAnsi="Times New Roman" w:cs="Times New Roman"/>
        </w:rPr>
        <w:t>c. gwarancjach bankowych,</w:t>
      </w:r>
    </w:p>
    <w:p w:rsidR="00DD171C" w:rsidRPr="000B7956" w:rsidRDefault="00DD171C" w:rsidP="00CF0C53">
      <w:pPr>
        <w:spacing w:after="0"/>
        <w:ind w:left="709"/>
        <w:jc w:val="both"/>
        <w:rPr>
          <w:rFonts w:ascii="Times New Roman" w:hAnsi="Times New Roman" w:cs="Times New Roman"/>
        </w:rPr>
      </w:pPr>
      <w:r w:rsidRPr="000B7956">
        <w:rPr>
          <w:rFonts w:ascii="Times New Roman" w:hAnsi="Times New Roman" w:cs="Times New Roman"/>
        </w:rPr>
        <w:t>d. gwarancjach ubezpieczeniowych,</w:t>
      </w:r>
    </w:p>
    <w:p w:rsidR="00DD171C" w:rsidRPr="000B7956" w:rsidRDefault="00DD171C" w:rsidP="00CF0C53">
      <w:pPr>
        <w:spacing w:after="0"/>
        <w:ind w:left="709"/>
        <w:jc w:val="both"/>
        <w:rPr>
          <w:rFonts w:ascii="Times New Roman" w:hAnsi="Times New Roman" w:cs="Times New Roman"/>
        </w:rPr>
      </w:pPr>
      <w:r w:rsidRPr="000B7956">
        <w:rPr>
          <w:rFonts w:ascii="Times New Roman" w:hAnsi="Times New Roman" w:cs="Times New Roman"/>
        </w:rPr>
        <w:t>e. poręczeniach udzielanych przez podmioty, o których mowa w art. 6b ust. 5 pkt 2 ustawy z dnia 9 listopada 2000r. o utworzeniu Polskiej Agencji Rozwoju Przedsiębiorczości.</w:t>
      </w:r>
    </w:p>
    <w:p w:rsidR="00DD171C" w:rsidRPr="000B7956" w:rsidRDefault="00DD171C" w:rsidP="00DD171C">
      <w:pPr>
        <w:numPr>
          <w:ilvl w:val="1"/>
          <w:numId w:val="16"/>
        </w:numPr>
        <w:tabs>
          <w:tab w:val="num" w:pos="720"/>
        </w:tabs>
        <w:spacing w:after="0" w:line="240" w:lineRule="auto"/>
        <w:ind w:left="720"/>
        <w:jc w:val="both"/>
        <w:rPr>
          <w:rFonts w:ascii="Times New Roman" w:hAnsi="Times New Roman" w:cs="Times New Roman"/>
        </w:rPr>
      </w:pPr>
      <w:r w:rsidRPr="000B7956">
        <w:rPr>
          <w:rFonts w:ascii="Times New Roman" w:hAnsi="Times New Roman" w:cs="Times New Roman"/>
        </w:rPr>
        <w:t>Zamawiający nie wyraża zgody na wniesienie przez wykonawcę zabezpieczenia, o których mowa w art. 148 ust. 2 ustawy Prawo zamówień publicznych.</w:t>
      </w:r>
    </w:p>
    <w:p w:rsidR="00DD171C" w:rsidRPr="000B7956" w:rsidRDefault="00DD171C" w:rsidP="00DD171C">
      <w:pPr>
        <w:numPr>
          <w:ilvl w:val="1"/>
          <w:numId w:val="16"/>
        </w:numPr>
        <w:tabs>
          <w:tab w:val="num" w:pos="720"/>
        </w:tabs>
        <w:spacing w:after="0" w:line="240" w:lineRule="auto"/>
        <w:ind w:left="720"/>
        <w:jc w:val="both"/>
        <w:rPr>
          <w:rFonts w:ascii="Times New Roman" w:hAnsi="Times New Roman" w:cs="Times New Roman"/>
        </w:rPr>
      </w:pPr>
      <w:r w:rsidRPr="000B7956">
        <w:rPr>
          <w:rFonts w:ascii="Times New Roman" w:hAnsi="Times New Roman" w:cs="Times New Roman"/>
        </w:rPr>
        <w:t>W przypadku wnoszenia zabezpieczenia należytego wykonania umowy:</w:t>
      </w:r>
    </w:p>
    <w:p w:rsidR="00DD171C" w:rsidRPr="000B7956" w:rsidRDefault="00DD171C" w:rsidP="00DD171C">
      <w:pPr>
        <w:numPr>
          <w:ilvl w:val="0"/>
          <w:numId w:val="17"/>
        </w:numPr>
        <w:tabs>
          <w:tab w:val="num" w:pos="900"/>
          <w:tab w:val="left" w:pos="1080"/>
        </w:tabs>
        <w:spacing w:after="0" w:line="240" w:lineRule="auto"/>
        <w:ind w:left="900" w:hanging="180"/>
        <w:jc w:val="both"/>
        <w:rPr>
          <w:rFonts w:ascii="Times New Roman" w:hAnsi="Times New Roman" w:cs="Times New Roman"/>
        </w:rPr>
      </w:pPr>
      <w:r w:rsidRPr="000B7956">
        <w:rPr>
          <w:rFonts w:ascii="Times New Roman" w:hAnsi="Times New Roman" w:cs="Times New Roman"/>
        </w:rPr>
        <w:t>w pieniądzu</w:t>
      </w:r>
      <w:r w:rsidRPr="000B7956">
        <w:rPr>
          <w:rFonts w:ascii="Times New Roman" w:hAnsi="Times New Roman" w:cs="Times New Roman"/>
          <w:b/>
        </w:rPr>
        <w:t xml:space="preserve"> </w:t>
      </w:r>
      <w:r w:rsidRPr="000B7956">
        <w:rPr>
          <w:rFonts w:ascii="Times New Roman" w:hAnsi="Times New Roman" w:cs="Times New Roman"/>
        </w:rPr>
        <w:t>–</w:t>
      </w:r>
      <w:r w:rsidRPr="000B7956">
        <w:rPr>
          <w:rFonts w:ascii="Times New Roman" w:hAnsi="Times New Roman" w:cs="Times New Roman"/>
          <w:b/>
        </w:rPr>
        <w:t xml:space="preserve"> </w:t>
      </w:r>
      <w:r w:rsidRPr="000B7956">
        <w:rPr>
          <w:rFonts w:ascii="Times New Roman" w:hAnsi="Times New Roman" w:cs="Times New Roman"/>
        </w:rPr>
        <w:t xml:space="preserve">odpowiednią kwotę należy wpłacić przelewem na rachunek bankowy wskazany przez zamawiającego, najpóźniej w dacie podpisania umowy. Dokument potwierdzający dokonanie przelewu należy przed podpisaniem umowy przedstawić zamawiającemu. Zabezpieczenie należy wpłacić na konto: Powiat Nakielski, nr konta: 98 </w:t>
      </w:r>
      <w:r w:rsidRPr="000B7956">
        <w:rPr>
          <w:rFonts w:ascii="Times New Roman" w:hAnsi="Times New Roman" w:cs="Times New Roman"/>
        </w:rPr>
        <w:lastRenderedPageBreak/>
        <w:t xml:space="preserve">8179 0009 0000 6288 2000 0010 z dopiskiem </w:t>
      </w:r>
      <w:r w:rsidRPr="000B7956">
        <w:rPr>
          <w:rFonts w:ascii="Times New Roman" w:hAnsi="Times New Roman" w:cs="Times New Roman"/>
          <w:b/>
        </w:rPr>
        <w:t>„zabezpieczenie na</w:t>
      </w:r>
      <w:r w:rsidR="00CF0C53" w:rsidRPr="000B7956">
        <w:rPr>
          <w:rFonts w:ascii="Times New Roman" w:hAnsi="Times New Roman" w:cs="Times New Roman"/>
          <w:b/>
        </w:rPr>
        <w:t xml:space="preserve"> budowę budynku przystani wodnej wraz z zapleczem dydaktycznym – etap II”</w:t>
      </w:r>
      <w:r w:rsidRPr="000B7956">
        <w:rPr>
          <w:rFonts w:ascii="Times New Roman" w:hAnsi="Times New Roman" w:cs="Times New Roman"/>
          <w:b/>
        </w:rPr>
        <w:t>.</w:t>
      </w:r>
    </w:p>
    <w:p w:rsidR="00DD171C" w:rsidRPr="000B7956" w:rsidRDefault="00DD171C" w:rsidP="00DD171C">
      <w:pPr>
        <w:numPr>
          <w:ilvl w:val="0"/>
          <w:numId w:val="17"/>
        </w:numPr>
        <w:tabs>
          <w:tab w:val="num" w:pos="1080"/>
        </w:tabs>
        <w:spacing w:after="0" w:line="240" w:lineRule="auto"/>
        <w:ind w:left="900" w:hanging="180"/>
        <w:jc w:val="both"/>
        <w:rPr>
          <w:rFonts w:ascii="Times New Roman" w:hAnsi="Times New Roman" w:cs="Times New Roman"/>
        </w:rPr>
      </w:pPr>
      <w:r w:rsidRPr="000B7956">
        <w:rPr>
          <w:rFonts w:ascii="Times New Roman" w:hAnsi="Times New Roman" w:cs="Times New Roman"/>
        </w:rPr>
        <w:t>w pozostałych dopuszczonych przez zamawiającego formach –</w:t>
      </w:r>
      <w:r w:rsidRPr="000B7956">
        <w:rPr>
          <w:rFonts w:ascii="Times New Roman" w:hAnsi="Times New Roman" w:cs="Times New Roman"/>
          <w:b/>
        </w:rPr>
        <w:t xml:space="preserve"> </w:t>
      </w:r>
      <w:r w:rsidRPr="000B7956">
        <w:rPr>
          <w:rFonts w:ascii="Times New Roman" w:hAnsi="Times New Roman" w:cs="Times New Roman"/>
        </w:rPr>
        <w:t>dokument zabezpieczenia należy złożyć w dep</w:t>
      </w:r>
      <w:r w:rsidR="00CF0C53" w:rsidRPr="000B7956">
        <w:rPr>
          <w:rFonts w:ascii="Times New Roman" w:hAnsi="Times New Roman" w:cs="Times New Roman"/>
        </w:rPr>
        <w:t xml:space="preserve">ozycie w Starostwie Powiatowym </w:t>
      </w:r>
      <w:r w:rsidRPr="000B7956">
        <w:rPr>
          <w:rFonts w:ascii="Times New Roman" w:hAnsi="Times New Roman" w:cs="Times New Roman"/>
        </w:rPr>
        <w:t>w Nakle nad Notecią ul. Gen. Henryka Dąbrowskiego 54, 89-100 Nakło nad Notecią.</w:t>
      </w:r>
    </w:p>
    <w:p w:rsidR="00DD171C" w:rsidRPr="000B7956" w:rsidRDefault="00DD171C" w:rsidP="00DD171C">
      <w:pPr>
        <w:numPr>
          <w:ilvl w:val="1"/>
          <w:numId w:val="16"/>
        </w:numPr>
        <w:spacing w:after="0" w:line="240" w:lineRule="auto"/>
        <w:ind w:left="720"/>
        <w:jc w:val="both"/>
        <w:rPr>
          <w:rFonts w:ascii="Times New Roman" w:hAnsi="Times New Roman" w:cs="Times New Roman"/>
        </w:rPr>
      </w:pPr>
      <w:r w:rsidRPr="000B7956">
        <w:rPr>
          <w:rFonts w:ascii="Times New Roman" w:hAnsi="Times New Roman" w:cs="Times New Roman"/>
        </w:rPr>
        <w:t>Zamawiający zwróci Wykonawcy 70% wysokości zabezpieczenia wni</w:t>
      </w:r>
      <w:r w:rsidR="00CF0C53" w:rsidRPr="000B7956">
        <w:rPr>
          <w:rFonts w:ascii="Times New Roman" w:hAnsi="Times New Roman" w:cs="Times New Roman"/>
        </w:rPr>
        <w:t xml:space="preserve">esionego </w:t>
      </w:r>
      <w:r w:rsidRPr="000B7956">
        <w:rPr>
          <w:rFonts w:ascii="Times New Roman" w:hAnsi="Times New Roman" w:cs="Times New Roman"/>
        </w:rPr>
        <w:t>w formie pieniężnej wraz z odsetkami wynikającymi z rachunku bankowego, pomniejszone o koszt prowadzenia tego r</w:t>
      </w:r>
      <w:r w:rsidR="00CF0C53" w:rsidRPr="000B7956">
        <w:rPr>
          <w:rFonts w:ascii="Times New Roman" w:hAnsi="Times New Roman" w:cs="Times New Roman"/>
        </w:rPr>
        <w:t xml:space="preserve">achunku oraz prowizji bankowej </w:t>
      </w:r>
      <w:r w:rsidRPr="000B7956">
        <w:rPr>
          <w:rFonts w:ascii="Times New Roman" w:hAnsi="Times New Roman" w:cs="Times New Roman"/>
        </w:rPr>
        <w:t>za przelew pieniędzy na rachunek wykonawcy w terminie 30 dni od dnia uznania przez zamawiającego wykonanego zamówienia za należycie wykonane.</w:t>
      </w:r>
    </w:p>
    <w:p w:rsidR="00DD171C" w:rsidRPr="000B7956" w:rsidRDefault="00DD171C" w:rsidP="00DD171C">
      <w:pPr>
        <w:numPr>
          <w:ilvl w:val="1"/>
          <w:numId w:val="16"/>
        </w:numPr>
        <w:tabs>
          <w:tab w:val="num" w:pos="720"/>
        </w:tabs>
        <w:spacing w:after="0" w:line="240" w:lineRule="auto"/>
        <w:ind w:left="720"/>
        <w:jc w:val="both"/>
        <w:rPr>
          <w:rFonts w:ascii="Times New Roman" w:hAnsi="Times New Roman" w:cs="Times New Roman"/>
        </w:rPr>
      </w:pPr>
      <w:r w:rsidRPr="000B7956">
        <w:rPr>
          <w:rFonts w:ascii="Times New Roman" w:hAnsi="Times New Roman" w:cs="Times New Roman"/>
        </w:rPr>
        <w:t>Na zabezpieczenie roszczeń z tytułu rękojmi za wady zamawiający pozostawi kwotę w wysokości 30% wniesionego w formie pieniężnej zabezpieczenia, która zostanie zwrócona wykonawcy najpóźniej w 15 dniu po upływie okresu rękojmi za wady.</w:t>
      </w:r>
    </w:p>
    <w:p w:rsidR="00DD171C" w:rsidRPr="005C5108" w:rsidRDefault="00DD171C" w:rsidP="00DD171C">
      <w:pPr>
        <w:numPr>
          <w:ilvl w:val="1"/>
          <w:numId w:val="16"/>
        </w:numPr>
        <w:tabs>
          <w:tab w:val="num" w:pos="720"/>
        </w:tabs>
        <w:spacing w:after="0" w:line="240" w:lineRule="auto"/>
        <w:ind w:left="720"/>
        <w:jc w:val="both"/>
        <w:rPr>
          <w:rFonts w:ascii="Times New Roman" w:hAnsi="Times New Roman" w:cs="Times New Roman"/>
        </w:rPr>
      </w:pPr>
      <w:r w:rsidRPr="000B7956">
        <w:rPr>
          <w:rFonts w:ascii="Times New Roman" w:hAnsi="Times New Roman" w:cs="Times New Roman"/>
        </w:rPr>
        <w:t xml:space="preserve">Zabezpieczenie należytego wykonania umowy wniesione w formie gwarancji lub poręczenia wygaśnie samoczynnie w części wynoszącej 70% wysokości zabezpieczenia w terminie 30 dni od dnia uznania przez zamawiającego zamówienia za należycie wykonane. </w:t>
      </w:r>
      <w:r w:rsidRPr="000B7956">
        <w:rPr>
          <w:rFonts w:ascii="Times New Roman" w:hAnsi="Times New Roman" w:cs="Times New Roman"/>
          <w:u w:val="single"/>
        </w:rPr>
        <w:t>W związku z powyższym zaleca się aby zabezpieczenie należytego wykonania umowy wnoszone w innej formie niż pieniężna, zostało wystawione przez gwaranta lub poręczyciela w formie odrębnych dokumentów gwarancji lub poręczenia, z ważnością obejmującą co najmniej wskazane wyżej okresy oraz w wysokościach proporcjonalnych do określonych wyżej progów procentowych.</w:t>
      </w:r>
    </w:p>
    <w:p w:rsidR="005C5108" w:rsidRPr="000B7956" w:rsidRDefault="005C5108" w:rsidP="005C5108">
      <w:pPr>
        <w:spacing w:after="0" w:line="240" w:lineRule="auto"/>
        <w:ind w:left="720"/>
        <w:jc w:val="both"/>
        <w:rPr>
          <w:rFonts w:ascii="Times New Roman" w:hAnsi="Times New Roman" w:cs="Times New Roman"/>
        </w:rPr>
      </w:pPr>
    </w:p>
    <w:p w:rsidR="00DD171C" w:rsidRPr="000B7956" w:rsidRDefault="00DD171C" w:rsidP="00DD171C">
      <w:pPr>
        <w:numPr>
          <w:ilvl w:val="3"/>
          <w:numId w:val="11"/>
        </w:numPr>
        <w:spacing w:after="0" w:line="240" w:lineRule="auto"/>
        <w:ind w:left="709"/>
        <w:jc w:val="both"/>
        <w:rPr>
          <w:rFonts w:ascii="Times New Roman" w:hAnsi="Times New Roman" w:cs="Times New Roman"/>
          <w:b/>
        </w:rPr>
      </w:pPr>
      <w:r w:rsidRPr="000B7956">
        <w:rPr>
          <w:rFonts w:ascii="Times New Roman" w:hAnsi="Times New Roman" w:cs="Times New Roman"/>
          <w:b/>
        </w:rPr>
        <w:t>Istotne dla stron postanowienia, które zostaną wprowadzone do treści zawartej umowy</w:t>
      </w:r>
    </w:p>
    <w:p w:rsidR="00DD171C" w:rsidRPr="000B7956" w:rsidRDefault="00DD171C" w:rsidP="00DD171C">
      <w:pPr>
        <w:jc w:val="both"/>
        <w:rPr>
          <w:rFonts w:ascii="Times New Roman" w:hAnsi="Times New Roman" w:cs="Times New Roman"/>
        </w:rPr>
      </w:pPr>
      <w:r w:rsidRPr="000B7956">
        <w:rPr>
          <w:rFonts w:ascii="Times New Roman" w:hAnsi="Times New Roman" w:cs="Times New Roman"/>
        </w:rPr>
        <w:t xml:space="preserve">Istotne postanowienia umowy zawiera projekt umowy stanowiący </w:t>
      </w:r>
      <w:r w:rsidRPr="000B7956">
        <w:rPr>
          <w:rFonts w:ascii="Times New Roman" w:hAnsi="Times New Roman" w:cs="Times New Roman"/>
          <w:b/>
        </w:rPr>
        <w:t>załącznik</w:t>
      </w:r>
      <w:r w:rsidRPr="000B7956">
        <w:rPr>
          <w:rFonts w:ascii="Times New Roman" w:hAnsi="Times New Roman" w:cs="Times New Roman"/>
        </w:rPr>
        <w:t xml:space="preserve"> </w:t>
      </w:r>
      <w:r w:rsidRPr="000B7956">
        <w:rPr>
          <w:rFonts w:ascii="Times New Roman" w:hAnsi="Times New Roman" w:cs="Times New Roman"/>
          <w:b/>
        </w:rPr>
        <w:t xml:space="preserve">nr </w:t>
      </w:r>
      <w:r w:rsidR="00885355" w:rsidRPr="000B7956">
        <w:rPr>
          <w:rFonts w:ascii="Times New Roman" w:hAnsi="Times New Roman" w:cs="Times New Roman"/>
          <w:b/>
        </w:rPr>
        <w:t>9</w:t>
      </w:r>
      <w:r w:rsidRPr="000B7956">
        <w:rPr>
          <w:rFonts w:ascii="Times New Roman" w:hAnsi="Times New Roman" w:cs="Times New Roman"/>
        </w:rPr>
        <w:t xml:space="preserve"> do niniejszej SIWZ. </w:t>
      </w:r>
    </w:p>
    <w:p w:rsidR="00DD171C" w:rsidRPr="000938C4" w:rsidRDefault="00DD171C" w:rsidP="00CF0C53">
      <w:pPr>
        <w:spacing w:after="0"/>
        <w:jc w:val="both"/>
        <w:rPr>
          <w:rFonts w:ascii="Times New Roman" w:hAnsi="Times New Roman" w:cs="Times New Roman"/>
        </w:rPr>
      </w:pPr>
      <w:r w:rsidRPr="000938C4">
        <w:rPr>
          <w:rFonts w:ascii="Times New Roman" w:hAnsi="Times New Roman" w:cs="Times New Roman"/>
        </w:rPr>
        <w:t>Zamawiający dopuszcza możliwość wprowadzania zmian w umowie w stosunku do treści oferty w zakresie:</w:t>
      </w:r>
    </w:p>
    <w:p w:rsidR="000938C4" w:rsidRDefault="00DD171C" w:rsidP="000938C4">
      <w:pPr>
        <w:numPr>
          <w:ilvl w:val="1"/>
          <w:numId w:val="17"/>
        </w:numPr>
        <w:tabs>
          <w:tab w:val="num" w:pos="284"/>
        </w:tabs>
        <w:spacing w:after="0" w:line="240" w:lineRule="auto"/>
        <w:ind w:left="284" w:hanging="284"/>
        <w:jc w:val="both"/>
        <w:rPr>
          <w:rFonts w:ascii="Times New Roman" w:hAnsi="Times New Roman" w:cs="Times New Roman"/>
        </w:rPr>
      </w:pPr>
      <w:r w:rsidRPr="000938C4">
        <w:rPr>
          <w:rFonts w:ascii="Times New Roman" w:hAnsi="Times New Roman" w:cs="Times New Roman"/>
        </w:rPr>
        <w:t xml:space="preserve">terminu realizacji zamówienia, </w:t>
      </w:r>
    </w:p>
    <w:p w:rsidR="00DD171C" w:rsidRDefault="00DD171C" w:rsidP="000938C4">
      <w:pPr>
        <w:numPr>
          <w:ilvl w:val="1"/>
          <w:numId w:val="17"/>
        </w:numPr>
        <w:tabs>
          <w:tab w:val="num" w:pos="284"/>
        </w:tabs>
        <w:spacing w:after="0" w:line="240" w:lineRule="auto"/>
        <w:ind w:left="284" w:hanging="284"/>
        <w:jc w:val="both"/>
        <w:rPr>
          <w:rFonts w:ascii="Times New Roman" w:hAnsi="Times New Roman" w:cs="Times New Roman"/>
        </w:rPr>
      </w:pPr>
      <w:r w:rsidRPr="000938C4">
        <w:rPr>
          <w:rFonts w:ascii="Times New Roman" w:hAnsi="Times New Roman" w:cs="Times New Roman"/>
        </w:rPr>
        <w:t xml:space="preserve">warunków płatności, w tym również zmiany terminów płatności, </w:t>
      </w:r>
    </w:p>
    <w:p w:rsidR="00DD171C" w:rsidRDefault="00DD171C" w:rsidP="00CF0C53">
      <w:pPr>
        <w:numPr>
          <w:ilvl w:val="1"/>
          <w:numId w:val="17"/>
        </w:numPr>
        <w:tabs>
          <w:tab w:val="num" w:pos="284"/>
        </w:tabs>
        <w:spacing w:after="0" w:line="240" w:lineRule="auto"/>
        <w:ind w:left="284" w:hanging="284"/>
        <w:jc w:val="both"/>
        <w:rPr>
          <w:rFonts w:ascii="Times New Roman" w:hAnsi="Times New Roman" w:cs="Times New Roman"/>
        </w:rPr>
      </w:pPr>
      <w:r w:rsidRPr="000938C4">
        <w:rPr>
          <w:rFonts w:ascii="Times New Roman" w:hAnsi="Times New Roman" w:cs="Times New Roman"/>
        </w:rPr>
        <w:t xml:space="preserve">podwykonawców oraz zakresu robót im powierzonych, </w:t>
      </w:r>
    </w:p>
    <w:p w:rsidR="00DD171C" w:rsidRDefault="00DD171C" w:rsidP="00CF0C53">
      <w:pPr>
        <w:numPr>
          <w:ilvl w:val="1"/>
          <w:numId w:val="17"/>
        </w:numPr>
        <w:tabs>
          <w:tab w:val="num" w:pos="284"/>
        </w:tabs>
        <w:spacing w:after="0" w:line="240" w:lineRule="auto"/>
        <w:ind w:left="284" w:hanging="284"/>
        <w:jc w:val="both"/>
        <w:rPr>
          <w:rFonts w:ascii="Times New Roman" w:hAnsi="Times New Roman" w:cs="Times New Roman"/>
        </w:rPr>
      </w:pPr>
      <w:r w:rsidRPr="000938C4">
        <w:rPr>
          <w:rFonts w:ascii="Times New Roman" w:hAnsi="Times New Roman" w:cs="Times New Roman"/>
        </w:rPr>
        <w:t xml:space="preserve">kierownika budowy, pod warunkiem zachowania kwalifikacji zawodowych, </w:t>
      </w:r>
    </w:p>
    <w:p w:rsidR="00DD171C" w:rsidRDefault="00DD171C" w:rsidP="001219A7">
      <w:pPr>
        <w:numPr>
          <w:ilvl w:val="1"/>
          <w:numId w:val="17"/>
        </w:numPr>
        <w:tabs>
          <w:tab w:val="num" w:pos="284"/>
        </w:tabs>
        <w:spacing w:after="0" w:line="240" w:lineRule="auto"/>
        <w:ind w:left="284" w:hanging="284"/>
        <w:jc w:val="both"/>
        <w:rPr>
          <w:rFonts w:ascii="Times New Roman" w:hAnsi="Times New Roman" w:cs="Times New Roman"/>
        </w:rPr>
      </w:pPr>
      <w:r w:rsidRPr="000938C4">
        <w:rPr>
          <w:rFonts w:ascii="Times New Roman" w:hAnsi="Times New Roman" w:cs="Times New Roman"/>
        </w:rPr>
        <w:t>ustawowej zmiany stawki podatku VAT,</w:t>
      </w:r>
    </w:p>
    <w:p w:rsidR="00DD171C" w:rsidRPr="000938C4" w:rsidRDefault="001219A7" w:rsidP="001219A7">
      <w:pPr>
        <w:numPr>
          <w:ilvl w:val="1"/>
          <w:numId w:val="17"/>
        </w:numPr>
        <w:tabs>
          <w:tab w:val="num" w:pos="284"/>
        </w:tabs>
        <w:spacing w:after="0" w:line="240" w:lineRule="auto"/>
        <w:ind w:left="284" w:hanging="284"/>
        <w:jc w:val="both"/>
        <w:rPr>
          <w:rFonts w:ascii="Times New Roman" w:hAnsi="Times New Roman" w:cs="Times New Roman"/>
        </w:rPr>
      </w:pPr>
      <w:r w:rsidRPr="000938C4">
        <w:rPr>
          <w:rFonts w:ascii="Times New Roman" w:hAnsi="Times New Roman" w:cs="Times New Roman"/>
        </w:rPr>
        <w:t>zamiany materiałów i urządzeń przedstawionych w ofercie przetargowej, pod warunkiem że zmiany te będą korzystne dla zamawiającego i będą:</w:t>
      </w:r>
    </w:p>
    <w:p w:rsidR="001219A7" w:rsidRPr="000938C4" w:rsidRDefault="001219A7" w:rsidP="001219A7">
      <w:pPr>
        <w:spacing w:after="0"/>
        <w:ind w:left="284"/>
        <w:jc w:val="both"/>
        <w:rPr>
          <w:rFonts w:ascii="Times New Roman" w:hAnsi="Times New Roman" w:cs="Times New Roman"/>
        </w:rPr>
      </w:pPr>
      <w:r w:rsidRPr="000938C4">
        <w:rPr>
          <w:rFonts w:ascii="Times New Roman" w:hAnsi="Times New Roman" w:cs="Times New Roman"/>
        </w:rPr>
        <w:t>a. powodować obniżenie kosztu ponoszonego przez zamawiającego na eksploatację i konserwację wykonanego przedmiotu umowy lub,</w:t>
      </w:r>
    </w:p>
    <w:p w:rsidR="001219A7" w:rsidRPr="000938C4" w:rsidRDefault="001219A7" w:rsidP="001219A7">
      <w:pPr>
        <w:spacing w:after="0"/>
        <w:ind w:left="284"/>
        <w:jc w:val="both"/>
        <w:rPr>
          <w:rFonts w:ascii="Times New Roman" w:hAnsi="Times New Roman" w:cs="Times New Roman"/>
        </w:rPr>
      </w:pPr>
      <w:r w:rsidRPr="000938C4">
        <w:rPr>
          <w:rFonts w:ascii="Times New Roman" w:hAnsi="Times New Roman" w:cs="Times New Roman"/>
        </w:rPr>
        <w:t>b. powodować poprawienie parametrów technicznych lub,</w:t>
      </w:r>
    </w:p>
    <w:p w:rsidR="001219A7" w:rsidRPr="000938C4" w:rsidRDefault="001219A7" w:rsidP="001219A7">
      <w:pPr>
        <w:spacing w:after="0"/>
        <w:ind w:left="284"/>
        <w:jc w:val="both"/>
        <w:rPr>
          <w:rFonts w:ascii="Times New Roman" w:hAnsi="Times New Roman" w:cs="Times New Roman"/>
        </w:rPr>
      </w:pPr>
      <w:r w:rsidRPr="000938C4">
        <w:rPr>
          <w:rFonts w:ascii="Times New Roman" w:hAnsi="Times New Roman" w:cs="Times New Roman"/>
        </w:rPr>
        <w:t>c. wynikać z aktualizacji rozwiązań z uwagi na postęp technologiczny lub zmiany obowiązujących przepisów.</w:t>
      </w:r>
    </w:p>
    <w:p w:rsidR="001219A7" w:rsidRPr="000938C4" w:rsidRDefault="001219A7" w:rsidP="001219A7">
      <w:pPr>
        <w:spacing w:after="0"/>
        <w:ind w:left="284"/>
        <w:jc w:val="both"/>
        <w:rPr>
          <w:rFonts w:ascii="Times New Roman" w:hAnsi="Times New Roman" w:cs="Times New Roman"/>
        </w:rPr>
      </w:pPr>
      <w:r w:rsidRPr="000938C4">
        <w:rPr>
          <w:rFonts w:ascii="Times New Roman" w:hAnsi="Times New Roman" w:cs="Times New Roman"/>
        </w:rPr>
        <w:t xml:space="preserve">Dodatkowo możliwa jest zmiana producenta poszczególnych materiałów i urządzeń przedstawionych w ofercie przetargowej, pod warunkiem że zmiana ta nie spowoduje obniżenia parametrów tych materiałów lub urządzeń. </w:t>
      </w:r>
    </w:p>
    <w:p w:rsidR="001219A7" w:rsidRPr="000B7956" w:rsidRDefault="001219A7" w:rsidP="001219A7">
      <w:pPr>
        <w:spacing w:after="0"/>
        <w:jc w:val="both"/>
        <w:rPr>
          <w:rFonts w:ascii="Times New Roman" w:hAnsi="Times New Roman" w:cs="Times New Roman"/>
          <w:snapToGrid w:val="0"/>
        </w:rPr>
      </w:pPr>
      <w:r w:rsidRPr="000938C4">
        <w:rPr>
          <w:rFonts w:ascii="Times New Roman" w:hAnsi="Times New Roman" w:cs="Times New Roman"/>
        </w:rPr>
        <w:t>Zmiany materiałów i urządzeń muszą być każdorazowo zatwierdzone przez Zamawiającego w porozumieniu z projektantem oraz nie zmienią ceny wykonania przedmiotu zamówienia.</w:t>
      </w:r>
    </w:p>
    <w:p w:rsidR="00DD171C" w:rsidRPr="000B7956" w:rsidRDefault="00DD171C" w:rsidP="00DD171C">
      <w:pPr>
        <w:jc w:val="both"/>
        <w:rPr>
          <w:rFonts w:ascii="Times New Roman" w:hAnsi="Times New Roman" w:cs="Times New Roman"/>
        </w:rPr>
      </w:pPr>
      <w:r w:rsidRPr="005C5108">
        <w:rPr>
          <w:rFonts w:ascii="Times New Roman" w:hAnsi="Times New Roman" w:cs="Times New Roman"/>
          <w:b/>
          <w:u w:val="single"/>
        </w:rPr>
        <w:t xml:space="preserve">Warunkiem wprowadzenia zmian w umowie jest pisemne zwrócenie się o wyrażenie zgody jednej ze stron na dokonanie zmiany w umowie z podaniem uzasadnienia faktycznego oraz </w:t>
      </w:r>
      <w:r w:rsidRPr="005C5108">
        <w:rPr>
          <w:rFonts w:ascii="Times New Roman" w:hAnsi="Times New Roman" w:cs="Times New Roman"/>
          <w:b/>
          <w:u w:val="single"/>
        </w:rPr>
        <w:lastRenderedPageBreak/>
        <w:t>wyrażenie zgody drugiej strony.</w:t>
      </w:r>
      <w:r w:rsidRPr="000B7956">
        <w:rPr>
          <w:rFonts w:ascii="Times New Roman" w:hAnsi="Times New Roman" w:cs="Times New Roman"/>
        </w:rPr>
        <w:t xml:space="preserve"> Wszelkie zmiany wymagają formy pisemnej pod rygorem nieważności takich zmian.</w:t>
      </w:r>
    </w:p>
    <w:p w:rsidR="00DD171C" w:rsidRPr="000B7956" w:rsidRDefault="00DD171C" w:rsidP="005C5108">
      <w:pPr>
        <w:tabs>
          <w:tab w:val="num" w:pos="2540"/>
        </w:tabs>
        <w:spacing w:line="240" w:lineRule="auto"/>
        <w:rPr>
          <w:rFonts w:ascii="Times New Roman" w:hAnsi="Times New Roman" w:cs="Times New Roman"/>
          <w:b/>
        </w:rPr>
      </w:pPr>
      <w:r w:rsidRPr="000B7956">
        <w:rPr>
          <w:rFonts w:ascii="Times New Roman" w:hAnsi="Times New Roman" w:cs="Times New Roman"/>
          <w:b/>
        </w:rPr>
        <w:t>XX. Środki ochrony prawnej</w:t>
      </w:r>
    </w:p>
    <w:p w:rsidR="00DD171C" w:rsidRPr="000B7956" w:rsidRDefault="00DD171C" w:rsidP="005C5108">
      <w:pPr>
        <w:spacing w:line="240" w:lineRule="auto"/>
        <w:jc w:val="both"/>
        <w:rPr>
          <w:rFonts w:ascii="Times New Roman" w:hAnsi="Times New Roman" w:cs="Times New Roman"/>
          <w:b/>
        </w:rPr>
      </w:pPr>
      <w:r w:rsidRPr="000B7956">
        <w:rPr>
          <w:rFonts w:ascii="Times New Roman" w:hAnsi="Times New Roman" w:cs="Times New Roman"/>
        </w:rPr>
        <w:t>Wykonawcom, którym ich interes prawny w uzyskaniu zamówienia doznał lub może doznać uszczerbku w wyniku naruszenia przez zamawiającego przepisów ustawy Prawo zamówień publicznych przysługują środki ochrony prawnej określone w dziale VI ustawy Prawo zamówień publicznych.</w:t>
      </w:r>
    </w:p>
    <w:p w:rsidR="00DD171C" w:rsidRPr="000B7956" w:rsidRDefault="00DD171C" w:rsidP="00DD171C">
      <w:pPr>
        <w:ind w:left="6432"/>
        <w:rPr>
          <w:rFonts w:ascii="Times New Roman" w:hAnsi="Times New Roman" w:cs="Times New Roman"/>
        </w:rPr>
      </w:pPr>
    </w:p>
    <w:p w:rsidR="00DD171C" w:rsidRPr="000B7956" w:rsidRDefault="00DD171C" w:rsidP="00DD171C">
      <w:pPr>
        <w:ind w:left="6432"/>
        <w:rPr>
          <w:rFonts w:ascii="Times New Roman" w:hAnsi="Times New Roman" w:cs="Times New Roman"/>
        </w:rPr>
      </w:pPr>
      <w:r w:rsidRPr="000B7956">
        <w:rPr>
          <w:rFonts w:ascii="Times New Roman" w:hAnsi="Times New Roman" w:cs="Times New Roman"/>
        </w:rPr>
        <w:t>Starosta Nakielski</w:t>
      </w:r>
      <w:r w:rsidRPr="000B7956">
        <w:rPr>
          <w:rFonts w:ascii="Times New Roman" w:hAnsi="Times New Roman" w:cs="Times New Roman"/>
        </w:rPr>
        <w:br/>
      </w:r>
    </w:p>
    <w:p w:rsidR="00DD171C" w:rsidRPr="000B7956" w:rsidRDefault="00DD171C" w:rsidP="00DD171C">
      <w:pPr>
        <w:ind w:left="6432"/>
        <w:jc w:val="both"/>
        <w:rPr>
          <w:rFonts w:ascii="Times New Roman" w:hAnsi="Times New Roman" w:cs="Times New Roman"/>
        </w:rPr>
      </w:pPr>
      <w:r w:rsidRPr="000B7956">
        <w:rPr>
          <w:rFonts w:ascii="Times New Roman" w:hAnsi="Times New Roman" w:cs="Times New Roman"/>
        </w:rPr>
        <w:t>Tadeusz Sobol</w:t>
      </w:r>
    </w:p>
    <w:p w:rsidR="00DD171C" w:rsidRPr="000B7956" w:rsidRDefault="00DD171C" w:rsidP="00DD171C">
      <w:pPr>
        <w:jc w:val="both"/>
        <w:rPr>
          <w:rFonts w:ascii="Times New Roman" w:hAnsi="Times New Roman" w:cs="Times New Roman"/>
          <w:b/>
          <w:u w:val="single"/>
        </w:rPr>
      </w:pPr>
      <w:r w:rsidRPr="000B7956">
        <w:rPr>
          <w:rFonts w:ascii="Times New Roman" w:hAnsi="Times New Roman" w:cs="Times New Roman"/>
          <w:b/>
          <w:u w:val="single"/>
        </w:rPr>
        <w:t>Załączniki do SIWZ:</w:t>
      </w:r>
    </w:p>
    <w:p w:rsidR="00DD171C" w:rsidRPr="000B7956" w:rsidRDefault="00DD171C" w:rsidP="00DD171C">
      <w:pPr>
        <w:numPr>
          <w:ilvl w:val="2"/>
          <w:numId w:val="16"/>
        </w:numPr>
        <w:tabs>
          <w:tab w:val="num" w:pos="426"/>
        </w:tabs>
        <w:spacing w:after="0" w:line="240" w:lineRule="auto"/>
        <w:ind w:left="426"/>
        <w:jc w:val="both"/>
        <w:rPr>
          <w:rFonts w:ascii="Times New Roman" w:hAnsi="Times New Roman" w:cs="Times New Roman"/>
          <w:sz w:val="24"/>
          <w:szCs w:val="24"/>
        </w:rPr>
      </w:pPr>
      <w:r w:rsidRPr="000B7956">
        <w:rPr>
          <w:rFonts w:ascii="Times New Roman" w:hAnsi="Times New Roman" w:cs="Times New Roman"/>
        </w:rPr>
        <w:t>Projekt budowlan</w:t>
      </w:r>
      <w:r w:rsidR="00B5576C" w:rsidRPr="000B7956">
        <w:rPr>
          <w:rFonts w:ascii="Times New Roman" w:hAnsi="Times New Roman" w:cs="Times New Roman"/>
        </w:rPr>
        <w:t>y</w:t>
      </w:r>
    </w:p>
    <w:p w:rsidR="00DD171C" w:rsidRPr="000B7956" w:rsidRDefault="00DD171C" w:rsidP="00DD171C">
      <w:pPr>
        <w:numPr>
          <w:ilvl w:val="2"/>
          <w:numId w:val="16"/>
        </w:numPr>
        <w:tabs>
          <w:tab w:val="num" w:pos="426"/>
        </w:tabs>
        <w:spacing w:after="0" w:line="240" w:lineRule="auto"/>
        <w:ind w:left="426"/>
        <w:jc w:val="both"/>
        <w:rPr>
          <w:rFonts w:ascii="Times New Roman" w:hAnsi="Times New Roman" w:cs="Times New Roman"/>
        </w:rPr>
      </w:pPr>
      <w:r w:rsidRPr="000B7956">
        <w:rPr>
          <w:rFonts w:ascii="Times New Roman" w:hAnsi="Times New Roman" w:cs="Times New Roman"/>
        </w:rPr>
        <w:t>Specyfikacja techniczna wykonania i odbioru robót</w:t>
      </w:r>
    </w:p>
    <w:p w:rsidR="00DD171C" w:rsidRPr="000B7956" w:rsidRDefault="00DD171C" w:rsidP="00DD171C">
      <w:pPr>
        <w:numPr>
          <w:ilvl w:val="2"/>
          <w:numId w:val="16"/>
        </w:numPr>
        <w:tabs>
          <w:tab w:val="num" w:pos="426"/>
        </w:tabs>
        <w:spacing w:after="0" w:line="240" w:lineRule="auto"/>
        <w:ind w:left="426"/>
        <w:jc w:val="both"/>
        <w:rPr>
          <w:rFonts w:ascii="Times New Roman" w:hAnsi="Times New Roman" w:cs="Times New Roman"/>
        </w:rPr>
      </w:pPr>
      <w:r w:rsidRPr="000B7956">
        <w:rPr>
          <w:rFonts w:ascii="Times New Roman" w:hAnsi="Times New Roman" w:cs="Times New Roman"/>
        </w:rPr>
        <w:t>Formularz oferty</w:t>
      </w:r>
    </w:p>
    <w:p w:rsidR="00DD171C" w:rsidRPr="000B7956" w:rsidRDefault="00DD171C" w:rsidP="00DD171C">
      <w:pPr>
        <w:numPr>
          <w:ilvl w:val="2"/>
          <w:numId w:val="16"/>
        </w:numPr>
        <w:tabs>
          <w:tab w:val="num" w:pos="426"/>
        </w:tabs>
        <w:spacing w:after="0" w:line="240" w:lineRule="auto"/>
        <w:ind w:left="426"/>
        <w:jc w:val="both"/>
        <w:rPr>
          <w:rFonts w:ascii="Times New Roman" w:hAnsi="Times New Roman" w:cs="Times New Roman"/>
        </w:rPr>
      </w:pPr>
      <w:r w:rsidRPr="000B7956">
        <w:rPr>
          <w:rFonts w:ascii="Times New Roman" w:hAnsi="Times New Roman" w:cs="Times New Roman"/>
        </w:rPr>
        <w:t xml:space="preserve">Oświadczenie wykonawcy z art. 22 ust. 1 ustawy  Prawo zamówień publicznych </w:t>
      </w:r>
    </w:p>
    <w:p w:rsidR="00DD171C" w:rsidRPr="000B7956" w:rsidRDefault="00DD171C" w:rsidP="00DD171C">
      <w:pPr>
        <w:numPr>
          <w:ilvl w:val="2"/>
          <w:numId w:val="16"/>
        </w:numPr>
        <w:tabs>
          <w:tab w:val="num" w:pos="426"/>
        </w:tabs>
        <w:spacing w:after="0" w:line="240" w:lineRule="auto"/>
        <w:ind w:left="426"/>
        <w:jc w:val="both"/>
        <w:rPr>
          <w:rFonts w:ascii="Times New Roman" w:hAnsi="Times New Roman" w:cs="Times New Roman"/>
        </w:rPr>
      </w:pPr>
      <w:r w:rsidRPr="000B7956">
        <w:rPr>
          <w:rFonts w:ascii="Times New Roman" w:hAnsi="Times New Roman" w:cs="Times New Roman"/>
        </w:rPr>
        <w:t>Wykaz robót</w:t>
      </w:r>
    </w:p>
    <w:p w:rsidR="00DD171C" w:rsidRPr="000B7956" w:rsidRDefault="00DD171C" w:rsidP="00DD171C">
      <w:pPr>
        <w:numPr>
          <w:ilvl w:val="2"/>
          <w:numId w:val="16"/>
        </w:numPr>
        <w:tabs>
          <w:tab w:val="num" w:pos="426"/>
        </w:tabs>
        <w:spacing w:after="0" w:line="240" w:lineRule="auto"/>
        <w:ind w:left="426"/>
        <w:jc w:val="both"/>
        <w:rPr>
          <w:rFonts w:ascii="Times New Roman" w:hAnsi="Times New Roman" w:cs="Times New Roman"/>
        </w:rPr>
      </w:pPr>
      <w:r w:rsidRPr="000B7956">
        <w:rPr>
          <w:rFonts w:ascii="Times New Roman" w:hAnsi="Times New Roman" w:cs="Times New Roman"/>
        </w:rPr>
        <w:t>Wykaz osób</w:t>
      </w:r>
    </w:p>
    <w:p w:rsidR="00DD171C" w:rsidRPr="000B7956" w:rsidRDefault="00DD171C" w:rsidP="00DD171C">
      <w:pPr>
        <w:numPr>
          <w:ilvl w:val="2"/>
          <w:numId w:val="16"/>
        </w:numPr>
        <w:tabs>
          <w:tab w:val="num" w:pos="426"/>
        </w:tabs>
        <w:spacing w:after="0" w:line="240" w:lineRule="auto"/>
        <w:ind w:left="426"/>
        <w:jc w:val="both"/>
        <w:rPr>
          <w:rFonts w:ascii="Times New Roman" w:hAnsi="Times New Roman" w:cs="Times New Roman"/>
        </w:rPr>
      </w:pPr>
      <w:r w:rsidRPr="000B7956">
        <w:rPr>
          <w:rFonts w:ascii="Times New Roman" w:hAnsi="Times New Roman" w:cs="Times New Roman"/>
        </w:rPr>
        <w:t>Oświadczenie o posiadaniu uprawnień</w:t>
      </w:r>
    </w:p>
    <w:p w:rsidR="00DD171C" w:rsidRPr="000B7956" w:rsidRDefault="00DD171C" w:rsidP="00DD171C">
      <w:pPr>
        <w:numPr>
          <w:ilvl w:val="2"/>
          <w:numId w:val="16"/>
        </w:numPr>
        <w:tabs>
          <w:tab w:val="num" w:pos="426"/>
        </w:tabs>
        <w:spacing w:after="0" w:line="240" w:lineRule="auto"/>
        <w:ind w:left="426"/>
        <w:jc w:val="both"/>
        <w:rPr>
          <w:rFonts w:ascii="Times New Roman" w:hAnsi="Times New Roman" w:cs="Times New Roman"/>
        </w:rPr>
      </w:pPr>
      <w:r w:rsidRPr="000B7956">
        <w:rPr>
          <w:rFonts w:ascii="Times New Roman" w:hAnsi="Times New Roman" w:cs="Times New Roman"/>
        </w:rPr>
        <w:t xml:space="preserve">Oświadczenie wykonawcy z art. 24 ust. 1 ustawy  Prawo zamówień publicznych </w:t>
      </w:r>
    </w:p>
    <w:p w:rsidR="00DD171C" w:rsidRPr="000B7956" w:rsidRDefault="00DD171C" w:rsidP="00DD171C">
      <w:pPr>
        <w:numPr>
          <w:ilvl w:val="2"/>
          <w:numId w:val="16"/>
        </w:numPr>
        <w:tabs>
          <w:tab w:val="num" w:pos="426"/>
        </w:tabs>
        <w:spacing w:after="0" w:line="240" w:lineRule="auto"/>
        <w:ind w:left="426"/>
        <w:rPr>
          <w:rFonts w:ascii="Times New Roman" w:hAnsi="Times New Roman" w:cs="Times New Roman"/>
        </w:rPr>
      </w:pPr>
      <w:r w:rsidRPr="000B7956">
        <w:rPr>
          <w:rFonts w:ascii="Times New Roman" w:hAnsi="Times New Roman" w:cs="Times New Roman"/>
        </w:rPr>
        <w:t>Projekt umowy</w:t>
      </w:r>
    </w:p>
    <w:p w:rsidR="00B5576C" w:rsidRPr="000B7956" w:rsidRDefault="00B5576C" w:rsidP="00B5576C">
      <w:pPr>
        <w:numPr>
          <w:ilvl w:val="2"/>
          <w:numId w:val="16"/>
        </w:numPr>
        <w:tabs>
          <w:tab w:val="num" w:pos="426"/>
        </w:tabs>
        <w:spacing w:after="0" w:line="240" w:lineRule="auto"/>
        <w:ind w:left="426"/>
        <w:jc w:val="both"/>
        <w:rPr>
          <w:rFonts w:ascii="Times New Roman" w:hAnsi="Times New Roman" w:cs="Times New Roman"/>
        </w:rPr>
      </w:pPr>
      <w:r w:rsidRPr="000B7956">
        <w:rPr>
          <w:rFonts w:ascii="Times New Roman" w:hAnsi="Times New Roman" w:cs="Times New Roman"/>
        </w:rPr>
        <w:t>Przedmiar robót</w:t>
      </w:r>
    </w:p>
    <w:p w:rsidR="00DD171C" w:rsidRPr="000B7956" w:rsidRDefault="00DD171C" w:rsidP="00DD171C">
      <w:pPr>
        <w:ind w:left="426"/>
        <w:rPr>
          <w:rFonts w:ascii="Times New Roman" w:hAnsi="Times New Roman" w:cs="Times New Roman"/>
        </w:rPr>
      </w:pPr>
      <w:r w:rsidRPr="000B7956">
        <w:rPr>
          <w:rFonts w:ascii="Times New Roman" w:hAnsi="Times New Roman" w:cs="Times New Roman"/>
        </w:rPr>
        <w:br w:type="page"/>
      </w:r>
    </w:p>
    <w:p w:rsidR="00DD171C" w:rsidRPr="000B7956" w:rsidRDefault="0044566E" w:rsidP="00DD171C">
      <w:pPr>
        <w:jc w:val="right"/>
        <w:rPr>
          <w:rFonts w:ascii="Times New Roman" w:hAnsi="Times New Roman" w:cs="Times New Roman"/>
        </w:rPr>
      </w:pPr>
      <w:r>
        <w:rPr>
          <w:rFonts w:ascii="Times New Roman" w:hAnsi="Times New Roman" w:cs="Times New Roman"/>
        </w:rPr>
        <w:lastRenderedPageBreak/>
        <w:t>Załącznik nr 3</w:t>
      </w:r>
    </w:p>
    <w:p w:rsidR="00DD171C" w:rsidRPr="000B7956" w:rsidRDefault="00DD171C" w:rsidP="00DD171C">
      <w:pPr>
        <w:jc w:val="right"/>
        <w:rPr>
          <w:rFonts w:ascii="Times New Roman" w:hAnsi="Times New Roman" w:cs="Times New Roman"/>
        </w:rPr>
      </w:pPr>
      <w:r w:rsidRPr="000B7956">
        <w:rPr>
          <w:rFonts w:ascii="Times New Roman" w:hAnsi="Times New Roman" w:cs="Times New Roman"/>
        </w:rPr>
        <w:t>……………………, dnia ………….. 2012 r.</w:t>
      </w:r>
    </w:p>
    <w:p w:rsidR="00DD171C" w:rsidRPr="000B7956" w:rsidRDefault="00DD171C" w:rsidP="00355E06">
      <w:pPr>
        <w:spacing w:after="0"/>
        <w:rPr>
          <w:rFonts w:ascii="Times New Roman" w:hAnsi="Times New Roman" w:cs="Times New Roman"/>
        </w:rPr>
      </w:pPr>
      <w:r w:rsidRPr="000B7956">
        <w:rPr>
          <w:rFonts w:ascii="Times New Roman" w:hAnsi="Times New Roman" w:cs="Times New Roman"/>
        </w:rPr>
        <w:t>Dane Wykonawcy:</w:t>
      </w:r>
    </w:p>
    <w:p w:rsidR="00DD171C" w:rsidRPr="000B7956" w:rsidRDefault="00DD171C" w:rsidP="00355E06">
      <w:pPr>
        <w:spacing w:after="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12"/>
      </w:tblGrid>
      <w:tr w:rsidR="00DD171C" w:rsidRPr="000B7956" w:rsidTr="00DD171C">
        <w:tc>
          <w:tcPr>
            <w:tcW w:w="1668" w:type="dxa"/>
            <w:tcBorders>
              <w:top w:val="single" w:sz="4" w:space="0" w:color="auto"/>
              <w:left w:val="single" w:sz="4" w:space="0" w:color="auto"/>
              <w:bottom w:val="single" w:sz="4" w:space="0" w:color="auto"/>
              <w:right w:val="single" w:sz="4" w:space="0" w:color="auto"/>
            </w:tcBorders>
            <w:hideMark/>
          </w:tcPr>
          <w:p w:rsidR="00DD171C" w:rsidRPr="000B7956" w:rsidRDefault="00DD171C" w:rsidP="00355E06">
            <w:pPr>
              <w:spacing w:after="0"/>
              <w:rPr>
                <w:rFonts w:ascii="Times New Roman" w:hAnsi="Times New Roman" w:cs="Times New Roman"/>
                <w:sz w:val="16"/>
                <w:szCs w:val="16"/>
              </w:rPr>
            </w:pPr>
            <w:r w:rsidRPr="000B7956">
              <w:rPr>
                <w:rFonts w:ascii="Times New Roman" w:hAnsi="Times New Roman" w:cs="Times New Roman"/>
                <w:sz w:val="16"/>
                <w:szCs w:val="16"/>
              </w:rPr>
              <w:t>Nazwa Wykonawcy:</w:t>
            </w:r>
          </w:p>
        </w:tc>
        <w:tc>
          <w:tcPr>
            <w:tcW w:w="7512" w:type="dxa"/>
            <w:tcBorders>
              <w:top w:val="single" w:sz="4" w:space="0" w:color="auto"/>
              <w:left w:val="single" w:sz="4" w:space="0" w:color="auto"/>
              <w:bottom w:val="single" w:sz="4" w:space="0" w:color="auto"/>
              <w:right w:val="single" w:sz="4" w:space="0" w:color="auto"/>
            </w:tcBorders>
          </w:tcPr>
          <w:p w:rsidR="00DD171C" w:rsidRPr="000B7956" w:rsidRDefault="00DD171C" w:rsidP="00355E06">
            <w:pPr>
              <w:spacing w:after="0"/>
              <w:rPr>
                <w:rFonts w:ascii="Times New Roman" w:hAnsi="Times New Roman" w:cs="Times New Roman"/>
                <w:sz w:val="16"/>
                <w:szCs w:val="16"/>
              </w:rPr>
            </w:pPr>
          </w:p>
          <w:p w:rsidR="00DD171C" w:rsidRPr="000B7956" w:rsidRDefault="00DD171C" w:rsidP="00355E06">
            <w:pPr>
              <w:spacing w:after="0"/>
              <w:rPr>
                <w:rFonts w:ascii="Times New Roman" w:hAnsi="Times New Roman" w:cs="Times New Roman"/>
                <w:sz w:val="16"/>
                <w:szCs w:val="16"/>
              </w:rPr>
            </w:pPr>
          </w:p>
          <w:p w:rsidR="00DD171C" w:rsidRPr="000B7956" w:rsidRDefault="00DD171C" w:rsidP="00355E06">
            <w:pPr>
              <w:spacing w:after="0"/>
              <w:rPr>
                <w:rFonts w:ascii="Times New Roman" w:hAnsi="Times New Roman" w:cs="Times New Roman"/>
                <w:sz w:val="16"/>
                <w:szCs w:val="16"/>
              </w:rPr>
            </w:pPr>
          </w:p>
        </w:tc>
      </w:tr>
      <w:tr w:rsidR="00DD171C" w:rsidRPr="000B7956" w:rsidTr="00DD171C">
        <w:tc>
          <w:tcPr>
            <w:tcW w:w="1668" w:type="dxa"/>
            <w:tcBorders>
              <w:top w:val="single" w:sz="4" w:space="0" w:color="auto"/>
              <w:left w:val="single" w:sz="4" w:space="0" w:color="auto"/>
              <w:bottom w:val="single" w:sz="4" w:space="0" w:color="auto"/>
              <w:right w:val="single" w:sz="4" w:space="0" w:color="auto"/>
            </w:tcBorders>
            <w:hideMark/>
          </w:tcPr>
          <w:p w:rsidR="00DD171C" w:rsidRPr="000B7956" w:rsidRDefault="00DD171C" w:rsidP="00355E06">
            <w:pPr>
              <w:spacing w:after="0"/>
              <w:rPr>
                <w:rFonts w:ascii="Times New Roman" w:hAnsi="Times New Roman" w:cs="Times New Roman"/>
                <w:sz w:val="16"/>
                <w:szCs w:val="16"/>
              </w:rPr>
            </w:pPr>
            <w:r w:rsidRPr="000B7956">
              <w:rPr>
                <w:rFonts w:ascii="Times New Roman" w:hAnsi="Times New Roman" w:cs="Times New Roman"/>
                <w:sz w:val="16"/>
                <w:szCs w:val="16"/>
              </w:rPr>
              <w:t>Adres:</w:t>
            </w:r>
          </w:p>
        </w:tc>
        <w:tc>
          <w:tcPr>
            <w:tcW w:w="7512" w:type="dxa"/>
            <w:tcBorders>
              <w:top w:val="single" w:sz="4" w:space="0" w:color="auto"/>
              <w:left w:val="single" w:sz="4" w:space="0" w:color="auto"/>
              <w:bottom w:val="single" w:sz="4" w:space="0" w:color="auto"/>
              <w:right w:val="single" w:sz="4" w:space="0" w:color="auto"/>
            </w:tcBorders>
          </w:tcPr>
          <w:p w:rsidR="00DD171C" w:rsidRPr="000B7956" w:rsidRDefault="00DD171C" w:rsidP="00355E06">
            <w:pPr>
              <w:spacing w:after="0"/>
              <w:rPr>
                <w:rFonts w:ascii="Times New Roman" w:hAnsi="Times New Roman" w:cs="Times New Roman"/>
                <w:sz w:val="16"/>
                <w:szCs w:val="16"/>
              </w:rPr>
            </w:pPr>
          </w:p>
          <w:p w:rsidR="00DD171C" w:rsidRPr="000B7956" w:rsidRDefault="00DD171C" w:rsidP="00355E06">
            <w:pPr>
              <w:spacing w:after="0"/>
              <w:rPr>
                <w:rFonts w:ascii="Times New Roman" w:hAnsi="Times New Roman" w:cs="Times New Roman"/>
                <w:sz w:val="16"/>
                <w:szCs w:val="16"/>
              </w:rPr>
            </w:pPr>
          </w:p>
        </w:tc>
      </w:tr>
      <w:tr w:rsidR="00DD171C" w:rsidRPr="000B7956" w:rsidTr="00DD171C">
        <w:tc>
          <w:tcPr>
            <w:tcW w:w="1668" w:type="dxa"/>
            <w:tcBorders>
              <w:top w:val="single" w:sz="4" w:space="0" w:color="auto"/>
              <w:left w:val="single" w:sz="4" w:space="0" w:color="auto"/>
              <w:bottom w:val="single" w:sz="4" w:space="0" w:color="auto"/>
              <w:right w:val="single" w:sz="4" w:space="0" w:color="auto"/>
            </w:tcBorders>
            <w:hideMark/>
          </w:tcPr>
          <w:p w:rsidR="00DD171C" w:rsidRPr="000B7956" w:rsidRDefault="00DD171C" w:rsidP="00355E06">
            <w:pPr>
              <w:spacing w:after="0"/>
              <w:rPr>
                <w:rFonts w:ascii="Times New Roman" w:hAnsi="Times New Roman" w:cs="Times New Roman"/>
                <w:sz w:val="16"/>
                <w:szCs w:val="16"/>
              </w:rPr>
            </w:pPr>
            <w:r w:rsidRPr="000B7956">
              <w:rPr>
                <w:rFonts w:ascii="Times New Roman" w:hAnsi="Times New Roman" w:cs="Times New Roman"/>
                <w:sz w:val="16"/>
                <w:szCs w:val="16"/>
              </w:rPr>
              <w:t>Nr telefonu:</w:t>
            </w:r>
          </w:p>
        </w:tc>
        <w:tc>
          <w:tcPr>
            <w:tcW w:w="7512" w:type="dxa"/>
            <w:tcBorders>
              <w:top w:val="single" w:sz="4" w:space="0" w:color="auto"/>
              <w:left w:val="single" w:sz="4" w:space="0" w:color="auto"/>
              <w:bottom w:val="single" w:sz="4" w:space="0" w:color="auto"/>
              <w:right w:val="single" w:sz="4" w:space="0" w:color="auto"/>
            </w:tcBorders>
          </w:tcPr>
          <w:p w:rsidR="00DD171C" w:rsidRPr="000B7956" w:rsidRDefault="00DD171C" w:rsidP="00355E06">
            <w:pPr>
              <w:spacing w:after="0"/>
              <w:rPr>
                <w:rFonts w:ascii="Times New Roman" w:hAnsi="Times New Roman" w:cs="Times New Roman"/>
                <w:sz w:val="16"/>
                <w:szCs w:val="16"/>
              </w:rPr>
            </w:pPr>
          </w:p>
          <w:p w:rsidR="00DD171C" w:rsidRPr="000B7956" w:rsidRDefault="00DD171C" w:rsidP="00355E06">
            <w:pPr>
              <w:spacing w:after="0"/>
              <w:rPr>
                <w:rFonts w:ascii="Times New Roman" w:hAnsi="Times New Roman" w:cs="Times New Roman"/>
                <w:sz w:val="16"/>
                <w:szCs w:val="16"/>
              </w:rPr>
            </w:pPr>
          </w:p>
        </w:tc>
      </w:tr>
      <w:tr w:rsidR="00DD171C" w:rsidRPr="000B7956" w:rsidTr="00DD171C">
        <w:tc>
          <w:tcPr>
            <w:tcW w:w="1668" w:type="dxa"/>
            <w:tcBorders>
              <w:top w:val="single" w:sz="4" w:space="0" w:color="auto"/>
              <w:left w:val="single" w:sz="4" w:space="0" w:color="auto"/>
              <w:bottom w:val="single" w:sz="4" w:space="0" w:color="auto"/>
              <w:right w:val="single" w:sz="4" w:space="0" w:color="auto"/>
            </w:tcBorders>
            <w:hideMark/>
          </w:tcPr>
          <w:p w:rsidR="00DD171C" w:rsidRPr="000B7956" w:rsidRDefault="00DD171C" w:rsidP="00355E06">
            <w:pPr>
              <w:spacing w:after="0"/>
              <w:rPr>
                <w:rFonts w:ascii="Times New Roman" w:hAnsi="Times New Roman" w:cs="Times New Roman"/>
                <w:sz w:val="16"/>
                <w:szCs w:val="16"/>
              </w:rPr>
            </w:pPr>
            <w:r w:rsidRPr="000B7956">
              <w:rPr>
                <w:rFonts w:ascii="Times New Roman" w:hAnsi="Times New Roman" w:cs="Times New Roman"/>
                <w:sz w:val="16"/>
                <w:szCs w:val="16"/>
              </w:rPr>
              <w:t xml:space="preserve">Nr </w:t>
            </w:r>
            <w:proofErr w:type="spellStart"/>
            <w:r w:rsidRPr="000B7956">
              <w:rPr>
                <w:rFonts w:ascii="Times New Roman" w:hAnsi="Times New Roman" w:cs="Times New Roman"/>
                <w:sz w:val="16"/>
                <w:szCs w:val="16"/>
              </w:rPr>
              <w:t>faxu</w:t>
            </w:r>
            <w:proofErr w:type="spellEnd"/>
            <w:r w:rsidRPr="000B7956">
              <w:rPr>
                <w:rFonts w:ascii="Times New Roman" w:hAnsi="Times New Roman" w:cs="Times New Roman"/>
                <w:sz w:val="16"/>
                <w:szCs w:val="16"/>
              </w:rPr>
              <w:t>:</w:t>
            </w:r>
          </w:p>
        </w:tc>
        <w:tc>
          <w:tcPr>
            <w:tcW w:w="7512" w:type="dxa"/>
            <w:tcBorders>
              <w:top w:val="single" w:sz="4" w:space="0" w:color="auto"/>
              <w:left w:val="single" w:sz="4" w:space="0" w:color="auto"/>
              <w:bottom w:val="single" w:sz="4" w:space="0" w:color="auto"/>
              <w:right w:val="single" w:sz="4" w:space="0" w:color="auto"/>
            </w:tcBorders>
          </w:tcPr>
          <w:p w:rsidR="00DD171C" w:rsidRPr="000B7956" w:rsidRDefault="00DD171C" w:rsidP="00355E06">
            <w:pPr>
              <w:spacing w:after="0"/>
              <w:rPr>
                <w:rFonts w:ascii="Times New Roman" w:hAnsi="Times New Roman" w:cs="Times New Roman"/>
                <w:sz w:val="16"/>
                <w:szCs w:val="16"/>
              </w:rPr>
            </w:pPr>
          </w:p>
          <w:p w:rsidR="00DD171C" w:rsidRPr="000B7956" w:rsidRDefault="00DD171C" w:rsidP="00355E06">
            <w:pPr>
              <w:spacing w:after="0"/>
              <w:rPr>
                <w:rFonts w:ascii="Times New Roman" w:hAnsi="Times New Roman" w:cs="Times New Roman"/>
                <w:sz w:val="16"/>
                <w:szCs w:val="16"/>
              </w:rPr>
            </w:pPr>
          </w:p>
        </w:tc>
      </w:tr>
      <w:tr w:rsidR="00DD171C" w:rsidRPr="000B7956" w:rsidTr="00DD171C">
        <w:tc>
          <w:tcPr>
            <w:tcW w:w="1668" w:type="dxa"/>
            <w:tcBorders>
              <w:top w:val="single" w:sz="4" w:space="0" w:color="auto"/>
              <w:left w:val="single" w:sz="4" w:space="0" w:color="auto"/>
              <w:bottom w:val="single" w:sz="4" w:space="0" w:color="auto"/>
              <w:right w:val="single" w:sz="4" w:space="0" w:color="auto"/>
            </w:tcBorders>
            <w:hideMark/>
          </w:tcPr>
          <w:p w:rsidR="00DD171C" w:rsidRPr="000B7956" w:rsidRDefault="00DD171C" w:rsidP="00355E06">
            <w:pPr>
              <w:spacing w:after="0"/>
              <w:rPr>
                <w:rFonts w:ascii="Times New Roman" w:hAnsi="Times New Roman" w:cs="Times New Roman"/>
                <w:sz w:val="16"/>
                <w:szCs w:val="16"/>
              </w:rPr>
            </w:pPr>
            <w:r w:rsidRPr="000B7956">
              <w:rPr>
                <w:rFonts w:ascii="Times New Roman" w:hAnsi="Times New Roman" w:cs="Times New Roman"/>
                <w:sz w:val="16"/>
                <w:szCs w:val="16"/>
              </w:rPr>
              <w:t>Adres e-mail:</w:t>
            </w:r>
          </w:p>
        </w:tc>
        <w:tc>
          <w:tcPr>
            <w:tcW w:w="7512" w:type="dxa"/>
            <w:tcBorders>
              <w:top w:val="single" w:sz="4" w:space="0" w:color="auto"/>
              <w:left w:val="single" w:sz="4" w:space="0" w:color="auto"/>
              <w:bottom w:val="single" w:sz="4" w:space="0" w:color="auto"/>
              <w:right w:val="single" w:sz="4" w:space="0" w:color="auto"/>
            </w:tcBorders>
          </w:tcPr>
          <w:p w:rsidR="00DD171C" w:rsidRPr="000B7956" w:rsidRDefault="00DD171C" w:rsidP="00355E06">
            <w:pPr>
              <w:spacing w:after="0"/>
              <w:rPr>
                <w:rFonts w:ascii="Times New Roman" w:hAnsi="Times New Roman" w:cs="Times New Roman"/>
                <w:sz w:val="16"/>
                <w:szCs w:val="16"/>
              </w:rPr>
            </w:pPr>
          </w:p>
          <w:p w:rsidR="00DD171C" w:rsidRPr="000B7956" w:rsidRDefault="00DD171C" w:rsidP="00355E06">
            <w:pPr>
              <w:spacing w:after="0"/>
              <w:rPr>
                <w:rFonts w:ascii="Times New Roman" w:hAnsi="Times New Roman" w:cs="Times New Roman"/>
                <w:sz w:val="16"/>
                <w:szCs w:val="16"/>
              </w:rPr>
            </w:pPr>
          </w:p>
        </w:tc>
      </w:tr>
      <w:tr w:rsidR="00DD171C" w:rsidRPr="000B7956" w:rsidTr="00DD171C">
        <w:tc>
          <w:tcPr>
            <w:tcW w:w="1668" w:type="dxa"/>
            <w:tcBorders>
              <w:top w:val="single" w:sz="4" w:space="0" w:color="auto"/>
              <w:left w:val="single" w:sz="4" w:space="0" w:color="auto"/>
              <w:bottom w:val="single" w:sz="4" w:space="0" w:color="auto"/>
              <w:right w:val="single" w:sz="4" w:space="0" w:color="auto"/>
            </w:tcBorders>
            <w:hideMark/>
          </w:tcPr>
          <w:p w:rsidR="00DD171C" w:rsidRPr="000B7956" w:rsidRDefault="00DD171C" w:rsidP="00355E06">
            <w:pPr>
              <w:spacing w:after="0"/>
              <w:rPr>
                <w:rFonts w:ascii="Times New Roman" w:hAnsi="Times New Roman" w:cs="Times New Roman"/>
                <w:sz w:val="16"/>
                <w:szCs w:val="16"/>
              </w:rPr>
            </w:pPr>
            <w:r w:rsidRPr="000B7956">
              <w:rPr>
                <w:rFonts w:ascii="Times New Roman" w:hAnsi="Times New Roman" w:cs="Times New Roman"/>
                <w:sz w:val="16"/>
                <w:szCs w:val="16"/>
              </w:rPr>
              <w:t>NIP:</w:t>
            </w:r>
          </w:p>
        </w:tc>
        <w:tc>
          <w:tcPr>
            <w:tcW w:w="7512" w:type="dxa"/>
            <w:tcBorders>
              <w:top w:val="single" w:sz="4" w:space="0" w:color="auto"/>
              <w:left w:val="single" w:sz="4" w:space="0" w:color="auto"/>
              <w:bottom w:val="single" w:sz="4" w:space="0" w:color="auto"/>
              <w:right w:val="single" w:sz="4" w:space="0" w:color="auto"/>
            </w:tcBorders>
          </w:tcPr>
          <w:p w:rsidR="00DD171C" w:rsidRPr="000B7956" w:rsidRDefault="00DD171C" w:rsidP="00355E06">
            <w:pPr>
              <w:spacing w:after="0"/>
              <w:rPr>
                <w:rFonts w:ascii="Times New Roman" w:hAnsi="Times New Roman" w:cs="Times New Roman"/>
                <w:sz w:val="16"/>
                <w:szCs w:val="16"/>
              </w:rPr>
            </w:pPr>
          </w:p>
          <w:p w:rsidR="00DD171C" w:rsidRPr="000B7956" w:rsidRDefault="00DD171C" w:rsidP="00355E06">
            <w:pPr>
              <w:spacing w:after="0"/>
              <w:rPr>
                <w:rFonts w:ascii="Times New Roman" w:hAnsi="Times New Roman" w:cs="Times New Roman"/>
                <w:sz w:val="16"/>
                <w:szCs w:val="16"/>
              </w:rPr>
            </w:pPr>
          </w:p>
        </w:tc>
      </w:tr>
      <w:tr w:rsidR="00DD171C" w:rsidRPr="000B7956" w:rsidTr="00DD171C">
        <w:tc>
          <w:tcPr>
            <w:tcW w:w="1668" w:type="dxa"/>
            <w:tcBorders>
              <w:top w:val="single" w:sz="4" w:space="0" w:color="auto"/>
              <w:left w:val="single" w:sz="4" w:space="0" w:color="auto"/>
              <w:bottom w:val="single" w:sz="4" w:space="0" w:color="auto"/>
              <w:right w:val="single" w:sz="4" w:space="0" w:color="auto"/>
            </w:tcBorders>
            <w:hideMark/>
          </w:tcPr>
          <w:p w:rsidR="00DD171C" w:rsidRPr="000B7956" w:rsidRDefault="00DD171C" w:rsidP="00355E06">
            <w:pPr>
              <w:spacing w:after="0"/>
              <w:rPr>
                <w:rFonts w:ascii="Times New Roman" w:hAnsi="Times New Roman" w:cs="Times New Roman"/>
                <w:sz w:val="16"/>
                <w:szCs w:val="16"/>
              </w:rPr>
            </w:pPr>
            <w:r w:rsidRPr="000B7956">
              <w:rPr>
                <w:rFonts w:ascii="Times New Roman" w:hAnsi="Times New Roman" w:cs="Times New Roman"/>
                <w:sz w:val="16"/>
                <w:szCs w:val="16"/>
              </w:rPr>
              <w:t>REGON:</w:t>
            </w:r>
          </w:p>
        </w:tc>
        <w:tc>
          <w:tcPr>
            <w:tcW w:w="7512" w:type="dxa"/>
            <w:tcBorders>
              <w:top w:val="single" w:sz="4" w:space="0" w:color="auto"/>
              <w:left w:val="single" w:sz="4" w:space="0" w:color="auto"/>
              <w:bottom w:val="single" w:sz="4" w:space="0" w:color="auto"/>
              <w:right w:val="single" w:sz="4" w:space="0" w:color="auto"/>
            </w:tcBorders>
          </w:tcPr>
          <w:p w:rsidR="00DD171C" w:rsidRPr="000B7956" w:rsidRDefault="00DD171C" w:rsidP="00355E06">
            <w:pPr>
              <w:spacing w:after="0"/>
              <w:rPr>
                <w:rFonts w:ascii="Times New Roman" w:hAnsi="Times New Roman" w:cs="Times New Roman"/>
                <w:sz w:val="16"/>
                <w:szCs w:val="16"/>
              </w:rPr>
            </w:pPr>
          </w:p>
          <w:p w:rsidR="00DD171C" w:rsidRPr="000B7956" w:rsidRDefault="00DD171C" w:rsidP="00355E06">
            <w:pPr>
              <w:spacing w:after="0"/>
              <w:rPr>
                <w:rFonts w:ascii="Times New Roman" w:hAnsi="Times New Roman" w:cs="Times New Roman"/>
                <w:sz w:val="16"/>
                <w:szCs w:val="16"/>
              </w:rPr>
            </w:pPr>
          </w:p>
        </w:tc>
      </w:tr>
    </w:tbl>
    <w:p w:rsidR="00DD171C" w:rsidRPr="000B7956" w:rsidRDefault="00DD171C" w:rsidP="00355E06">
      <w:pPr>
        <w:spacing w:after="0"/>
        <w:rPr>
          <w:rFonts w:ascii="Times New Roman" w:hAnsi="Times New Roman" w:cs="Times New Roman"/>
        </w:rPr>
      </w:pPr>
    </w:p>
    <w:p w:rsidR="00DD171C" w:rsidRPr="000B7956" w:rsidRDefault="00DD171C" w:rsidP="0087441E">
      <w:pPr>
        <w:spacing w:after="0"/>
        <w:ind w:left="4536"/>
        <w:rPr>
          <w:rFonts w:ascii="Times New Roman" w:hAnsi="Times New Roman" w:cs="Times New Roman"/>
          <w:b/>
        </w:rPr>
      </w:pPr>
      <w:r w:rsidRPr="000B7956">
        <w:rPr>
          <w:rFonts w:ascii="Times New Roman" w:hAnsi="Times New Roman" w:cs="Times New Roman"/>
          <w:b/>
        </w:rPr>
        <w:t>Powiat Nakielski</w:t>
      </w:r>
    </w:p>
    <w:p w:rsidR="00DD171C" w:rsidRPr="000B7956" w:rsidRDefault="00DD171C" w:rsidP="00355E06">
      <w:pPr>
        <w:spacing w:after="0"/>
        <w:ind w:left="4500"/>
        <w:rPr>
          <w:rFonts w:ascii="Times New Roman" w:hAnsi="Times New Roman" w:cs="Times New Roman"/>
          <w:b/>
        </w:rPr>
      </w:pPr>
      <w:r w:rsidRPr="000B7956">
        <w:rPr>
          <w:rFonts w:ascii="Times New Roman" w:hAnsi="Times New Roman" w:cs="Times New Roman"/>
          <w:b/>
        </w:rPr>
        <w:t>ul. Dąbrowskiego 54</w:t>
      </w:r>
    </w:p>
    <w:p w:rsidR="00DD171C" w:rsidRPr="000B7956" w:rsidRDefault="00DD171C" w:rsidP="00355E06">
      <w:pPr>
        <w:spacing w:after="0"/>
        <w:ind w:left="4500"/>
        <w:rPr>
          <w:rFonts w:ascii="Times New Roman" w:hAnsi="Times New Roman" w:cs="Times New Roman"/>
          <w:b/>
        </w:rPr>
      </w:pPr>
      <w:r w:rsidRPr="000B7956">
        <w:rPr>
          <w:rFonts w:ascii="Times New Roman" w:hAnsi="Times New Roman" w:cs="Times New Roman"/>
          <w:b/>
          <w:u w:val="single"/>
        </w:rPr>
        <w:t>89-100 Nakło nad Notecią</w:t>
      </w:r>
    </w:p>
    <w:p w:rsidR="00DD171C" w:rsidRPr="000B7956" w:rsidRDefault="00DD171C" w:rsidP="00355E06">
      <w:pPr>
        <w:spacing w:after="0"/>
        <w:rPr>
          <w:rFonts w:ascii="Times New Roman" w:hAnsi="Times New Roman" w:cs="Times New Roman"/>
          <w:b/>
          <w:sz w:val="16"/>
          <w:szCs w:val="16"/>
        </w:rPr>
      </w:pPr>
    </w:p>
    <w:p w:rsidR="00DD171C" w:rsidRPr="000B7956" w:rsidRDefault="00DD171C" w:rsidP="00DD171C">
      <w:pPr>
        <w:jc w:val="center"/>
        <w:rPr>
          <w:rFonts w:ascii="Times New Roman" w:hAnsi="Times New Roman" w:cs="Times New Roman"/>
          <w:b/>
          <w:sz w:val="32"/>
          <w:szCs w:val="32"/>
          <w:u w:val="single"/>
        </w:rPr>
      </w:pPr>
      <w:r w:rsidRPr="000B7956">
        <w:rPr>
          <w:rFonts w:ascii="Times New Roman" w:hAnsi="Times New Roman" w:cs="Times New Roman"/>
          <w:b/>
          <w:sz w:val="32"/>
          <w:szCs w:val="32"/>
          <w:u w:val="single"/>
        </w:rPr>
        <w:t>OFERTA</w:t>
      </w:r>
    </w:p>
    <w:p w:rsidR="0087441E" w:rsidRPr="000B7956" w:rsidRDefault="00DD171C" w:rsidP="0087441E">
      <w:pPr>
        <w:tabs>
          <w:tab w:val="left" w:pos="567"/>
        </w:tabs>
        <w:spacing w:before="100" w:beforeAutospacing="1" w:after="100" w:afterAutospacing="1"/>
        <w:jc w:val="both"/>
        <w:rPr>
          <w:rFonts w:ascii="Times New Roman" w:hAnsi="Times New Roman" w:cs="Times New Roman"/>
        </w:rPr>
      </w:pPr>
      <w:r w:rsidRPr="000B7956">
        <w:rPr>
          <w:rFonts w:ascii="Times New Roman" w:hAnsi="Times New Roman" w:cs="Times New Roman"/>
        </w:rPr>
        <w:tab/>
        <w:t xml:space="preserve">Niniejszym zgłaszam przystąpienie do przetargu nieograniczonego na </w:t>
      </w:r>
      <w:r w:rsidR="0087441E" w:rsidRPr="000B7956">
        <w:rPr>
          <w:rFonts w:ascii="Times New Roman" w:hAnsi="Times New Roman" w:cs="Times New Roman"/>
        </w:rPr>
        <w:t>budowę budynku przystani wodnej wraz z zapleczem dydaktycznym – etap II, współfinansowanej w ramach Regionalnego Programu Operacyjnego Województwa Kujawsko-Pomorskiego, Oś priorytetowa 3 Rozwój infrastruktury społecznej, Działanie 3.1 Rozwój infrastruktury edukacyjnej, w ramach budowy przystani wodnej na rzece Noteć w Nakle nad Notecią.</w:t>
      </w:r>
    </w:p>
    <w:p w:rsidR="00DD171C" w:rsidRPr="000B7956" w:rsidRDefault="00DD171C" w:rsidP="0087441E">
      <w:pPr>
        <w:spacing w:after="0" w:line="360" w:lineRule="auto"/>
        <w:jc w:val="both"/>
        <w:rPr>
          <w:rFonts w:ascii="Times New Roman" w:hAnsi="Times New Roman" w:cs="Times New Roman"/>
          <w:b/>
          <w:u w:val="single"/>
        </w:rPr>
      </w:pPr>
      <w:r w:rsidRPr="000B7956">
        <w:rPr>
          <w:rFonts w:ascii="Times New Roman" w:hAnsi="Times New Roman" w:cs="Times New Roman"/>
          <w:b/>
          <w:u w:val="single"/>
        </w:rPr>
        <w:t>Oświadczam, że:</w:t>
      </w:r>
    </w:p>
    <w:p w:rsidR="00DD171C" w:rsidRPr="000B7956" w:rsidRDefault="00DD171C" w:rsidP="0087441E">
      <w:pPr>
        <w:numPr>
          <w:ilvl w:val="0"/>
          <w:numId w:val="18"/>
        </w:numPr>
        <w:tabs>
          <w:tab w:val="num" w:pos="0"/>
        </w:tabs>
        <w:spacing w:after="0"/>
        <w:ind w:left="720"/>
        <w:jc w:val="both"/>
        <w:rPr>
          <w:rFonts w:ascii="Times New Roman" w:hAnsi="Times New Roman" w:cs="Times New Roman"/>
        </w:rPr>
      </w:pPr>
      <w:r w:rsidRPr="000B7956">
        <w:rPr>
          <w:rFonts w:ascii="Times New Roman" w:hAnsi="Times New Roman" w:cs="Times New Roman"/>
        </w:rPr>
        <w:t xml:space="preserve">zapoznałem się z warunkami określonymi w SIWZ, </w:t>
      </w:r>
    </w:p>
    <w:p w:rsidR="00DD171C" w:rsidRPr="000B7956" w:rsidRDefault="00DD171C" w:rsidP="0087441E">
      <w:pPr>
        <w:numPr>
          <w:ilvl w:val="0"/>
          <w:numId w:val="18"/>
        </w:numPr>
        <w:tabs>
          <w:tab w:val="num" w:pos="0"/>
        </w:tabs>
        <w:spacing w:after="0"/>
        <w:ind w:left="720"/>
        <w:jc w:val="both"/>
        <w:rPr>
          <w:rFonts w:ascii="Times New Roman" w:hAnsi="Times New Roman" w:cs="Times New Roman"/>
        </w:rPr>
      </w:pPr>
      <w:r w:rsidRPr="000B7956">
        <w:rPr>
          <w:rFonts w:ascii="Times New Roman" w:hAnsi="Times New Roman" w:cs="Times New Roman"/>
        </w:rPr>
        <w:t>uważam się za związanego niniejszą ofertą na czas wskazany w specyfikacji istotnych warunków zamówienia,</w:t>
      </w:r>
    </w:p>
    <w:p w:rsidR="00DD171C" w:rsidRPr="000B7956" w:rsidRDefault="00DD171C" w:rsidP="0087441E">
      <w:pPr>
        <w:numPr>
          <w:ilvl w:val="0"/>
          <w:numId w:val="18"/>
        </w:numPr>
        <w:tabs>
          <w:tab w:val="num" w:pos="0"/>
        </w:tabs>
        <w:spacing w:after="0"/>
        <w:ind w:left="720"/>
        <w:jc w:val="both"/>
        <w:rPr>
          <w:rFonts w:ascii="Times New Roman" w:hAnsi="Times New Roman" w:cs="Times New Roman"/>
        </w:rPr>
      </w:pPr>
      <w:r w:rsidRPr="000B7956">
        <w:rPr>
          <w:rFonts w:ascii="Times New Roman" w:hAnsi="Times New Roman" w:cs="Times New Roman"/>
        </w:rPr>
        <w:t xml:space="preserve">złożone przeze mnie oświadczenia są prawdziwe, a dane zawarte w odpisie są aktualne </w:t>
      </w:r>
      <w:r w:rsidR="0044566E">
        <w:rPr>
          <w:rFonts w:ascii="Times New Roman" w:hAnsi="Times New Roman" w:cs="Times New Roman"/>
        </w:rPr>
        <w:br/>
      </w:r>
      <w:r w:rsidRPr="000B7956">
        <w:rPr>
          <w:rFonts w:ascii="Times New Roman" w:hAnsi="Times New Roman" w:cs="Times New Roman"/>
        </w:rPr>
        <w:t>i zgodne z danymi zawartymi w rejestrze firmy,</w:t>
      </w:r>
    </w:p>
    <w:p w:rsidR="00DD171C" w:rsidRPr="000B7956" w:rsidRDefault="00DD171C" w:rsidP="0087441E">
      <w:pPr>
        <w:numPr>
          <w:ilvl w:val="0"/>
          <w:numId w:val="18"/>
        </w:numPr>
        <w:tabs>
          <w:tab w:val="num" w:pos="0"/>
        </w:tabs>
        <w:spacing w:after="0"/>
        <w:ind w:left="720"/>
        <w:jc w:val="both"/>
        <w:rPr>
          <w:rFonts w:ascii="Times New Roman" w:hAnsi="Times New Roman" w:cs="Times New Roman"/>
        </w:rPr>
      </w:pPr>
      <w:r w:rsidRPr="000B7956">
        <w:rPr>
          <w:rFonts w:ascii="Times New Roman" w:hAnsi="Times New Roman" w:cs="Times New Roman"/>
        </w:rPr>
        <w:t>w przypadku wybrania mojej oferty zob</w:t>
      </w:r>
      <w:r w:rsidR="0087441E" w:rsidRPr="000B7956">
        <w:rPr>
          <w:rFonts w:ascii="Times New Roman" w:hAnsi="Times New Roman" w:cs="Times New Roman"/>
        </w:rPr>
        <w:t xml:space="preserve">owiązuję się do zawarcia umowy </w:t>
      </w:r>
      <w:r w:rsidRPr="000B7956">
        <w:rPr>
          <w:rFonts w:ascii="Times New Roman" w:hAnsi="Times New Roman" w:cs="Times New Roman"/>
        </w:rPr>
        <w:t>w miejscu i terminie określonym przez Zamaw</w:t>
      </w:r>
      <w:r w:rsidR="0087441E" w:rsidRPr="000B7956">
        <w:rPr>
          <w:rFonts w:ascii="Times New Roman" w:hAnsi="Times New Roman" w:cs="Times New Roman"/>
        </w:rPr>
        <w:t xml:space="preserve">iającego, wg wzoru określonego </w:t>
      </w:r>
      <w:r w:rsidRPr="000B7956">
        <w:rPr>
          <w:rFonts w:ascii="Times New Roman" w:hAnsi="Times New Roman" w:cs="Times New Roman"/>
        </w:rPr>
        <w:t>w treści SIWZ.</w:t>
      </w:r>
    </w:p>
    <w:p w:rsidR="00DD171C" w:rsidRPr="000B7956" w:rsidRDefault="00DD171C" w:rsidP="0087441E">
      <w:pPr>
        <w:spacing w:after="0"/>
        <w:jc w:val="right"/>
        <w:rPr>
          <w:rFonts w:ascii="Times New Roman" w:hAnsi="Times New Roman" w:cs="Times New Roman"/>
        </w:rPr>
      </w:pPr>
    </w:p>
    <w:p w:rsidR="00DD171C" w:rsidRPr="000B7956" w:rsidRDefault="00DD171C" w:rsidP="0087441E">
      <w:pPr>
        <w:spacing w:after="0"/>
        <w:jc w:val="right"/>
        <w:rPr>
          <w:rFonts w:ascii="Times New Roman" w:hAnsi="Times New Roman" w:cs="Times New Roman"/>
        </w:rPr>
      </w:pPr>
      <w:r w:rsidRPr="000B7956">
        <w:rPr>
          <w:rFonts w:ascii="Times New Roman" w:hAnsi="Times New Roman" w:cs="Times New Roman"/>
        </w:rPr>
        <w:t>……………………………………….</w:t>
      </w:r>
    </w:p>
    <w:p w:rsidR="00DD171C" w:rsidRPr="000B7956" w:rsidRDefault="00DD171C" w:rsidP="0087441E">
      <w:pPr>
        <w:spacing w:after="0"/>
        <w:jc w:val="right"/>
        <w:rPr>
          <w:rFonts w:ascii="Times New Roman" w:hAnsi="Times New Roman" w:cs="Times New Roman"/>
          <w:i/>
        </w:rPr>
      </w:pPr>
      <w:r w:rsidRPr="000B7956">
        <w:rPr>
          <w:rFonts w:ascii="Times New Roman" w:hAnsi="Times New Roman" w:cs="Times New Roman"/>
          <w:i/>
        </w:rPr>
        <w:t>Podpis(y) osób upoważnionych do składania</w:t>
      </w:r>
    </w:p>
    <w:p w:rsidR="00DD171C" w:rsidRPr="000B7956" w:rsidRDefault="00DD171C" w:rsidP="0087441E">
      <w:pPr>
        <w:spacing w:after="0"/>
        <w:jc w:val="right"/>
        <w:rPr>
          <w:rFonts w:ascii="Times New Roman" w:hAnsi="Times New Roman" w:cs="Times New Roman"/>
        </w:rPr>
      </w:pPr>
      <w:r w:rsidRPr="000B7956">
        <w:rPr>
          <w:rFonts w:ascii="Times New Roman" w:hAnsi="Times New Roman" w:cs="Times New Roman"/>
          <w:i/>
        </w:rPr>
        <w:t>oświadczeń woli w imieniu wykonawcy</w:t>
      </w:r>
    </w:p>
    <w:p w:rsidR="00DD171C" w:rsidRPr="000B7956" w:rsidRDefault="00DD171C" w:rsidP="0087441E">
      <w:pPr>
        <w:spacing w:after="0"/>
        <w:rPr>
          <w:rFonts w:ascii="Times New Roman" w:hAnsi="Times New Roman" w:cs="Times New Roman"/>
          <w:u w:val="single"/>
        </w:rPr>
      </w:pPr>
      <w:r w:rsidRPr="000B7956">
        <w:rPr>
          <w:rFonts w:ascii="Times New Roman" w:hAnsi="Times New Roman" w:cs="Times New Roman"/>
          <w:u w:val="single"/>
        </w:rPr>
        <w:lastRenderedPageBreak/>
        <w:t>Oferuję wykonać niniejsze zamówienie za cenę:</w:t>
      </w:r>
    </w:p>
    <w:p w:rsidR="00DD171C" w:rsidRPr="000B7956" w:rsidRDefault="00DD171C" w:rsidP="00DD171C">
      <w:pPr>
        <w:rPr>
          <w:rFonts w:ascii="Times New Roman" w:hAnsi="Times New Roman" w:cs="Times New Roman"/>
        </w:rPr>
      </w:pPr>
    </w:p>
    <w:p w:rsidR="00DD171C" w:rsidRPr="000B7956" w:rsidRDefault="00DD171C" w:rsidP="00DD171C">
      <w:pPr>
        <w:numPr>
          <w:ilvl w:val="4"/>
          <w:numId w:val="10"/>
        </w:numPr>
        <w:tabs>
          <w:tab w:val="num" w:pos="709"/>
        </w:tabs>
        <w:spacing w:after="0" w:line="360" w:lineRule="auto"/>
        <w:ind w:left="709"/>
        <w:rPr>
          <w:rFonts w:ascii="Times New Roman" w:hAnsi="Times New Roman" w:cs="Times New Roman"/>
        </w:rPr>
      </w:pPr>
      <w:r w:rsidRPr="000B7956">
        <w:rPr>
          <w:rFonts w:ascii="Times New Roman" w:hAnsi="Times New Roman" w:cs="Times New Roman"/>
        </w:rPr>
        <w:t>netto ………………………………………………………………. zł</w:t>
      </w:r>
    </w:p>
    <w:p w:rsidR="00DD171C" w:rsidRPr="000B7956" w:rsidRDefault="00DD171C" w:rsidP="00DD171C">
      <w:pPr>
        <w:spacing w:line="360" w:lineRule="auto"/>
        <w:ind w:left="360"/>
        <w:rPr>
          <w:rFonts w:ascii="Times New Roman" w:hAnsi="Times New Roman" w:cs="Times New Roman"/>
        </w:rPr>
      </w:pPr>
      <w:r w:rsidRPr="000B7956">
        <w:rPr>
          <w:rFonts w:ascii="Times New Roman" w:hAnsi="Times New Roman" w:cs="Times New Roman"/>
        </w:rPr>
        <w:t>Słownie ……………………………………………………………………………………</w:t>
      </w:r>
    </w:p>
    <w:p w:rsidR="00DD171C" w:rsidRPr="000B7956" w:rsidRDefault="00DD171C" w:rsidP="00DD171C">
      <w:pPr>
        <w:numPr>
          <w:ilvl w:val="3"/>
          <w:numId w:val="10"/>
        </w:numPr>
        <w:tabs>
          <w:tab w:val="num" w:pos="709"/>
        </w:tabs>
        <w:spacing w:after="0" w:line="360" w:lineRule="auto"/>
        <w:ind w:left="709"/>
        <w:rPr>
          <w:rFonts w:ascii="Times New Roman" w:hAnsi="Times New Roman" w:cs="Times New Roman"/>
        </w:rPr>
      </w:pPr>
      <w:r w:rsidRPr="000B7956">
        <w:rPr>
          <w:rFonts w:ascii="Times New Roman" w:hAnsi="Times New Roman" w:cs="Times New Roman"/>
        </w:rPr>
        <w:t xml:space="preserve">podatek VAT - </w:t>
      </w:r>
      <w:r w:rsidR="00431129" w:rsidRPr="000B7956">
        <w:rPr>
          <w:rFonts w:ascii="Times New Roman" w:hAnsi="Times New Roman" w:cs="Times New Roman"/>
        </w:rPr>
        <w:t>23</w:t>
      </w:r>
      <w:r w:rsidRPr="000B7956">
        <w:rPr>
          <w:rFonts w:ascii="Times New Roman" w:hAnsi="Times New Roman" w:cs="Times New Roman"/>
        </w:rPr>
        <w:t>%, tj. …………………………………. zł</w:t>
      </w:r>
    </w:p>
    <w:p w:rsidR="00DD171C" w:rsidRPr="000B7956" w:rsidRDefault="00DD171C" w:rsidP="00DD171C">
      <w:pPr>
        <w:spacing w:line="360" w:lineRule="auto"/>
        <w:ind w:left="360"/>
        <w:rPr>
          <w:rFonts w:ascii="Times New Roman" w:hAnsi="Times New Roman" w:cs="Times New Roman"/>
        </w:rPr>
      </w:pPr>
      <w:r w:rsidRPr="000B7956">
        <w:rPr>
          <w:rFonts w:ascii="Times New Roman" w:hAnsi="Times New Roman" w:cs="Times New Roman"/>
        </w:rPr>
        <w:t>Słownie ……………………………………………………………………………………</w:t>
      </w:r>
    </w:p>
    <w:p w:rsidR="00DD171C" w:rsidRPr="000B7956" w:rsidRDefault="00DD171C" w:rsidP="00DD171C">
      <w:pPr>
        <w:numPr>
          <w:ilvl w:val="3"/>
          <w:numId w:val="10"/>
        </w:numPr>
        <w:tabs>
          <w:tab w:val="num" w:pos="709"/>
        </w:tabs>
        <w:spacing w:after="0" w:line="360" w:lineRule="auto"/>
        <w:ind w:left="709"/>
        <w:rPr>
          <w:rFonts w:ascii="Times New Roman" w:hAnsi="Times New Roman" w:cs="Times New Roman"/>
        </w:rPr>
      </w:pPr>
      <w:r w:rsidRPr="000B7956">
        <w:rPr>
          <w:rFonts w:ascii="Times New Roman" w:hAnsi="Times New Roman" w:cs="Times New Roman"/>
        </w:rPr>
        <w:t>brutto ……………………………………………………………… zł</w:t>
      </w:r>
    </w:p>
    <w:p w:rsidR="00DD171C" w:rsidRPr="000B7956" w:rsidRDefault="00DD171C" w:rsidP="00DD171C">
      <w:pPr>
        <w:spacing w:line="360" w:lineRule="auto"/>
        <w:ind w:left="360"/>
        <w:rPr>
          <w:rFonts w:ascii="Times New Roman" w:hAnsi="Times New Roman" w:cs="Times New Roman"/>
        </w:rPr>
      </w:pPr>
      <w:r w:rsidRPr="000B7956">
        <w:rPr>
          <w:rFonts w:ascii="Times New Roman" w:hAnsi="Times New Roman" w:cs="Times New Roman"/>
        </w:rPr>
        <w:t>Słownie ……………………………………………………………………………………</w:t>
      </w:r>
    </w:p>
    <w:p w:rsidR="00DD171C" w:rsidRPr="000B7956" w:rsidRDefault="00DD171C" w:rsidP="0000288D">
      <w:pPr>
        <w:spacing w:after="0"/>
        <w:rPr>
          <w:rFonts w:ascii="Times New Roman" w:hAnsi="Times New Roman" w:cs="Times New Roman"/>
        </w:rPr>
      </w:pPr>
      <w:r w:rsidRPr="000B7956">
        <w:rPr>
          <w:rFonts w:ascii="Times New Roman" w:hAnsi="Times New Roman" w:cs="Times New Roman"/>
        </w:rPr>
        <w:t xml:space="preserve">Następującą część zamówienia zamierzam powierzyć podwykonawcom: </w:t>
      </w:r>
    </w:p>
    <w:p w:rsidR="00DD171C" w:rsidRPr="000B7956" w:rsidRDefault="00DD171C" w:rsidP="0000288D">
      <w:pPr>
        <w:spacing w:after="0"/>
        <w:rPr>
          <w:rFonts w:ascii="Times New Roman" w:hAnsi="Times New Roman" w:cs="Times New Roman"/>
        </w:rPr>
      </w:pPr>
    </w:p>
    <w:p w:rsidR="00DD171C" w:rsidRPr="000B7956" w:rsidRDefault="00DD171C" w:rsidP="0000288D">
      <w:pPr>
        <w:spacing w:after="0"/>
        <w:rPr>
          <w:rFonts w:ascii="Times New Roman" w:hAnsi="Times New Roman" w:cs="Times New Roman"/>
        </w:rPr>
      </w:pPr>
      <w:r w:rsidRPr="000B7956">
        <w:rPr>
          <w:rFonts w:ascii="Times New Roman" w:hAnsi="Times New Roman" w:cs="Times New Roman"/>
        </w:rPr>
        <w:t>........................................................................................................................................</w:t>
      </w:r>
    </w:p>
    <w:p w:rsidR="00DD171C" w:rsidRPr="000B7956" w:rsidRDefault="00DD171C" w:rsidP="0000288D">
      <w:pPr>
        <w:spacing w:after="0"/>
        <w:rPr>
          <w:rFonts w:ascii="Times New Roman" w:hAnsi="Times New Roman" w:cs="Times New Roman"/>
        </w:rPr>
      </w:pPr>
      <w:r w:rsidRPr="000B7956">
        <w:rPr>
          <w:rFonts w:ascii="Times New Roman" w:hAnsi="Times New Roman" w:cs="Times New Roman"/>
        </w:rPr>
        <w:t xml:space="preserve">(określenie części zamówienia) </w:t>
      </w:r>
    </w:p>
    <w:p w:rsidR="00DD171C" w:rsidRPr="000B7956" w:rsidRDefault="00DD171C" w:rsidP="0000288D">
      <w:pPr>
        <w:spacing w:after="0"/>
        <w:rPr>
          <w:rFonts w:ascii="Times New Roman" w:hAnsi="Times New Roman" w:cs="Times New Roman"/>
        </w:rPr>
      </w:pPr>
    </w:p>
    <w:p w:rsidR="00DD171C" w:rsidRPr="000B7956" w:rsidRDefault="00DD171C" w:rsidP="0000288D">
      <w:pPr>
        <w:spacing w:after="0"/>
        <w:rPr>
          <w:rFonts w:ascii="Times New Roman" w:hAnsi="Times New Roman" w:cs="Times New Roman"/>
        </w:rPr>
      </w:pPr>
      <w:r w:rsidRPr="000B7956">
        <w:rPr>
          <w:rFonts w:ascii="Times New Roman" w:hAnsi="Times New Roman" w:cs="Times New Roman"/>
        </w:rPr>
        <w:t>........................................................................................................................................</w:t>
      </w:r>
    </w:p>
    <w:p w:rsidR="00DD171C" w:rsidRPr="000B7956" w:rsidRDefault="00DD171C" w:rsidP="0000288D">
      <w:pPr>
        <w:spacing w:after="0"/>
        <w:rPr>
          <w:rFonts w:ascii="Times New Roman" w:hAnsi="Times New Roman" w:cs="Times New Roman"/>
        </w:rPr>
      </w:pPr>
      <w:r w:rsidRPr="000B7956">
        <w:rPr>
          <w:rFonts w:ascii="Times New Roman" w:hAnsi="Times New Roman" w:cs="Times New Roman"/>
        </w:rPr>
        <w:t xml:space="preserve">(określenie części zamówienia) </w:t>
      </w:r>
    </w:p>
    <w:p w:rsidR="00DD171C" w:rsidRPr="000B7956" w:rsidRDefault="00DD171C" w:rsidP="0000288D">
      <w:pPr>
        <w:spacing w:after="0"/>
        <w:jc w:val="both"/>
        <w:rPr>
          <w:rFonts w:ascii="Times New Roman" w:hAnsi="Times New Roman" w:cs="Times New Roman"/>
        </w:rPr>
      </w:pPr>
    </w:p>
    <w:p w:rsidR="00DD171C" w:rsidRPr="000B7956" w:rsidRDefault="00DD171C" w:rsidP="0000288D">
      <w:pPr>
        <w:spacing w:after="0"/>
        <w:jc w:val="both"/>
        <w:rPr>
          <w:rFonts w:ascii="Times New Roman" w:hAnsi="Times New Roman" w:cs="Times New Roman"/>
        </w:rPr>
      </w:pPr>
      <w:r w:rsidRPr="000B7956">
        <w:rPr>
          <w:rFonts w:ascii="Times New Roman" w:hAnsi="Times New Roman" w:cs="Times New Roman"/>
        </w:rPr>
        <w:t xml:space="preserve">Jako osobę upoważnioną do kontaktów z Zamawiającym wyznaczam p. …………….. </w:t>
      </w:r>
    </w:p>
    <w:p w:rsidR="00DD171C" w:rsidRPr="000B7956" w:rsidRDefault="00DD171C" w:rsidP="0000288D">
      <w:pPr>
        <w:spacing w:after="0"/>
        <w:rPr>
          <w:rFonts w:ascii="Times New Roman" w:hAnsi="Times New Roman" w:cs="Times New Roman"/>
        </w:rPr>
      </w:pPr>
    </w:p>
    <w:p w:rsidR="00DD171C" w:rsidRPr="000B7956" w:rsidRDefault="00DD171C" w:rsidP="0000288D">
      <w:pPr>
        <w:spacing w:after="0"/>
        <w:rPr>
          <w:rFonts w:ascii="Times New Roman" w:hAnsi="Times New Roman" w:cs="Times New Roman"/>
        </w:rPr>
      </w:pPr>
      <w:r w:rsidRPr="000B7956">
        <w:rPr>
          <w:rFonts w:ascii="Times New Roman" w:hAnsi="Times New Roman" w:cs="Times New Roman"/>
        </w:rPr>
        <w:t xml:space="preserve">…………………………………………. nr </w:t>
      </w:r>
      <w:proofErr w:type="spellStart"/>
      <w:r w:rsidRPr="000B7956">
        <w:rPr>
          <w:rFonts w:ascii="Times New Roman" w:hAnsi="Times New Roman" w:cs="Times New Roman"/>
        </w:rPr>
        <w:t>tel</w:t>
      </w:r>
      <w:proofErr w:type="spellEnd"/>
      <w:r w:rsidRPr="000B7956">
        <w:rPr>
          <w:rFonts w:ascii="Times New Roman" w:hAnsi="Times New Roman" w:cs="Times New Roman"/>
        </w:rPr>
        <w:t xml:space="preserve"> ……………………………………………… .</w:t>
      </w:r>
    </w:p>
    <w:p w:rsidR="00DD171C" w:rsidRPr="000B7956" w:rsidRDefault="00DD171C" w:rsidP="0000288D">
      <w:pPr>
        <w:spacing w:after="0"/>
        <w:rPr>
          <w:rFonts w:ascii="Times New Roman" w:hAnsi="Times New Roman" w:cs="Times New Roman"/>
        </w:rPr>
      </w:pPr>
    </w:p>
    <w:p w:rsidR="00DD171C" w:rsidRPr="000B7956" w:rsidRDefault="00DD171C" w:rsidP="00DD171C">
      <w:pPr>
        <w:jc w:val="both"/>
        <w:rPr>
          <w:rFonts w:ascii="Times New Roman" w:hAnsi="Times New Roman" w:cs="Times New Roman"/>
        </w:rPr>
      </w:pPr>
      <w:r w:rsidRPr="000B7956">
        <w:rPr>
          <w:rFonts w:ascii="Times New Roman" w:hAnsi="Times New Roman" w:cs="Times New Roman"/>
        </w:rPr>
        <w:t>Ofertę niniejszą złożono na  …………. stronach kolejno ponumerowanych; strony należy ponumerować łącznie z wszystkimi dokumentami załączonymi do oferty (zaświadczenia, odpisy, pełnomocnictwa, itp.).</w:t>
      </w:r>
    </w:p>
    <w:p w:rsidR="00DD171C" w:rsidRPr="000B7956" w:rsidRDefault="00DD171C" w:rsidP="00DD171C">
      <w:pPr>
        <w:rPr>
          <w:rFonts w:ascii="Times New Roman" w:hAnsi="Times New Roman" w:cs="Times New Roman"/>
        </w:rPr>
      </w:pPr>
    </w:p>
    <w:p w:rsidR="00DD171C" w:rsidRPr="000B7956" w:rsidRDefault="00DD171C" w:rsidP="00DD171C">
      <w:pPr>
        <w:jc w:val="right"/>
        <w:rPr>
          <w:rFonts w:ascii="Times New Roman" w:hAnsi="Times New Roman" w:cs="Times New Roman"/>
        </w:rPr>
      </w:pPr>
      <w:r w:rsidRPr="000B7956">
        <w:rPr>
          <w:rFonts w:ascii="Times New Roman" w:hAnsi="Times New Roman" w:cs="Times New Roman"/>
        </w:rPr>
        <w:t>……………......................................................</w:t>
      </w:r>
    </w:p>
    <w:p w:rsidR="00DD171C" w:rsidRPr="000B7956" w:rsidRDefault="00DD171C" w:rsidP="00DD171C">
      <w:pPr>
        <w:jc w:val="right"/>
        <w:rPr>
          <w:rFonts w:ascii="Times New Roman" w:hAnsi="Times New Roman" w:cs="Times New Roman"/>
          <w:i/>
        </w:rPr>
      </w:pPr>
      <w:r w:rsidRPr="000B7956">
        <w:rPr>
          <w:rFonts w:ascii="Times New Roman" w:hAnsi="Times New Roman" w:cs="Times New Roman"/>
          <w:i/>
        </w:rPr>
        <w:t>Podpis(y) osób upoważnionych do składania</w:t>
      </w:r>
    </w:p>
    <w:p w:rsidR="00DD171C" w:rsidRPr="000B7956" w:rsidRDefault="00DD171C" w:rsidP="00DD171C">
      <w:pPr>
        <w:jc w:val="right"/>
        <w:rPr>
          <w:rFonts w:ascii="Times New Roman" w:hAnsi="Times New Roman" w:cs="Times New Roman"/>
        </w:rPr>
      </w:pPr>
      <w:r w:rsidRPr="000B7956">
        <w:rPr>
          <w:rFonts w:ascii="Times New Roman" w:hAnsi="Times New Roman" w:cs="Times New Roman"/>
          <w:i/>
        </w:rPr>
        <w:t>oświadczeń woli w imieniu wykonawcy</w:t>
      </w:r>
    </w:p>
    <w:p w:rsidR="00DD171C" w:rsidRPr="000B7956" w:rsidRDefault="00DD171C" w:rsidP="00DD171C">
      <w:pPr>
        <w:jc w:val="both"/>
        <w:rPr>
          <w:rFonts w:ascii="Times New Roman" w:hAnsi="Times New Roman" w:cs="Times New Roman"/>
        </w:rPr>
      </w:pPr>
      <w:r w:rsidRPr="000B7956">
        <w:rPr>
          <w:rFonts w:ascii="Times New Roman" w:hAnsi="Times New Roman" w:cs="Times New Roman"/>
        </w:rPr>
        <w:t>Załączniki:</w:t>
      </w:r>
    </w:p>
    <w:p w:rsidR="00DD171C" w:rsidRPr="000B7956" w:rsidRDefault="00DD171C" w:rsidP="00DD171C">
      <w:pPr>
        <w:numPr>
          <w:ilvl w:val="0"/>
          <w:numId w:val="19"/>
        </w:numPr>
        <w:spacing w:after="0" w:line="240" w:lineRule="auto"/>
        <w:rPr>
          <w:rFonts w:ascii="Times New Roman" w:hAnsi="Times New Roman" w:cs="Times New Roman"/>
        </w:rPr>
      </w:pPr>
      <w:r w:rsidRPr="000B7956">
        <w:rPr>
          <w:rFonts w:ascii="Times New Roman" w:hAnsi="Times New Roman" w:cs="Times New Roman"/>
        </w:rPr>
        <w:t>………………………………….</w:t>
      </w:r>
    </w:p>
    <w:p w:rsidR="00DD171C" w:rsidRPr="000B7956" w:rsidRDefault="00DD171C" w:rsidP="00DD171C">
      <w:pPr>
        <w:numPr>
          <w:ilvl w:val="0"/>
          <w:numId w:val="19"/>
        </w:numPr>
        <w:spacing w:after="0" w:line="240" w:lineRule="auto"/>
        <w:rPr>
          <w:rFonts w:ascii="Times New Roman" w:hAnsi="Times New Roman" w:cs="Times New Roman"/>
        </w:rPr>
      </w:pPr>
      <w:r w:rsidRPr="000B7956">
        <w:rPr>
          <w:rFonts w:ascii="Times New Roman" w:hAnsi="Times New Roman" w:cs="Times New Roman"/>
        </w:rPr>
        <w:t>…………………………………..</w:t>
      </w:r>
    </w:p>
    <w:p w:rsidR="00DD171C" w:rsidRPr="000B7956" w:rsidRDefault="00DD171C" w:rsidP="00DD171C">
      <w:pPr>
        <w:numPr>
          <w:ilvl w:val="0"/>
          <w:numId w:val="19"/>
        </w:numPr>
        <w:spacing w:after="0" w:line="240" w:lineRule="auto"/>
        <w:rPr>
          <w:rFonts w:ascii="Times New Roman" w:hAnsi="Times New Roman" w:cs="Times New Roman"/>
        </w:rPr>
      </w:pPr>
      <w:r w:rsidRPr="000B7956">
        <w:rPr>
          <w:rFonts w:ascii="Times New Roman" w:hAnsi="Times New Roman" w:cs="Times New Roman"/>
        </w:rPr>
        <w:t>…………………………………..</w:t>
      </w:r>
    </w:p>
    <w:p w:rsidR="00DD171C" w:rsidRPr="000B7956" w:rsidRDefault="00DD171C" w:rsidP="00DD171C">
      <w:pPr>
        <w:numPr>
          <w:ilvl w:val="0"/>
          <w:numId w:val="19"/>
        </w:numPr>
        <w:spacing w:after="0" w:line="240" w:lineRule="auto"/>
        <w:rPr>
          <w:rFonts w:ascii="Times New Roman" w:hAnsi="Times New Roman" w:cs="Times New Roman"/>
        </w:rPr>
      </w:pPr>
      <w:r w:rsidRPr="000B7956">
        <w:rPr>
          <w:rFonts w:ascii="Times New Roman" w:hAnsi="Times New Roman" w:cs="Times New Roman"/>
        </w:rPr>
        <w:t>…………………………………..</w:t>
      </w:r>
    </w:p>
    <w:p w:rsidR="005C5108" w:rsidRDefault="005C5108" w:rsidP="0000288D">
      <w:pPr>
        <w:spacing w:after="0"/>
        <w:jc w:val="right"/>
        <w:rPr>
          <w:rFonts w:ascii="Times New Roman" w:hAnsi="Times New Roman" w:cs="Times New Roman"/>
        </w:rPr>
      </w:pPr>
    </w:p>
    <w:p w:rsidR="005C5108" w:rsidRDefault="005C5108" w:rsidP="0000288D">
      <w:pPr>
        <w:spacing w:after="0"/>
        <w:jc w:val="right"/>
        <w:rPr>
          <w:rFonts w:ascii="Times New Roman" w:hAnsi="Times New Roman" w:cs="Times New Roman"/>
        </w:rPr>
      </w:pPr>
    </w:p>
    <w:p w:rsidR="00DD171C" w:rsidRPr="000B7956" w:rsidRDefault="00DD171C" w:rsidP="0000288D">
      <w:pPr>
        <w:spacing w:after="0"/>
        <w:jc w:val="right"/>
        <w:rPr>
          <w:rFonts w:ascii="Times New Roman" w:hAnsi="Times New Roman" w:cs="Times New Roman"/>
        </w:rPr>
      </w:pPr>
      <w:r w:rsidRPr="000B7956">
        <w:rPr>
          <w:rFonts w:ascii="Times New Roman" w:hAnsi="Times New Roman" w:cs="Times New Roman"/>
        </w:rPr>
        <w:lastRenderedPageBreak/>
        <w:t xml:space="preserve">Załącznik nr </w:t>
      </w:r>
      <w:r w:rsidR="0044566E">
        <w:rPr>
          <w:rFonts w:ascii="Times New Roman" w:hAnsi="Times New Roman" w:cs="Times New Roman"/>
        </w:rPr>
        <w:t>4</w:t>
      </w:r>
    </w:p>
    <w:p w:rsidR="00DD171C" w:rsidRPr="000B7956" w:rsidRDefault="00DD171C" w:rsidP="0000288D">
      <w:pPr>
        <w:spacing w:after="0"/>
        <w:ind w:left="6381" w:firstLine="709"/>
        <w:jc w:val="both"/>
        <w:rPr>
          <w:rFonts w:ascii="Times New Roman" w:hAnsi="Times New Roman" w:cs="Times New Roman"/>
        </w:rPr>
      </w:pPr>
      <w:r w:rsidRPr="000B7956">
        <w:rPr>
          <w:rFonts w:ascii="Times New Roman" w:hAnsi="Times New Roman" w:cs="Times New Roman"/>
        </w:rPr>
        <w:t xml:space="preserve"> </w:t>
      </w:r>
    </w:p>
    <w:p w:rsidR="00DD171C" w:rsidRPr="000B7956" w:rsidRDefault="00DD171C" w:rsidP="0000288D">
      <w:pPr>
        <w:spacing w:after="0"/>
        <w:jc w:val="both"/>
        <w:rPr>
          <w:rFonts w:ascii="Times New Roman" w:hAnsi="Times New Roman" w:cs="Times New Roman"/>
        </w:rPr>
      </w:pPr>
    </w:p>
    <w:p w:rsidR="00DD171C" w:rsidRPr="000B7956" w:rsidRDefault="00DD171C" w:rsidP="0000288D">
      <w:pPr>
        <w:spacing w:after="0"/>
        <w:jc w:val="both"/>
        <w:rPr>
          <w:rFonts w:ascii="Times New Roman" w:hAnsi="Times New Roman" w:cs="Times New Roman"/>
        </w:rPr>
      </w:pPr>
    </w:p>
    <w:p w:rsidR="00DD171C" w:rsidRPr="000B7956" w:rsidRDefault="00DD171C" w:rsidP="0000288D">
      <w:pPr>
        <w:spacing w:after="0"/>
        <w:jc w:val="both"/>
        <w:rPr>
          <w:rFonts w:ascii="Times New Roman" w:hAnsi="Times New Roman" w:cs="Times New Roman"/>
        </w:rPr>
      </w:pPr>
      <w:r w:rsidRPr="000B7956">
        <w:rPr>
          <w:rFonts w:ascii="Times New Roman" w:hAnsi="Times New Roman" w:cs="Times New Roman"/>
        </w:rPr>
        <w:t xml:space="preserve">                                                                    </w:t>
      </w:r>
    </w:p>
    <w:p w:rsidR="00DD171C" w:rsidRPr="000B7956" w:rsidRDefault="00DD171C" w:rsidP="0000288D">
      <w:pPr>
        <w:spacing w:after="0"/>
        <w:jc w:val="both"/>
        <w:rPr>
          <w:rFonts w:ascii="Times New Roman" w:hAnsi="Times New Roman" w:cs="Times New Roman"/>
        </w:rPr>
      </w:pPr>
      <w:r w:rsidRPr="000B7956">
        <w:rPr>
          <w:rFonts w:ascii="Times New Roman" w:hAnsi="Times New Roman" w:cs="Times New Roman"/>
        </w:rPr>
        <w:t>……………………………………………..</w:t>
      </w:r>
    </w:p>
    <w:p w:rsidR="00DD171C" w:rsidRPr="000B7956" w:rsidRDefault="00DD171C" w:rsidP="0000288D">
      <w:pPr>
        <w:spacing w:after="0"/>
        <w:ind w:left="708" w:firstLine="708"/>
        <w:jc w:val="both"/>
        <w:rPr>
          <w:rFonts w:ascii="Times New Roman" w:hAnsi="Times New Roman" w:cs="Times New Roman"/>
        </w:rPr>
      </w:pPr>
      <w:r w:rsidRPr="000B7956">
        <w:rPr>
          <w:rFonts w:ascii="Times New Roman" w:hAnsi="Times New Roman" w:cs="Times New Roman"/>
        </w:rPr>
        <w:t>(Wykonawca)</w:t>
      </w:r>
    </w:p>
    <w:p w:rsidR="00DD171C" w:rsidRPr="000B7956" w:rsidRDefault="00DD171C" w:rsidP="0000288D">
      <w:pPr>
        <w:spacing w:after="0"/>
        <w:jc w:val="both"/>
        <w:rPr>
          <w:rFonts w:ascii="Times New Roman" w:hAnsi="Times New Roman" w:cs="Times New Roman"/>
        </w:rPr>
      </w:pPr>
    </w:p>
    <w:p w:rsidR="00DD171C" w:rsidRPr="000B7956" w:rsidRDefault="00DD171C" w:rsidP="0000288D">
      <w:pPr>
        <w:spacing w:after="0"/>
        <w:jc w:val="both"/>
        <w:rPr>
          <w:rFonts w:ascii="Times New Roman" w:hAnsi="Times New Roman" w:cs="Times New Roman"/>
        </w:rPr>
      </w:pPr>
      <w:r w:rsidRPr="000B7956">
        <w:rPr>
          <w:rFonts w:ascii="Times New Roman" w:hAnsi="Times New Roman" w:cs="Times New Roman"/>
        </w:rPr>
        <w:tab/>
      </w:r>
    </w:p>
    <w:p w:rsidR="00DD171C" w:rsidRPr="000B7956" w:rsidRDefault="00DD171C" w:rsidP="0000288D">
      <w:pPr>
        <w:spacing w:after="0"/>
        <w:jc w:val="center"/>
        <w:rPr>
          <w:rFonts w:ascii="Times New Roman" w:hAnsi="Times New Roman" w:cs="Times New Roman"/>
        </w:rPr>
      </w:pPr>
    </w:p>
    <w:p w:rsidR="00DD171C" w:rsidRPr="000B7956" w:rsidRDefault="00DD171C" w:rsidP="0000288D">
      <w:pPr>
        <w:spacing w:after="0"/>
        <w:jc w:val="center"/>
        <w:rPr>
          <w:rFonts w:ascii="Times New Roman" w:hAnsi="Times New Roman" w:cs="Times New Roman"/>
        </w:rPr>
      </w:pPr>
    </w:p>
    <w:p w:rsidR="00DD171C" w:rsidRPr="000B7956" w:rsidRDefault="00DD171C" w:rsidP="0000288D">
      <w:pPr>
        <w:spacing w:after="0"/>
        <w:jc w:val="center"/>
        <w:outlineLvl w:val="0"/>
        <w:rPr>
          <w:rFonts w:ascii="Times New Roman" w:hAnsi="Times New Roman" w:cs="Times New Roman"/>
          <w:b/>
        </w:rPr>
      </w:pPr>
      <w:r w:rsidRPr="000B7956">
        <w:rPr>
          <w:rFonts w:ascii="Times New Roman" w:hAnsi="Times New Roman" w:cs="Times New Roman"/>
          <w:b/>
        </w:rPr>
        <w:t>O Ś W I A D C Z E N I E</w:t>
      </w:r>
    </w:p>
    <w:p w:rsidR="00DD171C" w:rsidRPr="000B7956" w:rsidRDefault="00DD171C" w:rsidP="0000288D">
      <w:pPr>
        <w:spacing w:after="0"/>
        <w:jc w:val="center"/>
        <w:rPr>
          <w:rFonts w:ascii="Times New Roman" w:hAnsi="Times New Roman" w:cs="Times New Roman"/>
        </w:rPr>
      </w:pPr>
      <w:r w:rsidRPr="000B7956">
        <w:rPr>
          <w:rFonts w:ascii="Times New Roman" w:hAnsi="Times New Roman" w:cs="Times New Roman"/>
        </w:rPr>
        <w:t>z art. 22 ust. 1 ustawy  Prawo zamówień publicznych</w:t>
      </w:r>
    </w:p>
    <w:p w:rsidR="00DD171C" w:rsidRPr="000B7956" w:rsidRDefault="00DD171C" w:rsidP="0000288D">
      <w:pPr>
        <w:spacing w:after="0"/>
        <w:jc w:val="both"/>
        <w:rPr>
          <w:rFonts w:ascii="Times New Roman" w:hAnsi="Times New Roman" w:cs="Times New Roman"/>
        </w:rPr>
      </w:pPr>
    </w:p>
    <w:p w:rsidR="00DD171C" w:rsidRPr="000B7956" w:rsidRDefault="00DD171C" w:rsidP="0000288D">
      <w:pPr>
        <w:tabs>
          <w:tab w:val="left" w:pos="567"/>
        </w:tabs>
        <w:spacing w:before="100" w:beforeAutospacing="1" w:after="100" w:afterAutospacing="1"/>
        <w:jc w:val="both"/>
        <w:rPr>
          <w:rFonts w:ascii="Times New Roman" w:hAnsi="Times New Roman" w:cs="Times New Roman"/>
        </w:rPr>
      </w:pPr>
      <w:r w:rsidRPr="000B7956">
        <w:rPr>
          <w:rFonts w:ascii="Times New Roman" w:hAnsi="Times New Roman" w:cs="Times New Roman"/>
        </w:rPr>
        <w:t>Składając ofertę</w:t>
      </w:r>
      <w:r w:rsidR="0000288D" w:rsidRPr="000B7956">
        <w:rPr>
          <w:rFonts w:ascii="Times New Roman" w:hAnsi="Times New Roman" w:cs="Times New Roman"/>
        </w:rPr>
        <w:t xml:space="preserve"> w przetargu nieograniczonym na budowę budynku przystani wodnej wraz </w:t>
      </w:r>
      <w:r w:rsidR="0000288D" w:rsidRPr="000B7956">
        <w:rPr>
          <w:rFonts w:ascii="Times New Roman" w:hAnsi="Times New Roman" w:cs="Times New Roman"/>
        </w:rPr>
        <w:br/>
        <w:t xml:space="preserve">z zapleczem dydaktycznym – etap II, współfinansowanej w ramach Regionalnego Programu Operacyjnego Województwa Kujawsko-Pomorskiego, Oś priorytetowa 3 Rozwój infrastruktury społecznej, Działanie 3.1 Rozwój infrastruktury edukacyjnej, w ramach budowy przystani wodnej na rzece Noteć w Nakle nad Notecią  </w:t>
      </w:r>
      <w:r w:rsidRPr="000B7956">
        <w:rPr>
          <w:rFonts w:ascii="Times New Roman" w:hAnsi="Times New Roman" w:cs="Times New Roman"/>
        </w:rPr>
        <w:t>oświadczam, że:</w:t>
      </w:r>
      <w:r w:rsidRPr="000B7956">
        <w:rPr>
          <w:rFonts w:ascii="Times New Roman" w:hAnsi="Times New Roman" w:cs="Times New Roman"/>
        </w:rPr>
        <w:tab/>
      </w:r>
    </w:p>
    <w:p w:rsidR="00DD171C" w:rsidRPr="000B7956" w:rsidRDefault="00DD171C" w:rsidP="0000288D">
      <w:pPr>
        <w:spacing w:after="0"/>
        <w:jc w:val="both"/>
        <w:rPr>
          <w:rFonts w:ascii="Times New Roman" w:hAnsi="Times New Roman" w:cs="Times New Roman"/>
          <w:szCs w:val="24"/>
        </w:rPr>
      </w:pPr>
    </w:p>
    <w:p w:rsidR="00DD171C" w:rsidRPr="000B7956" w:rsidRDefault="00DD171C" w:rsidP="0000288D">
      <w:pPr>
        <w:tabs>
          <w:tab w:val="right" w:pos="284"/>
          <w:tab w:val="left" w:pos="408"/>
        </w:tabs>
        <w:spacing w:after="0"/>
        <w:ind w:left="408" w:hanging="408"/>
        <w:jc w:val="both"/>
        <w:rPr>
          <w:rFonts w:ascii="Times New Roman" w:hAnsi="Times New Roman" w:cs="Times New Roman"/>
        </w:rPr>
      </w:pPr>
      <w:r w:rsidRPr="000B7956">
        <w:rPr>
          <w:rFonts w:ascii="Times New Roman" w:hAnsi="Times New Roman" w:cs="Times New Roman"/>
        </w:rPr>
        <w:t xml:space="preserve">1) </w:t>
      </w:r>
      <w:r w:rsidRPr="000B7956">
        <w:rPr>
          <w:rFonts w:ascii="Times New Roman" w:hAnsi="Times New Roman" w:cs="Times New Roman"/>
        </w:rPr>
        <w:tab/>
        <w:t xml:space="preserve">posiadam uprawnienia do wykonywania określonej działalności lub czynności, </w:t>
      </w:r>
    </w:p>
    <w:p w:rsidR="00DD171C" w:rsidRPr="000B7956" w:rsidRDefault="00DD171C" w:rsidP="0000288D">
      <w:pPr>
        <w:tabs>
          <w:tab w:val="right" w:pos="284"/>
          <w:tab w:val="left" w:pos="408"/>
        </w:tabs>
        <w:spacing w:after="0"/>
        <w:ind w:left="408" w:hanging="408"/>
        <w:jc w:val="both"/>
        <w:rPr>
          <w:rFonts w:ascii="Times New Roman" w:hAnsi="Times New Roman" w:cs="Times New Roman"/>
        </w:rPr>
      </w:pPr>
      <w:r w:rsidRPr="000B7956">
        <w:rPr>
          <w:rFonts w:ascii="Times New Roman" w:hAnsi="Times New Roman" w:cs="Times New Roman"/>
        </w:rPr>
        <w:tab/>
        <w:t>2)*</w:t>
      </w:r>
      <w:r w:rsidRPr="000B7956">
        <w:rPr>
          <w:rFonts w:ascii="Times New Roman" w:hAnsi="Times New Roman" w:cs="Times New Roman"/>
        </w:rPr>
        <w:tab/>
        <w:t>posiadam wiedzę i doświadczenie</w:t>
      </w:r>
    </w:p>
    <w:p w:rsidR="00DD171C" w:rsidRPr="000B7956" w:rsidRDefault="00DD171C" w:rsidP="0000288D">
      <w:pPr>
        <w:tabs>
          <w:tab w:val="right" w:pos="284"/>
          <w:tab w:val="left" w:pos="408"/>
        </w:tabs>
        <w:spacing w:after="0"/>
        <w:ind w:left="408" w:hanging="408"/>
        <w:jc w:val="both"/>
        <w:rPr>
          <w:rFonts w:ascii="Times New Roman" w:hAnsi="Times New Roman" w:cs="Times New Roman"/>
        </w:rPr>
      </w:pPr>
      <w:r w:rsidRPr="000B7956">
        <w:rPr>
          <w:rFonts w:ascii="Times New Roman" w:hAnsi="Times New Roman" w:cs="Times New Roman"/>
        </w:rPr>
        <w:tab/>
        <w:t>3)*</w:t>
      </w:r>
      <w:r w:rsidRPr="000B7956">
        <w:rPr>
          <w:rFonts w:ascii="Times New Roman" w:hAnsi="Times New Roman" w:cs="Times New Roman"/>
        </w:rPr>
        <w:tab/>
        <w:t>dysponuję odpowiednim potencjałem technicznym oraz osobami zdolnymi do wykonania zamówienia;</w:t>
      </w:r>
    </w:p>
    <w:p w:rsidR="00DD171C" w:rsidRPr="000B7956" w:rsidRDefault="00DD171C" w:rsidP="0000288D">
      <w:pPr>
        <w:spacing w:after="0"/>
        <w:jc w:val="both"/>
        <w:rPr>
          <w:rFonts w:ascii="Times New Roman" w:hAnsi="Times New Roman" w:cs="Times New Roman"/>
        </w:rPr>
      </w:pPr>
      <w:r w:rsidRPr="000B7956">
        <w:rPr>
          <w:rFonts w:ascii="Times New Roman" w:hAnsi="Times New Roman" w:cs="Times New Roman"/>
        </w:rPr>
        <w:t>4)* znajduję się w sytuacji ekonomicznej i finansowej zapewniającej wykonanie zamówienia;</w:t>
      </w:r>
    </w:p>
    <w:p w:rsidR="00DD171C" w:rsidRPr="000B7956" w:rsidRDefault="00DD171C" w:rsidP="0000288D">
      <w:pPr>
        <w:spacing w:after="0"/>
        <w:jc w:val="both"/>
        <w:rPr>
          <w:rFonts w:ascii="Times New Roman" w:hAnsi="Times New Roman" w:cs="Times New Roman"/>
        </w:rPr>
      </w:pPr>
    </w:p>
    <w:p w:rsidR="00DD171C" w:rsidRPr="000B7956" w:rsidRDefault="00DD171C" w:rsidP="0000288D">
      <w:pPr>
        <w:spacing w:after="0"/>
        <w:jc w:val="both"/>
        <w:rPr>
          <w:rFonts w:ascii="Times New Roman" w:hAnsi="Times New Roman" w:cs="Times New Roman"/>
        </w:rPr>
      </w:pPr>
      <w:r w:rsidRPr="000B7956">
        <w:rPr>
          <w:rFonts w:ascii="Times New Roman" w:hAnsi="Times New Roman" w:cs="Times New Roman"/>
        </w:rPr>
        <w:t xml:space="preserve">* na podstawie art. 26 ust. 2b ustawy </w:t>
      </w:r>
      <w:proofErr w:type="spellStart"/>
      <w:r w:rsidRPr="000B7956">
        <w:rPr>
          <w:rFonts w:ascii="Times New Roman" w:hAnsi="Times New Roman" w:cs="Times New Roman"/>
        </w:rPr>
        <w:t>Pzp</w:t>
      </w:r>
      <w:proofErr w:type="spellEnd"/>
      <w:r w:rsidRPr="000B7956">
        <w:rPr>
          <w:rFonts w:ascii="Times New Roman" w:hAnsi="Times New Roman" w:cs="Times New Roman"/>
        </w:rPr>
        <w:t xml:space="preserve"> „Wykonawca może polegać na wiedzy </w:t>
      </w:r>
      <w:r w:rsidRPr="000B7956">
        <w:rPr>
          <w:rFonts w:ascii="Times New Roman" w:hAnsi="Times New Roman" w:cs="Times New Roman"/>
        </w:rPr>
        <w:br/>
        <w:t>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DD171C" w:rsidRPr="000B7956" w:rsidRDefault="00DD171C" w:rsidP="0000288D">
      <w:pPr>
        <w:spacing w:after="0"/>
        <w:ind w:left="1980"/>
        <w:jc w:val="both"/>
        <w:rPr>
          <w:rFonts w:ascii="Times New Roman" w:hAnsi="Times New Roman" w:cs="Times New Roman"/>
        </w:rPr>
      </w:pPr>
    </w:p>
    <w:p w:rsidR="00DD171C" w:rsidRPr="000B7956" w:rsidRDefault="00DD171C" w:rsidP="0000288D">
      <w:pPr>
        <w:spacing w:after="0"/>
        <w:jc w:val="right"/>
        <w:rPr>
          <w:rFonts w:ascii="Times New Roman" w:hAnsi="Times New Roman" w:cs="Times New Roman"/>
        </w:rPr>
      </w:pPr>
    </w:p>
    <w:p w:rsidR="00DD171C" w:rsidRPr="000B7956" w:rsidRDefault="00DD171C" w:rsidP="0000288D">
      <w:pPr>
        <w:spacing w:after="0"/>
        <w:jc w:val="right"/>
        <w:rPr>
          <w:rFonts w:ascii="Times New Roman" w:hAnsi="Times New Roman" w:cs="Times New Roman"/>
        </w:rPr>
      </w:pPr>
    </w:p>
    <w:p w:rsidR="00DD171C" w:rsidRPr="000B7956" w:rsidRDefault="00DD171C" w:rsidP="0000288D">
      <w:pPr>
        <w:spacing w:after="0"/>
        <w:jc w:val="right"/>
        <w:rPr>
          <w:rFonts w:ascii="Times New Roman" w:hAnsi="Times New Roman" w:cs="Times New Roman"/>
        </w:rPr>
      </w:pPr>
      <w:r w:rsidRPr="000B7956">
        <w:rPr>
          <w:rFonts w:ascii="Times New Roman" w:hAnsi="Times New Roman" w:cs="Times New Roman"/>
        </w:rPr>
        <w:t>……………......................................................</w:t>
      </w:r>
    </w:p>
    <w:p w:rsidR="00DD171C" w:rsidRPr="000B7956" w:rsidRDefault="00DD171C" w:rsidP="0000288D">
      <w:pPr>
        <w:spacing w:after="0"/>
        <w:jc w:val="right"/>
        <w:rPr>
          <w:rFonts w:ascii="Times New Roman" w:hAnsi="Times New Roman" w:cs="Times New Roman"/>
          <w:i/>
        </w:rPr>
      </w:pPr>
      <w:r w:rsidRPr="000B7956">
        <w:rPr>
          <w:rFonts w:ascii="Times New Roman" w:hAnsi="Times New Roman" w:cs="Times New Roman"/>
          <w:i/>
        </w:rPr>
        <w:t>Podpis(y) osób upoważnionych do składania</w:t>
      </w:r>
    </w:p>
    <w:p w:rsidR="00DD171C" w:rsidRPr="000B7956" w:rsidRDefault="00DD171C" w:rsidP="0000288D">
      <w:pPr>
        <w:spacing w:after="0"/>
        <w:jc w:val="right"/>
        <w:rPr>
          <w:rFonts w:ascii="Times New Roman" w:hAnsi="Times New Roman" w:cs="Times New Roman"/>
        </w:rPr>
      </w:pPr>
      <w:r w:rsidRPr="000B7956">
        <w:rPr>
          <w:rFonts w:ascii="Times New Roman" w:hAnsi="Times New Roman" w:cs="Times New Roman"/>
          <w:i/>
        </w:rPr>
        <w:t>oświadczeń woli w imieniu wykonawcy</w:t>
      </w:r>
    </w:p>
    <w:p w:rsidR="00DD171C" w:rsidRPr="000B7956" w:rsidRDefault="00DD171C" w:rsidP="0000288D">
      <w:pPr>
        <w:spacing w:after="0"/>
        <w:ind w:left="2124" w:firstLine="708"/>
        <w:rPr>
          <w:rFonts w:ascii="Times New Roman" w:hAnsi="Times New Roman" w:cs="Times New Roman"/>
        </w:rPr>
      </w:pPr>
    </w:p>
    <w:p w:rsidR="00DD171C" w:rsidRPr="000B7956" w:rsidRDefault="0000288D" w:rsidP="0000288D">
      <w:pPr>
        <w:spacing w:after="0"/>
        <w:ind w:left="7080"/>
        <w:jc w:val="right"/>
        <w:rPr>
          <w:rFonts w:ascii="Times New Roman" w:hAnsi="Times New Roman" w:cs="Times New Roman"/>
        </w:rPr>
      </w:pPr>
      <w:r w:rsidRPr="000B7956">
        <w:rPr>
          <w:rFonts w:ascii="Times New Roman" w:hAnsi="Times New Roman" w:cs="Times New Roman"/>
        </w:rPr>
        <w:lastRenderedPageBreak/>
        <w:t>Z</w:t>
      </w:r>
      <w:r w:rsidR="0044566E">
        <w:rPr>
          <w:rFonts w:ascii="Times New Roman" w:hAnsi="Times New Roman" w:cs="Times New Roman"/>
        </w:rPr>
        <w:t>ałącznik nr 5</w:t>
      </w:r>
    </w:p>
    <w:p w:rsidR="00DD171C" w:rsidRPr="000B7956" w:rsidRDefault="00DD171C" w:rsidP="0000288D">
      <w:pPr>
        <w:autoSpaceDE w:val="0"/>
        <w:spacing w:after="0"/>
        <w:ind w:left="4940" w:firstLine="700"/>
        <w:rPr>
          <w:rFonts w:ascii="Times New Roman" w:hAnsi="Times New Roman" w:cs="Times New Roman"/>
          <w:color w:val="000000"/>
        </w:rPr>
      </w:pPr>
    </w:p>
    <w:p w:rsidR="00DD171C" w:rsidRPr="000B7956" w:rsidRDefault="00DD171C" w:rsidP="0000288D">
      <w:pPr>
        <w:spacing w:after="0"/>
        <w:jc w:val="both"/>
        <w:rPr>
          <w:rFonts w:ascii="Times New Roman" w:hAnsi="Times New Roman" w:cs="Times New Roman"/>
        </w:rPr>
      </w:pPr>
      <w:r w:rsidRPr="000B7956">
        <w:rPr>
          <w:rFonts w:ascii="Times New Roman" w:hAnsi="Times New Roman" w:cs="Times New Roman"/>
        </w:rPr>
        <w:t>Nazwa wykonawcy.........................................................................................................</w:t>
      </w:r>
    </w:p>
    <w:p w:rsidR="00DD171C" w:rsidRPr="000B7956" w:rsidRDefault="00DD171C" w:rsidP="0000288D">
      <w:pPr>
        <w:autoSpaceDE w:val="0"/>
        <w:spacing w:after="0"/>
        <w:rPr>
          <w:rFonts w:ascii="Times New Roman" w:hAnsi="Times New Roman" w:cs="Times New Roman"/>
          <w:bCs/>
          <w:color w:val="000000"/>
        </w:rPr>
      </w:pPr>
    </w:p>
    <w:p w:rsidR="00DD171C" w:rsidRPr="000B7956" w:rsidRDefault="00DD171C" w:rsidP="0000288D">
      <w:pPr>
        <w:autoSpaceDE w:val="0"/>
        <w:spacing w:after="0"/>
        <w:jc w:val="center"/>
        <w:rPr>
          <w:rFonts w:ascii="Times New Roman" w:hAnsi="Times New Roman" w:cs="Times New Roman"/>
          <w:b/>
          <w:bCs/>
          <w:color w:val="000000"/>
        </w:rPr>
      </w:pPr>
      <w:r w:rsidRPr="000B7956">
        <w:rPr>
          <w:rFonts w:ascii="Times New Roman" w:hAnsi="Times New Roman" w:cs="Times New Roman"/>
          <w:b/>
          <w:bCs/>
          <w:color w:val="000000"/>
        </w:rPr>
        <w:t>WYKAZ ROBÓT</w:t>
      </w:r>
    </w:p>
    <w:p w:rsidR="0000288D" w:rsidRPr="000B7956" w:rsidRDefault="00DD171C" w:rsidP="0000288D">
      <w:pPr>
        <w:tabs>
          <w:tab w:val="left" w:pos="567"/>
        </w:tabs>
        <w:spacing w:after="0"/>
        <w:jc w:val="center"/>
        <w:rPr>
          <w:rFonts w:ascii="Times New Roman" w:hAnsi="Times New Roman" w:cs="Times New Roman"/>
          <w:b/>
          <w:sz w:val="24"/>
          <w:szCs w:val="24"/>
        </w:rPr>
      </w:pPr>
      <w:r w:rsidRPr="000B7956">
        <w:rPr>
          <w:rFonts w:ascii="Times New Roman" w:hAnsi="Times New Roman" w:cs="Times New Roman"/>
          <w:b/>
          <w:bCs/>
          <w:color w:val="000000"/>
          <w:sz w:val="24"/>
          <w:szCs w:val="24"/>
        </w:rPr>
        <w:t xml:space="preserve">Przetarg nieograniczony </w:t>
      </w:r>
      <w:r w:rsidR="0000288D" w:rsidRPr="000B7956">
        <w:rPr>
          <w:rFonts w:ascii="Times New Roman" w:hAnsi="Times New Roman" w:cs="Times New Roman"/>
          <w:b/>
          <w:sz w:val="24"/>
          <w:szCs w:val="24"/>
        </w:rPr>
        <w:t xml:space="preserve">na budowę budynku przystani wodnej wraz </w:t>
      </w:r>
      <w:r w:rsidR="0000288D" w:rsidRPr="000B7956">
        <w:rPr>
          <w:rFonts w:ascii="Times New Roman" w:hAnsi="Times New Roman" w:cs="Times New Roman"/>
          <w:b/>
          <w:sz w:val="24"/>
          <w:szCs w:val="24"/>
        </w:rPr>
        <w:br/>
        <w:t xml:space="preserve">z zapleczem dydaktycznym – etap II, współfinansowanej w ramach Regionalnego Programu Operacyjnego Województwa Kujawsko-Pomorskiego, Oś priorytetowa 3 Rozwój infrastruktury społecznej, Działanie 3.1 Rozwój infrastruktury edukacyjnej, </w:t>
      </w:r>
      <w:r w:rsidR="0044566E">
        <w:rPr>
          <w:rFonts w:ascii="Times New Roman" w:hAnsi="Times New Roman" w:cs="Times New Roman"/>
          <w:b/>
          <w:sz w:val="24"/>
          <w:szCs w:val="24"/>
        </w:rPr>
        <w:br/>
      </w:r>
      <w:r w:rsidR="0000288D" w:rsidRPr="000B7956">
        <w:rPr>
          <w:rFonts w:ascii="Times New Roman" w:hAnsi="Times New Roman" w:cs="Times New Roman"/>
          <w:b/>
          <w:sz w:val="24"/>
          <w:szCs w:val="24"/>
        </w:rPr>
        <w:t>w ramach budowy przystani wodnej na rzece Noteć w Nakle nad Notecią</w:t>
      </w:r>
    </w:p>
    <w:p w:rsidR="00DD171C" w:rsidRPr="000B7956" w:rsidRDefault="00DD171C" w:rsidP="0000288D">
      <w:pPr>
        <w:autoSpaceDE w:val="0"/>
        <w:spacing w:after="0"/>
        <w:jc w:val="cente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324"/>
        <w:gridCol w:w="1573"/>
        <w:gridCol w:w="2426"/>
        <w:gridCol w:w="2311"/>
      </w:tblGrid>
      <w:tr w:rsidR="00DD171C" w:rsidRPr="000B7956" w:rsidTr="00DD171C">
        <w:trPr>
          <w:cantSplit/>
          <w:trHeight w:val="1656"/>
        </w:trPr>
        <w:tc>
          <w:tcPr>
            <w:tcW w:w="352"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jc w:val="both"/>
              <w:rPr>
                <w:rFonts w:ascii="Times New Roman" w:hAnsi="Times New Roman" w:cs="Times New Roman"/>
                <w:i/>
                <w:sz w:val="24"/>
                <w:szCs w:val="24"/>
              </w:rPr>
            </w:pPr>
          </w:p>
          <w:p w:rsidR="00DD171C" w:rsidRPr="000B7956" w:rsidRDefault="00DD171C" w:rsidP="0000288D">
            <w:pPr>
              <w:spacing w:after="0"/>
              <w:jc w:val="both"/>
              <w:rPr>
                <w:rFonts w:ascii="Times New Roman" w:hAnsi="Times New Roman" w:cs="Times New Roman"/>
                <w:i/>
              </w:rPr>
            </w:pPr>
          </w:p>
          <w:p w:rsidR="00DD171C" w:rsidRPr="000B7956" w:rsidRDefault="00DD171C" w:rsidP="0000288D">
            <w:pPr>
              <w:spacing w:after="0"/>
              <w:jc w:val="both"/>
              <w:rPr>
                <w:rFonts w:ascii="Times New Roman" w:hAnsi="Times New Roman" w:cs="Times New Roman"/>
                <w:i/>
                <w:sz w:val="24"/>
                <w:szCs w:val="24"/>
              </w:rPr>
            </w:pPr>
            <w:r w:rsidRPr="000B7956">
              <w:rPr>
                <w:rFonts w:ascii="Times New Roman" w:hAnsi="Times New Roman" w:cs="Times New Roman"/>
                <w:i/>
              </w:rPr>
              <w:t>Lp.</w:t>
            </w:r>
          </w:p>
        </w:tc>
        <w:tc>
          <w:tcPr>
            <w:tcW w:w="1251"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jc w:val="both"/>
              <w:rPr>
                <w:rFonts w:ascii="Times New Roman" w:hAnsi="Times New Roman" w:cs="Times New Roman"/>
                <w:i/>
                <w:sz w:val="24"/>
                <w:szCs w:val="24"/>
              </w:rPr>
            </w:pPr>
          </w:p>
          <w:p w:rsidR="00DD171C" w:rsidRPr="000B7956" w:rsidRDefault="00DD171C" w:rsidP="0000288D">
            <w:pPr>
              <w:spacing w:after="0"/>
              <w:jc w:val="both"/>
              <w:rPr>
                <w:rFonts w:ascii="Times New Roman" w:hAnsi="Times New Roman" w:cs="Times New Roman"/>
                <w:i/>
              </w:rPr>
            </w:pPr>
          </w:p>
          <w:p w:rsidR="00DD171C" w:rsidRPr="000B7956" w:rsidRDefault="00DD171C" w:rsidP="0000288D">
            <w:pPr>
              <w:spacing w:after="0"/>
              <w:jc w:val="both"/>
              <w:rPr>
                <w:rFonts w:ascii="Times New Roman" w:hAnsi="Times New Roman" w:cs="Times New Roman"/>
                <w:i/>
                <w:sz w:val="24"/>
                <w:szCs w:val="24"/>
              </w:rPr>
            </w:pPr>
            <w:r w:rsidRPr="000B7956">
              <w:rPr>
                <w:rFonts w:ascii="Times New Roman" w:hAnsi="Times New Roman" w:cs="Times New Roman"/>
                <w:i/>
              </w:rPr>
              <w:t xml:space="preserve">Przedmiot zamówienia </w:t>
            </w:r>
          </w:p>
        </w:tc>
        <w:tc>
          <w:tcPr>
            <w:tcW w:w="847" w:type="pct"/>
            <w:tcBorders>
              <w:top w:val="single" w:sz="4" w:space="0" w:color="auto"/>
              <w:left w:val="single" w:sz="4" w:space="0" w:color="auto"/>
              <w:bottom w:val="single" w:sz="4" w:space="0" w:color="auto"/>
              <w:right w:val="single" w:sz="4" w:space="0" w:color="auto"/>
            </w:tcBorders>
            <w:hideMark/>
          </w:tcPr>
          <w:p w:rsidR="00DD171C" w:rsidRPr="000B7956" w:rsidRDefault="00DD171C" w:rsidP="0000288D">
            <w:pPr>
              <w:spacing w:after="0"/>
              <w:jc w:val="both"/>
              <w:rPr>
                <w:rFonts w:ascii="Times New Roman" w:hAnsi="Times New Roman" w:cs="Times New Roman"/>
                <w:i/>
                <w:sz w:val="24"/>
                <w:szCs w:val="24"/>
              </w:rPr>
            </w:pPr>
            <w:r w:rsidRPr="000B7956">
              <w:rPr>
                <w:rFonts w:ascii="Times New Roman" w:hAnsi="Times New Roman" w:cs="Times New Roman"/>
                <w:i/>
              </w:rPr>
              <w:t>Całkowita wartość brutto roboty budowlanej w PLN</w:t>
            </w:r>
          </w:p>
        </w:tc>
        <w:tc>
          <w:tcPr>
            <w:tcW w:w="1306"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jc w:val="both"/>
              <w:rPr>
                <w:rFonts w:ascii="Times New Roman" w:hAnsi="Times New Roman" w:cs="Times New Roman"/>
                <w:i/>
                <w:sz w:val="24"/>
                <w:szCs w:val="24"/>
              </w:rPr>
            </w:pPr>
            <w:r w:rsidRPr="000B7956">
              <w:rPr>
                <w:rFonts w:ascii="Times New Roman" w:hAnsi="Times New Roman" w:cs="Times New Roman"/>
                <w:i/>
              </w:rPr>
              <w:t xml:space="preserve">Termin wykonania </w:t>
            </w:r>
          </w:p>
          <w:p w:rsidR="00DD171C" w:rsidRPr="000B7956" w:rsidRDefault="00DD171C" w:rsidP="0000288D">
            <w:pPr>
              <w:spacing w:after="0"/>
              <w:jc w:val="both"/>
              <w:rPr>
                <w:rFonts w:ascii="Times New Roman" w:hAnsi="Times New Roman" w:cs="Times New Roman"/>
                <w:i/>
                <w:sz w:val="24"/>
                <w:szCs w:val="24"/>
              </w:rPr>
            </w:pPr>
          </w:p>
        </w:tc>
        <w:tc>
          <w:tcPr>
            <w:tcW w:w="1244"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jc w:val="both"/>
              <w:rPr>
                <w:rFonts w:ascii="Times New Roman" w:hAnsi="Times New Roman" w:cs="Times New Roman"/>
                <w:i/>
                <w:sz w:val="24"/>
                <w:szCs w:val="24"/>
              </w:rPr>
            </w:pPr>
          </w:p>
          <w:p w:rsidR="00DD171C" w:rsidRPr="000B7956" w:rsidRDefault="00DD171C" w:rsidP="0000288D">
            <w:pPr>
              <w:spacing w:after="0"/>
              <w:jc w:val="both"/>
              <w:rPr>
                <w:rFonts w:ascii="Times New Roman" w:hAnsi="Times New Roman" w:cs="Times New Roman"/>
                <w:i/>
              </w:rPr>
            </w:pPr>
            <w:r w:rsidRPr="000B7956">
              <w:rPr>
                <w:rFonts w:ascii="Times New Roman" w:hAnsi="Times New Roman" w:cs="Times New Roman"/>
                <w:i/>
              </w:rPr>
              <w:t>Miejsce wykonania,</w:t>
            </w:r>
          </w:p>
          <w:p w:rsidR="00DD171C" w:rsidRPr="000B7956" w:rsidRDefault="00DD171C" w:rsidP="0000288D">
            <w:pPr>
              <w:spacing w:after="0"/>
              <w:jc w:val="both"/>
              <w:rPr>
                <w:rFonts w:ascii="Times New Roman" w:hAnsi="Times New Roman" w:cs="Times New Roman"/>
                <w:i/>
                <w:sz w:val="24"/>
                <w:szCs w:val="24"/>
              </w:rPr>
            </w:pPr>
            <w:r w:rsidRPr="000B7956">
              <w:rPr>
                <w:rFonts w:ascii="Times New Roman" w:hAnsi="Times New Roman" w:cs="Times New Roman"/>
                <w:i/>
              </w:rPr>
              <w:t>Nazwa zamawiającego</w:t>
            </w:r>
          </w:p>
        </w:tc>
      </w:tr>
      <w:tr w:rsidR="00DD171C" w:rsidRPr="000B7956" w:rsidTr="00DD171C">
        <w:trPr>
          <w:trHeight w:val="1095"/>
        </w:trPr>
        <w:tc>
          <w:tcPr>
            <w:tcW w:w="352"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jc w:val="both"/>
              <w:rPr>
                <w:rFonts w:ascii="Times New Roman" w:hAnsi="Times New Roman" w:cs="Times New Roman"/>
                <w:sz w:val="24"/>
                <w:szCs w:val="24"/>
              </w:rPr>
            </w:pPr>
          </w:p>
        </w:tc>
        <w:tc>
          <w:tcPr>
            <w:tcW w:w="1251"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jc w:val="both"/>
              <w:rPr>
                <w:rFonts w:ascii="Times New Roman" w:hAnsi="Times New Roman" w:cs="Times New Roman"/>
                <w:sz w:val="24"/>
                <w:szCs w:val="24"/>
              </w:rPr>
            </w:pPr>
          </w:p>
          <w:p w:rsidR="00DD171C" w:rsidRPr="000B7956" w:rsidRDefault="00DD171C" w:rsidP="0000288D">
            <w:pPr>
              <w:spacing w:after="0"/>
              <w:jc w:val="both"/>
              <w:rPr>
                <w:rFonts w:ascii="Times New Roman" w:hAnsi="Times New Roman" w:cs="Times New Roman"/>
              </w:rPr>
            </w:pPr>
          </w:p>
          <w:p w:rsidR="00DD171C" w:rsidRPr="000B7956" w:rsidRDefault="00DD171C" w:rsidP="0000288D">
            <w:pPr>
              <w:spacing w:after="0"/>
              <w:jc w:val="both"/>
              <w:rPr>
                <w:rFonts w:ascii="Times New Roman" w:hAnsi="Times New Roman" w:cs="Times New Roman"/>
              </w:rPr>
            </w:pPr>
          </w:p>
          <w:p w:rsidR="00DD171C" w:rsidRPr="000B7956" w:rsidRDefault="00DD171C" w:rsidP="0000288D">
            <w:pPr>
              <w:spacing w:after="0"/>
              <w:jc w:val="both"/>
              <w:rPr>
                <w:rFonts w:ascii="Times New Roman" w:hAnsi="Times New Roman" w:cs="Times New Roman"/>
              </w:rPr>
            </w:pPr>
          </w:p>
          <w:p w:rsidR="00DD171C" w:rsidRPr="000B7956" w:rsidRDefault="00DD171C" w:rsidP="0000288D">
            <w:pPr>
              <w:spacing w:after="0"/>
              <w:jc w:val="both"/>
              <w:rPr>
                <w:rFonts w:ascii="Times New Roman" w:hAnsi="Times New Roman" w:cs="Times New Roman"/>
              </w:rPr>
            </w:pPr>
          </w:p>
          <w:p w:rsidR="00DD171C" w:rsidRPr="000B7956" w:rsidRDefault="00DD171C" w:rsidP="0000288D">
            <w:pPr>
              <w:spacing w:after="0"/>
              <w:jc w:val="both"/>
              <w:rPr>
                <w:rFonts w:ascii="Times New Roman" w:hAnsi="Times New Roman" w:cs="Times New Roman"/>
              </w:rPr>
            </w:pPr>
          </w:p>
          <w:p w:rsidR="00DD171C" w:rsidRPr="000B7956" w:rsidRDefault="00DD171C" w:rsidP="0000288D">
            <w:pPr>
              <w:spacing w:after="0"/>
              <w:jc w:val="both"/>
              <w:rPr>
                <w:rFonts w:ascii="Times New Roman" w:hAnsi="Times New Roman" w:cs="Times New Roman"/>
              </w:rPr>
            </w:pPr>
          </w:p>
          <w:p w:rsidR="00DD171C" w:rsidRPr="000B7956" w:rsidRDefault="00DD171C" w:rsidP="0000288D">
            <w:pPr>
              <w:spacing w:after="0"/>
              <w:jc w:val="both"/>
              <w:rPr>
                <w:rFonts w:ascii="Times New Roman" w:hAnsi="Times New Roman" w:cs="Times New Roman"/>
              </w:rPr>
            </w:pPr>
          </w:p>
          <w:p w:rsidR="00DD171C" w:rsidRPr="000B7956" w:rsidRDefault="00DD171C" w:rsidP="0000288D">
            <w:pPr>
              <w:spacing w:after="0"/>
              <w:jc w:val="both"/>
              <w:rPr>
                <w:rFonts w:ascii="Times New Roman" w:hAnsi="Times New Roman" w:cs="Times New Roman"/>
              </w:rPr>
            </w:pPr>
          </w:p>
          <w:p w:rsidR="00DD171C" w:rsidRPr="000B7956" w:rsidRDefault="00DD171C" w:rsidP="0000288D">
            <w:pPr>
              <w:spacing w:after="0"/>
              <w:jc w:val="both"/>
              <w:rPr>
                <w:rFonts w:ascii="Times New Roman" w:hAnsi="Times New Roman" w:cs="Times New Roman"/>
              </w:rPr>
            </w:pPr>
          </w:p>
          <w:p w:rsidR="00DD171C" w:rsidRPr="000B7956" w:rsidRDefault="00DD171C" w:rsidP="0000288D">
            <w:pPr>
              <w:spacing w:after="0"/>
              <w:jc w:val="both"/>
              <w:rPr>
                <w:rFonts w:ascii="Times New Roman" w:hAnsi="Times New Roman" w:cs="Times New Roman"/>
              </w:rPr>
            </w:pPr>
          </w:p>
          <w:p w:rsidR="00DD171C" w:rsidRPr="000B7956" w:rsidRDefault="00DD171C" w:rsidP="0000288D">
            <w:pPr>
              <w:spacing w:after="0"/>
              <w:jc w:val="both"/>
              <w:rPr>
                <w:rFonts w:ascii="Times New Roman" w:hAnsi="Times New Roman" w:cs="Times New Roman"/>
              </w:rPr>
            </w:pPr>
          </w:p>
          <w:p w:rsidR="00DD171C" w:rsidRPr="000B7956" w:rsidRDefault="00DD171C" w:rsidP="0000288D">
            <w:pPr>
              <w:spacing w:after="0"/>
              <w:jc w:val="both"/>
              <w:rPr>
                <w:rFonts w:ascii="Times New Roman" w:hAnsi="Times New Roman" w:cs="Times New Roman"/>
                <w:sz w:val="24"/>
                <w:szCs w:val="24"/>
              </w:rPr>
            </w:pPr>
          </w:p>
        </w:tc>
        <w:tc>
          <w:tcPr>
            <w:tcW w:w="847"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jc w:val="both"/>
              <w:rPr>
                <w:rFonts w:ascii="Times New Roman" w:hAnsi="Times New Roman" w:cs="Times New Roman"/>
                <w:sz w:val="24"/>
                <w:szCs w:val="24"/>
              </w:rPr>
            </w:pPr>
          </w:p>
        </w:tc>
        <w:tc>
          <w:tcPr>
            <w:tcW w:w="1306"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jc w:val="both"/>
              <w:rPr>
                <w:rFonts w:ascii="Times New Roman" w:hAnsi="Times New Roman" w:cs="Times New Roman"/>
                <w:sz w:val="24"/>
                <w:szCs w:val="24"/>
              </w:rPr>
            </w:pPr>
          </w:p>
        </w:tc>
        <w:tc>
          <w:tcPr>
            <w:tcW w:w="1244"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jc w:val="both"/>
              <w:rPr>
                <w:rFonts w:ascii="Times New Roman" w:hAnsi="Times New Roman" w:cs="Times New Roman"/>
                <w:sz w:val="24"/>
                <w:szCs w:val="24"/>
              </w:rPr>
            </w:pPr>
          </w:p>
        </w:tc>
      </w:tr>
    </w:tbl>
    <w:p w:rsidR="00DD171C" w:rsidRPr="000B7956" w:rsidRDefault="00DD171C" w:rsidP="0000288D">
      <w:pPr>
        <w:spacing w:after="0"/>
        <w:jc w:val="both"/>
        <w:rPr>
          <w:rFonts w:ascii="Times New Roman" w:hAnsi="Times New Roman" w:cs="Times New Roman"/>
        </w:rPr>
      </w:pPr>
    </w:p>
    <w:p w:rsidR="00DD171C" w:rsidRPr="000B7956" w:rsidRDefault="00DD171C" w:rsidP="0000288D">
      <w:pPr>
        <w:spacing w:after="0"/>
        <w:rPr>
          <w:rFonts w:ascii="Times New Roman" w:hAnsi="Times New Roman" w:cs="Times New Roman"/>
        </w:rPr>
      </w:pPr>
    </w:p>
    <w:p w:rsidR="00DD171C" w:rsidRPr="000B7956" w:rsidRDefault="00DD171C" w:rsidP="0000288D">
      <w:pPr>
        <w:spacing w:after="0"/>
        <w:jc w:val="both"/>
        <w:rPr>
          <w:rFonts w:ascii="Times New Roman" w:hAnsi="Times New Roman" w:cs="Times New Roman"/>
        </w:rPr>
      </w:pPr>
      <w:r w:rsidRPr="000B7956">
        <w:rPr>
          <w:rFonts w:ascii="Times New Roman" w:hAnsi="Times New Roman" w:cs="Times New Roman"/>
        </w:rPr>
        <w:t>Do oferty należy załączyć dokumenty potwierdzające, że roboty zostały wykonane zgodnie z zasadami sztuki budowlanej i prawidłowo ukończone.</w:t>
      </w:r>
    </w:p>
    <w:p w:rsidR="00DD171C" w:rsidRPr="000B7956" w:rsidRDefault="00DD171C" w:rsidP="0000288D">
      <w:pPr>
        <w:spacing w:after="0"/>
        <w:rPr>
          <w:rFonts w:ascii="Times New Roman" w:hAnsi="Times New Roman" w:cs="Times New Roman"/>
        </w:rPr>
      </w:pPr>
    </w:p>
    <w:p w:rsidR="00DD171C" w:rsidRPr="000B7956" w:rsidRDefault="00DD171C" w:rsidP="0000288D">
      <w:pPr>
        <w:spacing w:after="0"/>
        <w:rPr>
          <w:rFonts w:ascii="Times New Roman" w:hAnsi="Times New Roman" w:cs="Times New Roman"/>
        </w:rPr>
      </w:pPr>
    </w:p>
    <w:p w:rsidR="00DD171C" w:rsidRPr="000B7956" w:rsidRDefault="00DD171C" w:rsidP="0000288D">
      <w:pPr>
        <w:spacing w:after="0"/>
        <w:rPr>
          <w:rFonts w:ascii="Times New Roman" w:hAnsi="Times New Roman" w:cs="Times New Roman"/>
        </w:rPr>
      </w:pPr>
    </w:p>
    <w:p w:rsidR="00DD171C" w:rsidRPr="000B7956" w:rsidRDefault="00DD171C" w:rsidP="0000288D">
      <w:pPr>
        <w:autoSpaceDE w:val="0"/>
        <w:spacing w:after="0"/>
        <w:jc w:val="right"/>
        <w:rPr>
          <w:rFonts w:ascii="Times New Roman" w:hAnsi="Times New Roman" w:cs="Times New Roman"/>
          <w:color w:val="000000"/>
        </w:rPr>
      </w:pPr>
    </w:p>
    <w:p w:rsidR="00DD171C" w:rsidRPr="000B7956" w:rsidRDefault="00DD171C" w:rsidP="0000288D">
      <w:pPr>
        <w:autoSpaceDE w:val="0"/>
        <w:spacing w:after="0"/>
        <w:jc w:val="right"/>
        <w:rPr>
          <w:rFonts w:ascii="Times New Roman" w:hAnsi="Times New Roman" w:cs="Times New Roman"/>
          <w:color w:val="000000"/>
        </w:rPr>
      </w:pPr>
      <w:r w:rsidRPr="000B7956">
        <w:rPr>
          <w:rFonts w:ascii="Times New Roman" w:hAnsi="Times New Roman" w:cs="Times New Roman"/>
          <w:color w:val="000000"/>
        </w:rPr>
        <w:t xml:space="preserve">.......................................................... </w:t>
      </w:r>
    </w:p>
    <w:p w:rsidR="00DD171C" w:rsidRPr="000B7956" w:rsidRDefault="00DD171C" w:rsidP="0000288D">
      <w:pPr>
        <w:spacing w:after="0"/>
        <w:jc w:val="right"/>
        <w:rPr>
          <w:rFonts w:ascii="Times New Roman" w:hAnsi="Times New Roman" w:cs="Times New Roman"/>
          <w:i/>
        </w:rPr>
      </w:pPr>
      <w:r w:rsidRPr="000B7956">
        <w:rPr>
          <w:rFonts w:ascii="Times New Roman" w:hAnsi="Times New Roman" w:cs="Times New Roman"/>
          <w:i/>
        </w:rPr>
        <w:t>Podpis(y) osób upoważnionych do składania</w:t>
      </w:r>
    </w:p>
    <w:p w:rsidR="00DD171C" w:rsidRPr="000B7956" w:rsidRDefault="00DD171C" w:rsidP="0000288D">
      <w:pPr>
        <w:spacing w:after="0"/>
        <w:jc w:val="right"/>
        <w:rPr>
          <w:rFonts w:ascii="Times New Roman" w:hAnsi="Times New Roman" w:cs="Times New Roman"/>
        </w:rPr>
      </w:pPr>
      <w:r w:rsidRPr="000B7956">
        <w:rPr>
          <w:rFonts w:ascii="Times New Roman" w:hAnsi="Times New Roman" w:cs="Times New Roman"/>
          <w:i/>
        </w:rPr>
        <w:t>oświadczeń woli w imieniu wykonawcy</w:t>
      </w:r>
    </w:p>
    <w:p w:rsidR="00DD171C" w:rsidRPr="000B7956" w:rsidRDefault="00DD171C" w:rsidP="0000288D">
      <w:pPr>
        <w:spacing w:after="0"/>
        <w:ind w:left="2124" w:firstLine="708"/>
        <w:jc w:val="right"/>
        <w:rPr>
          <w:rFonts w:ascii="Times New Roman" w:hAnsi="Times New Roman" w:cs="Times New Roman"/>
        </w:rPr>
      </w:pPr>
      <w:r w:rsidRPr="000B7956">
        <w:rPr>
          <w:rFonts w:ascii="Times New Roman" w:hAnsi="Times New Roman" w:cs="Times New Roman"/>
        </w:rPr>
        <w:br w:type="page"/>
      </w:r>
      <w:r w:rsidR="0044566E">
        <w:rPr>
          <w:rFonts w:ascii="Times New Roman" w:hAnsi="Times New Roman" w:cs="Times New Roman"/>
        </w:rPr>
        <w:lastRenderedPageBreak/>
        <w:t>Załącznik nr 6</w:t>
      </w:r>
    </w:p>
    <w:p w:rsidR="00DD171C" w:rsidRPr="000B7956" w:rsidRDefault="00DD171C" w:rsidP="0000288D">
      <w:pPr>
        <w:autoSpaceDE w:val="0"/>
        <w:spacing w:after="0"/>
        <w:ind w:left="4940" w:firstLine="700"/>
        <w:jc w:val="both"/>
        <w:rPr>
          <w:rFonts w:ascii="Times New Roman" w:hAnsi="Times New Roman" w:cs="Times New Roman"/>
          <w:color w:val="000000"/>
        </w:rPr>
      </w:pPr>
    </w:p>
    <w:p w:rsidR="00DD171C" w:rsidRPr="000B7956" w:rsidRDefault="00DD171C" w:rsidP="0000288D">
      <w:pPr>
        <w:autoSpaceDE w:val="0"/>
        <w:spacing w:after="0"/>
        <w:ind w:left="4940" w:firstLine="700"/>
        <w:jc w:val="both"/>
        <w:rPr>
          <w:rFonts w:ascii="Times New Roman" w:hAnsi="Times New Roman" w:cs="Times New Roman"/>
          <w:color w:val="000000"/>
        </w:rPr>
      </w:pPr>
    </w:p>
    <w:p w:rsidR="00DD171C" w:rsidRPr="000B7956" w:rsidRDefault="00DD171C" w:rsidP="0000288D">
      <w:pPr>
        <w:spacing w:after="0"/>
        <w:ind w:left="737"/>
        <w:jc w:val="right"/>
        <w:rPr>
          <w:rFonts w:ascii="Times New Roman" w:hAnsi="Times New Roman" w:cs="Times New Roman"/>
        </w:rPr>
      </w:pPr>
      <w:r w:rsidRPr="000B7956">
        <w:rPr>
          <w:rFonts w:ascii="Times New Roman" w:hAnsi="Times New Roman" w:cs="Times New Roman"/>
        </w:rPr>
        <w:t>........................ dnia.....................…..</w:t>
      </w:r>
    </w:p>
    <w:p w:rsidR="00DD171C" w:rsidRPr="000B7956" w:rsidRDefault="00DD171C" w:rsidP="0000288D">
      <w:pPr>
        <w:autoSpaceDE w:val="0"/>
        <w:spacing w:after="0"/>
        <w:jc w:val="both"/>
        <w:rPr>
          <w:rFonts w:ascii="Times New Roman" w:hAnsi="Times New Roman" w:cs="Times New Roman"/>
          <w:bCs/>
          <w:color w:val="000000"/>
        </w:rPr>
      </w:pPr>
      <w:r w:rsidRPr="000B7956">
        <w:rPr>
          <w:rFonts w:ascii="Times New Roman" w:hAnsi="Times New Roman" w:cs="Times New Roman"/>
          <w:bCs/>
          <w:color w:val="000000"/>
        </w:rPr>
        <w:t xml:space="preserve">Nazwa i adres Wykonawcy: </w:t>
      </w:r>
    </w:p>
    <w:p w:rsidR="00DD171C" w:rsidRPr="000B7956" w:rsidRDefault="00DD171C" w:rsidP="0000288D">
      <w:pPr>
        <w:autoSpaceDE w:val="0"/>
        <w:spacing w:after="0"/>
        <w:jc w:val="both"/>
        <w:rPr>
          <w:rFonts w:ascii="Times New Roman" w:hAnsi="Times New Roman" w:cs="Times New Roman"/>
          <w:bCs/>
          <w:color w:val="000000"/>
        </w:rPr>
      </w:pPr>
      <w:r w:rsidRPr="000B7956">
        <w:rPr>
          <w:rFonts w:ascii="Times New Roman" w:hAnsi="Times New Roman" w:cs="Times New Roman"/>
          <w:bCs/>
          <w:color w:val="000000"/>
        </w:rPr>
        <w:t>...............................................</w:t>
      </w:r>
    </w:p>
    <w:p w:rsidR="00DD171C" w:rsidRPr="000B7956" w:rsidRDefault="00DD171C" w:rsidP="0000288D">
      <w:pPr>
        <w:autoSpaceDE w:val="0"/>
        <w:spacing w:after="0"/>
        <w:jc w:val="both"/>
        <w:rPr>
          <w:rFonts w:ascii="Times New Roman" w:hAnsi="Times New Roman" w:cs="Times New Roman"/>
          <w:bCs/>
          <w:color w:val="000000"/>
        </w:rPr>
      </w:pPr>
      <w:r w:rsidRPr="000B7956">
        <w:rPr>
          <w:rFonts w:ascii="Times New Roman" w:hAnsi="Times New Roman" w:cs="Times New Roman"/>
          <w:bCs/>
          <w:color w:val="000000"/>
        </w:rPr>
        <w:t xml:space="preserve">............................................... </w:t>
      </w:r>
    </w:p>
    <w:p w:rsidR="00DD171C" w:rsidRPr="000B7956" w:rsidRDefault="00DD171C" w:rsidP="0000288D">
      <w:pPr>
        <w:autoSpaceDE w:val="0"/>
        <w:spacing w:after="0"/>
        <w:ind w:left="737"/>
        <w:jc w:val="center"/>
        <w:rPr>
          <w:rFonts w:ascii="Times New Roman" w:hAnsi="Times New Roman" w:cs="Times New Roman"/>
          <w:b/>
          <w:bCs/>
          <w:color w:val="000000"/>
        </w:rPr>
      </w:pPr>
    </w:p>
    <w:p w:rsidR="00DD171C" w:rsidRPr="000B7956" w:rsidRDefault="00DD171C" w:rsidP="0000288D">
      <w:pPr>
        <w:keepNext/>
        <w:tabs>
          <w:tab w:val="left" w:pos="2475"/>
        </w:tabs>
        <w:spacing w:after="0"/>
        <w:jc w:val="center"/>
        <w:outlineLvl w:val="0"/>
        <w:rPr>
          <w:rFonts w:ascii="Times New Roman" w:hAnsi="Times New Roman" w:cs="Times New Roman"/>
          <w:b/>
          <w:bCs/>
        </w:rPr>
      </w:pPr>
      <w:r w:rsidRPr="000B7956">
        <w:rPr>
          <w:rFonts w:ascii="Times New Roman" w:hAnsi="Times New Roman" w:cs="Times New Roman"/>
          <w:b/>
          <w:bCs/>
        </w:rPr>
        <w:t>WYKAZ OSÓB, KTÓRE BĘDĄ UCZESTNICZY</w:t>
      </w:r>
      <w:r w:rsidR="0000288D" w:rsidRPr="000B7956">
        <w:rPr>
          <w:rFonts w:ascii="Times New Roman" w:hAnsi="Times New Roman" w:cs="Times New Roman"/>
          <w:b/>
          <w:bCs/>
        </w:rPr>
        <w:t>Ć</w:t>
      </w:r>
      <w:r w:rsidRPr="000B7956">
        <w:rPr>
          <w:rFonts w:ascii="Times New Roman" w:hAnsi="Times New Roman" w:cs="Times New Roman"/>
          <w:b/>
          <w:bCs/>
        </w:rPr>
        <w:t xml:space="preserve"> W WYKONANIU ZAMÓWIENIA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4"/>
        <w:gridCol w:w="1751"/>
        <w:gridCol w:w="1761"/>
        <w:gridCol w:w="2134"/>
        <w:gridCol w:w="2202"/>
      </w:tblGrid>
      <w:tr w:rsidR="00DD171C" w:rsidRPr="000B7956" w:rsidTr="00DD171C">
        <w:tc>
          <w:tcPr>
            <w:tcW w:w="777"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ind w:left="737"/>
              <w:jc w:val="center"/>
              <w:rPr>
                <w:rFonts w:ascii="Times New Roman" w:hAnsi="Times New Roman" w:cs="Times New Roman"/>
                <w:b/>
                <w:sz w:val="18"/>
                <w:szCs w:val="24"/>
              </w:rPr>
            </w:pPr>
          </w:p>
          <w:p w:rsidR="00DD171C" w:rsidRPr="000B7956" w:rsidRDefault="00DD171C" w:rsidP="0000288D">
            <w:pPr>
              <w:keepNext/>
              <w:spacing w:after="0"/>
              <w:jc w:val="center"/>
              <w:outlineLvl w:val="1"/>
              <w:rPr>
                <w:rFonts w:ascii="Times New Roman" w:hAnsi="Times New Roman" w:cs="Times New Roman"/>
                <w:b/>
                <w:bCs/>
                <w:iCs/>
                <w:sz w:val="18"/>
                <w:szCs w:val="28"/>
              </w:rPr>
            </w:pPr>
            <w:r w:rsidRPr="000B7956">
              <w:rPr>
                <w:rFonts w:ascii="Times New Roman" w:hAnsi="Times New Roman" w:cs="Times New Roman"/>
                <w:b/>
                <w:bCs/>
                <w:iCs/>
                <w:sz w:val="18"/>
                <w:szCs w:val="28"/>
              </w:rPr>
              <w:t>IMIĘ  I  NAZWISKO</w:t>
            </w:r>
          </w:p>
          <w:p w:rsidR="00DD171C" w:rsidRPr="000B7956" w:rsidRDefault="00DD171C" w:rsidP="0000288D">
            <w:pPr>
              <w:spacing w:after="0"/>
              <w:ind w:left="737"/>
              <w:jc w:val="center"/>
              <w:rPr>
                <w:rFonts w:ascii="Times New Roman" w:hAnsi="Times New Roman" w:cs="Times New Roman"/>
                <w:sz w:val="18"/>
                <w:szCs w:val="24"/>
              </w:rPr>
            </w:pPr>
          </w:p>
          <w:p w:rsidR="00DD171C" w:rsidRPr="000B7956" w:rsidRDefault="00DD171C" w:rsidP="0000288D">
            <w:pPr>
              <w:spacing w:after="0"/>
              <w:ind w:left="737"/>
              <w:jc w:val="center"/>
              <w:rPr>
                <w:rFonts w:ascii="Times New Roman" w:hAnsi="Times New Roman" w:cs="Times New Roman"/>
                <w:sz w:val="18"/>
                <w:szCs w:val="24"/>
              </w:rPr>
            </w:pPr>
          </w:p>
        </w:tc>
        <w:tc>
          <w:tcPr>
            <w:tcW w:w="890"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ind w:left="737"/>
              <w:jc w:val="center"/>
              <w:rPr>
                <w:rFonts w:ascii="Times New Roman" w:hAnsi="Times New Roman" w:cs="Times New Roman"/>
                <w:sz w:val="18"/>
                <w:szCs w:val="24"/>
              </w:rPr>
            </w:pPr>
          </w:p>
          <w:p w:rsidR="00DD171C" w:rsidRPr="000B7956" w:rsidRDefault="00DD171C" w:rsidP="0000288D">
            <w:pPr>
              <w:spacing w:after="0"/>
              <w:jc w:val="center"/>
              <w:rPr>
                <w:rFonts w:ascii="Times New Roman" w:hAnsi="Times New Roman" w:cs="Times New Roman"/>
                <w:b/>
                <w:sz w:val="18"/>
              </w:rPr>
            </w:pPr>
            <w:r w:rsidRPr="000B7956">
              <w:rPr>
                <w:rFonts w:ascii="Times New Roman" w:hAnsi="Times New Roman" w:cs="Times New Roman"/>
                <w:b/>
                <w:sz w:val="18"/>
              </w:rPr>
              <w:t>KWALIFIKACJE ZAWODOWE</w:t>
            </w:r>
          </w:p>
          <w:p w:rsidR="00DD171C" w:rsidRPr="000B7956" w:rsidRDefault="00DD171C" w:rsidP="0000288D">
            <w:pPr>
              <w:spacing w:after="0"/>
              <w:jc w:val="center"/>
              <w:rPr>
                <w:rFonts w:ascii="Times New Roman" w:hAnsi="Times New Roman" w:cs="Times New Roman"/>
                <w:b/>
                <w:sz w:val="18"/>
              </w:rPr>
            </w:pPr>
            <w:r w:rsidRPr="000B7956">
              <w:rPr>
                <w:rFonts w:ascii="Times New Roman" w:hAnsi="Times New Roman" w:cs="Times New Roman"/>
                <w:b/>
                <w:sz w:val="18"/>
              </w:rPr>
              <w:t>WYKSZTAŁCENIE</w:t>
            </w:r>
          </w:p>
          <w:p w:rsidR="00DD171C" w:rsidRPr="000B7956" w:rsidRDefault="00DD171C" w:rsidP="0000288D">
            <w:pPr>
              <w:spacing w:after="0"/>
              <w:jc w:val="center"/>
              <w:rPr>
                <w:rFonts w:ascii="Times New Roman" w:hAnsi="Times New Roman" w:cs="Times New Roman"/>
                <w:sz w:val="18"/>
                <w:szCs w:val="24"/>
              </w:rPr>
            </w:pPr>
            <w:r w:rsidRPr="000B7956">
              <w:rPr>
                <w:rFonts w:ascii="Times New Roman" w:hAnsi="Times New Roman" w:cs="Times New Roman"/>
                <w:b/>
                <w:sz w:val="18"/>
              </w:rPr>
              <w:t>(UPRAWNIENIA )</w:t>
            </w:r>
          </w:p>
        </w:tc>
        <w:tc>
          <w:tcPr>
            <w:tcW w:w="906"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ind w:left="737"/>
              <w:jc w:val="center"/>
              <w:rPr>
                <w:rFonts w:ascii="Times New Roman" w:hAnsi="Times New Roman" w:cs="Times New Roman"/>
                <w:b/>
                <w:sz w:val="18"/>
                <w:szCs w:val="24"/>
              </w:rPr>
            </w:pPr>
          </w:p>
          <w:p w:rsidR="00DD171C" w:rsidRPr="000B7956" w:rsidRDefault="00DD171C" w:rsidP="0000288D">
            <w:pPr>
              <w:spacing w:after="0"/>
              <w:jc w:val="center"/>
              <w:rPr>
                <w:rFonts w:ascii="Times New Roman" w:hAnsi="Times New Roman" w:cs="Times New Roman"/>
                <w:b/>
                <w:sz w:val="18"/>
              </w:rPr>
            </w:pPr>
            <w:r w:rsidRPr="000B7956">
              <w:rPr>
                <w:rFonts w:ascii="Times New Roman" w:hAnsi="Times New Roman" w:cs="Times New Roman"/>
                <w:b/>
                <w:sz w:val="18"/>
              </w:rPr>
              <w:t xml:space="preserve">DOŚWIADCZENIE/ </w:t>
            </w:r>
          </w:p>
          <w:p w:rsidR="00DD171C" w:rsidRPr="000B7956" w:rsidRDefault="00DD171C" w:rsidP="0000288D">
            <w:pPr>
              <w:spacing w:after="0"/>
              <w:jc w:val="center"/>
              <w:rPr>
                <w:rFonts w:ascii="Times New Roman" w:hAnsi="Times New Roman" w:cs="Times New Roman"/>
                <w:b/>
                <w:sz w:val="18"/>
                <w:szCs w:val="24"/>
              </w:rPr>
            </w:pPr>
            <w:r w:rsidRPr="000B7956">
              <w:rPr>
                <w:rFonts w:ascii="Times New Roman" w:hAnsi="Times New Roman" w:cs="Times New Roman"/>
                <w:b/>
                <w:sz w:val="18"/>
              </w:rPr>
              <w:t>(w latach) z podaniem wykonanych prac</w:t>
            </w:r>
          </w:p>
        </w:tc>
        <w:tc>
          <w:tcPr>
            <w:tcW w:w="1195"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ind w:left="737"/>
              <w:jc w:val="center"/>
              <w:rPr>
                <w:rFonts w:ascii="Times New Roman" w:hAnsi="Times New Roman" w:cs="Times New Roman"/>
                <w:b/>
                <w:sz w:val="18"/>
                <w:szCs w:val="24"/>
              </w:rPr>
            </w:pPr>
          </w:p>
          <w:p w:rsidR="00DD171C" w:rsidRPr="000B7956" w:rsidRDefault="00DD171C" w:rsidP="0000288D">
            <w:pPr>
              <w:spacing w:after="0"/>
              <w:jc w:val="center"/>
              <w:rPr>
                <w:rFonts w:ascii="Times New Roman" w:hAnsi="Times New Roman" w:cs="Times New Roman"/>
                <w:b/>
                <w:sz w:val="18"/>
                <w:szCs w:val="24"/>
              </w:rPr>
            </w:pPr>
            <w:r w:rsidRPr="000B7956">
              <w:rPr>
                <w:rFonts w:ascii="Times New Roman" w:hAnsi="Times New Roman" w:cs="Times New Roman"/>
                <w:b/>
                <w:sz w:val="18"/>
              </w:rPr>
              <w:t>ZAKRES WYKONYWANYCH CZYNNOŚCI</w:t>
            </w:r>
          </w:p>
        </w:tc>
        <w:tc>
          <w:tcPr>
            <w:tcW w:w="1232"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ind w:left="737"/>
              <w:jc w:val="center"/>
              <w:rPr>
                <w:rFonts w:ascii="Times New Roman" w:hAnsi="Times New Roman" w:cs="Times New Roman"/>
                <w:b/>
                <w:sz w:val="18"/>
                <w:szCs w:val="24"/>
              </w:rPr>
            </w:pPr>
          </w:p>
          <w:p w:rsidR="00DD171C" w:rsidRPr="000B7956" w:rsidRDefault="00DD171C" w:rsidP="0000288D">
            <w:pPr>
              <w:spacing w:after="0"/>
              <w:jc w:val="center"/>
              <w:rPr>
                <w:rFonts w:ascii="Times New Roman" w:hAnsi="Times New Roman" w:cs="Times New Roman"/>
                <w:b/>
                <w:sz w:val="18"/>
                <w:szCs w:val="24"/>
              </w:rPr>
            </w:pPr>
            <w:r w:rsidRPr="000B7956">
              <w:rPr>
                <w:rFonts w:ascii="Times New Roman" w:hAnsi="Times New Roman" w:cs="Times New Roman"/>
                <w:b/>
                <w:sz w:val="18"/>
              </w:rPr>
              <w:t>PODSTAWA DYSPONOWANIA OSOBĄ</w:t>
            </w:r>
          </w:p>
        </w:tc>
      </w:tr>
      <w:tr w:rsidR="00DD171C" w:rsidRPr="000B7956" w:rsidTr="00DD171C">
        <w:trPr>
          <w:trHeight w:val="1276"/>
        </w:trPr>
        <w:tc>
          <w:tcPr>
            <w:tcW w:w="777"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ind w:left="737"/>
              <w:jc w:val="both"/>
              <w:rPr>
                <w:rFonts w:ascii="Times New Roman" w:hAnsi="Times New Roman" w:cs="Times New Roman"/>
                <w:sz w:val="24"/>
                <w:szCs w:val="24"/>
              </w:rPr>
            </w:pPr>
          </w:p>
        </w:tc>
        <w:tc>
          <w:tcPr>
            <w:tcW w:w="890"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ind w:left="737"/>
              <w:jc w:val="both"/>
              <w:rPr>
                <w:rFonts w:ascii="Times New Roman" w:hAnsi="Times New Roman" w:cs="Times New Roman"/>
                <w:sz w:val="24"/>
                <w:szCs w:val="24"/>
              </w:rPr>
            </w:pPr>
          </w:p>
        </w:tc>
        <w:tc>
          <w:tcPr>
            <w:tcW w:w="906"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ind w:left="737"/>
              <w:jc w:val="both"/>
              <w:rPr>
                <w:rFonts w:ascii="Times New Roman" w:hAnsi="Times New Roman" w:cs="Times New Roman"/>
                <w:sz w:val="24"/>
                <w:szCs w:val="24"/>
              </w:rPr>
            </w:pPr>
          </w:p>
        </w:tc>
        <w:tc>
          <w:tcPr>
            <w:tcW w:w="1195" w:type="pct"/>
            <w:tcBorders>
              <w:top w:val="single" w:sz="4" w:space="0" w:color="auto"/>
              <w:left w:val="single" w:sz="4" w:space="0" w:color="auto"/>
              <w:bottom w:val="single" w:sz="4" w:space="0" w:color="auto"/>
              <w:right w:val="single" w:sz="4" w:space="0" w:color="auto"/>
            </w:tcBorders>
            <w:hideMark/>
          </w:tcPr>
          <w:p w:rsidR="00DD171C" w:rsidRPr="000B7956" w:rsidRDefault="00DD171C" w:rsidP="0000288D">
            <w:pPr>
              <w:spacing w:after="0"/>
              <w:jc w:val="center"/>
              <w:rPr>
                <w:rFonts w:ascii="Times New Roman" w:hAnsi="Times New Roman" w:cs="Times New Roman"/>
                <w:sz w:val="24"/>
                <w:szCs w:val="24"/>
              </w:rPr>
            </w:pPr>
            <w:r w:rsidRPr="000B7956">
              <w:rPr>
                <w:rFonts w:ascii="Times New Roman" w:hAnsi="Times New Roman" w:cs="Times New Roman"/>
              </w:rPr>
              <w:t xml:space="preserve">Kierownik robót </w:t>
            </w:r>
            <w:r w:rsidRPr="000B7956">
              <w:rPr>
                <w:rFonts w:ascii="Times New Roman" w:hAnsi="Times New Roman" w:cs="Times New Roman"/>
              </w:rPr>
              <w:br/>
              <w:t>w specjalności konstrukcyjno-budowlanej</w:t>
            </w:r>
          </w:p>
        </w:tc>
        <w:tc>
          <w:tcPr>
            <w:tcW w:w="1232"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ind w:left="737"/>
              <w:jc w:val="both"/>
              <w:rPr>
                <w:rFonts w:ascii="Times New Roman" w:hAnsi="Times New Roman" w:cs="Times New Roman"/>
                <w:sz w:val="24"/>
                <w:szCs w:val="24"/>
              </w:rPr>
            </w:pPr>
          </w:p>
        </w:tc>
      </w:tr>
      <w:tr w:rsidR="00DD171C" w:rsidRPr="000B7956" w:rsidTr="00DD171C">
        <w:trPr>
          <w:trHeight w:val="1154"/>
        </w:trPr>
        <w:tc>
          <w:tcPr>
            <w:tcW w:w="777"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ind w:left="737"/>
              <w:jc w:val="both"/>
              <w:rPr>
                <w:rFonts w:ascii="Times New Roman" w:hAnsi="Times New Roman" w:cs="Times New Roman"/>
                <w:sz w:val="24"/>
                <w:szCs w:val="24"/>
              </w:rPr>
            </w:pPr>
          </w:p>
        </w:tc>
        <w:tc>
          <w:tcPr>
            <w:tcW w:w="890"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ind w:left="737"/>
              <w:jc w:val="both"/>
              <w:rPr>
                <w:rFonts w:ascii="Times New Roman" w:hAnsi="Times New Roman" w:cs="Times New Roman"/>
                <w:sz w:val="24"/>
                <w:szCs w:val="24"/>
              </w:rPr>
            </w:pPr>
          </w:p>
        </w:tc>
        <w:tc>
          <w:tcPr>
            <w:tcW w:w="906"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ind w:left="737"/>
              <w:jc w:val="both"/>
              <w:rPr>
                <w:rFonts w:ascii="Times New Roman" w:hAnsi="Times New Roman" w:cs="Times New Roman"/>
                <w:sz w:val="24"/>
                <w:szCs w:val="24"/>
              </w:rPr>
            </w:pPr>
          </w:p>
        </w:tc>
        <w:tc>
          <w:tcPr>
            <w:tcW w:w="1195" w:type="pct"/>
            <w:tcBorders>
              <w:top w:val="single" w:sz="4" w:space="0" w:color="auto"/>
              <w:left w:val="single" w:sz="4" w:space="0" w:color="auto"/>
              <w:bottom w:val="single" w:sz="4" w:space="0" w:color="auto"/>
              <w:right w:val="single" w:sz="4" w:space="0" w:color="auto"/>
            </w:tcBorders>
            <w:hideMark/>
          </w:tcPr>
          <w:p w:rsidR="00DD171C" w:rsidRPr="000B7956" w:rsidRDefault="00DD171C" w:rsidP="0000288D">
            <w:pPr>
              <w:spacing w:after="0"/>
              <w:jc w:val="center"/>
              <w:rPr>
                <w:rFonts w:ascii="Times New Roman" w:hAnsi="Times New Roman" w:cs="Times New Roman"/>
                <w:sz w:val="24"/>
                <w:szCs w:val="24"/>
              </w:rPr>
            </w:pPr>
            <w:r w:rsidRPr="000B7956">
              <w:rPr>
                <w:rFonts w:ascii="Times New Roman" w:hAnsi="Times New Roman" w:cs="Times New Roman"/>
              </w:rPr>
              <w:t xml:space="preserve">Kierownik robót </w:t>
            </w:r>
            <w:r w:rsidRPr="000B7956">
              <w:rPr>
                <w:rFonts w:ascii="Times New Roman" w:hAnsi="Times New Roman" w:cs="Times New Roman"/>
              </w:rPr>
              <w:br/>
              <w:t>w specjalności elektrycznej</w:t>
            </w:r>
          </w:p>
        </w:tc>
        <w:tc>
          <w:tcPr>
            <w:tcW w:w="1232"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ind w:left="737"/>
              <w:jc w:val="both"/>
              <w:rPr>
                <w:rFonts w:ascii="Times New Roman" w:hAnsi="Times New Roman" w:cs="Times New Roman"/>
                <w:sz w:val="24"/>
                <w:szCs w:val="24"/>
              </w:rPr>
            </w:pPr>
          </w:p>
        </w:tc>
      </w:tr>
      <w:tr w:rsidR="00DD171C" w:rsidRPr="000B7956" w:rsidTr="00DD171C">
        <w:trPr>
          <w:trHeight w:val="1154"/>
        </w:trPr>
        <w:tc>
          <w:tcPr>
            <w:tcW w:w="777"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ind w:left="737"/>
              <w:jc w:val="both"/>
              <w:rPr>
                <w:rFonts w:ascii="Times New Roman" w:hAnsi="Times New Roman" w:cs="Times New Roman"/>
                <w:sz w:val="24"/>
                <w:szCs w:val="24"/>
              </w:rPr>
            </w:pPr>
          </w:p>
        </w:tc>
        <w:tc>
          <w:tcPr>
            <w:tcW w:w="890"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ind w:left="737"/>
              <w:jc w:val="both"/>
              <w:rPr>
                <w:rFonts w:ascii="Times New Roman" w:hAnsi="Times New Roman" w:cs="Times New Roman"/>
                <w:sz w:val="24"/>
                <w:szCs w:val="24"/>
              </w:rPr>
            </w:pPr>
          </w:p>
        </w:tc>
        <w:tc>
          <w:tcPr>
            <w:tcW w:w="906"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ind w:left="737"/>
              <w:jc w:val="both"/>
              <w:rPr>
                <w:rFonts w:ascii="Times New Roman" w:hAnsi="Times New Roman" w:cs="Times New Roman"/>
                <w:sz w:val="24"/>
                <w:szCs w:val="24"/>
              </w:rPr>
            </w:pPr>
          </w:p>
        </w:tc>
        <w:tc>
          <w:tcPr>
            <w:tcW w:w="1195" w:type="pct"/>
            <w:tcBorders>
              <w:top w:val="single" w:sz="4" w:space="0" w:color="auto"/>
              <w:left w:val="single" w:sz="4" w:space="0" w:color="auto"/>
              <w:bottom w:val="single" w:sz="4" w:space="0" w:color="auto"/>
              <w:right w:val="single" w:sz="4" w:space="0" w:color="auto"/>
            </w:tcBorders>
            <w:hideMark/>
          </w:tcPr>
          <w:p w:rsidR="00DD171C" w:rsidRPr="000B7956" w:rsidRDefault="00DD171C" w:rsidP="0000288D">
            <w:pPr>
              <w:spacing w:after="0"/>
              <w:jc w:val="center"/>
              <w:rPr>
                <w:rFonts w:ascii="Times New Roman" w:hAnsi="Times New Roman" w:cs="Times New Roman"/>
                <w:sz w:val="24"/>
                <w:szCs w:val="24"/>
              </w:rPr>
            </w:pPr>
            <w:r w:rsidRPr="000B7956">
              <w:rPr>
                <w:rFonts w:ascii="Times New Roman" w:hAnsi="Times New Roman" w:cs="Times New Roman"/>
              </w:rPr>
              <w:t xml:space="preserve">Kierownik robót </w:t>
            </w:r>
            <w:r w:rsidRPr="000B7956">
              <w:rPr>
                <w:rFonts w:ascii="Times New Roman" w:hAnsi="Times New Roman" w:cs="Times New Roman"/>
              </w:rPr>
              <w:br/>
              <w:t>w specjalności sanitarnej</w:t>
            </w:r>
          </w:p>
        </w:tc>
        <w:tc>
          <w:tcPr>
            <w:tcW w:w="1232" w:type="pct"/>
            <w:tcBorders>
              <w:top w:val="single" w:sz="4" w:space="0" w:color="auto"/>
              <w:left w:val="single" w:sz="4" w:space="0" w:color="auto"/>
              <w:bottom w:val="single" w:sz="4" w:space="0" w:color="auto"/>
              <w:right w:val="single" w:sz="4" w:space="0" w:color="auto"/>
            </w:tcBorders>
          </w:tcPr>
          <w:p w:rsidR="00DD171C" w:rsidRPr="000B7956" w:rsidRDefault="00DD171C" w:rsidP="0000288D">
            <w:pPr>
              <w:spacing w:after="0"/>
              <w:ind w:left="737"/>
              <w:jc w:val="both"/>
              <w:rPr>
                <w:rFonts w:ascii="Times New Roman" w:hAnsi="Times New Roman" w:cs="Times New Roman"/>
                <w:sz w:val="24"/>
                <w:szCs w:val="24"/>
              </w:rPr>
            </w:pPr>
          </w:p>
        </w:tc>
      </w:tr>
      <w:tr w:rsidR="0000288D" w:rsidRPr="000B7956" w:rsidTr="00DD171C">
        <w:trPr>
          <w:trHeight w:val="1154"/>
        </w:trPr>
        <w:tc>
          <w:tcPr>
            <w:tcW w:w="777" w:type="pct"/>
            <w:tcBorders>
              <w:top w:val="single" w:sz="4" w:space="0" w:color="auto"/>
              <w:left w:val="single" w:sz="4" w:space="0" w:color="auto"/>
              <w:bottom w:val="single" w:sz="4" w:space="0" w:color="auto"/>
              <w:right w:val="single" w:sz="4" w:space="0" w:color="auto"/>
            </w:tcBorders>
          </w:tcPr>
          <w:p w:rsidR="0000288D" w:rsidRPr="000B7956" w:rsidRDefault="0000288D" w:rsidP="0000288D">
            <w:pPr>
              <w:spacing w:after="0"/>
              <w:ind w:left="737"/>
              <w:jc w:val="both"/>
              <w:rPr>
                <w:rFonts w:ascii="Times New Roman" w:hAnsi="Times New Roman" w:cs="Times New Roman"/>
                <w:sz w:val="24"/>
                <w:szCs w:val="24"/>
              </w:rPr>
            </w:pPr>
          </w:p>
        </w:tc>
        <w:tc>
          <w:tcPr>
            <w:tcW w:w="890" w:type="pct"/>
            <w:tcBorders>
              <w:top w:val="single" w:sz="4" w:space="0" w:color="auto"/>
              <w:left w:val="single" w:sz="4" w:space="0" w:color="auto"/>
              <w:bottom w:val="single" w:sz="4" w:space="0" w:color="auto"/>
              <w:right w:val="single" w:sz="4" w:space="0" w:color="auto"/>
            </w:tcBorders>
          </w:tcPr>
          <w:p w:rsidR="0000288D" w:rsidRPr="000B7956" w:rsidRDefault="0000288D" w:rsidP="0000288D">
            <w:pPr>
              <w:spacing w:after="0"/>
              <w:ind w:left="737"/>
              <w:jc w:val="both"/>
              <w:rPr>
                <w:rFonts w:ascii="Times New Roman" w:hAnsi="Times New Roman" w:cs="Times New Roman"/>
                <w:sz w:val="24"/>
                <w:szCs w:val="24"/>
              </w:rPr>
            </w:pPr>
          </w:p>
        </w:tc>
        <w:tc>
          <w:tcPr>
            <w:tcW w:w="906" w:type="pct"/>
            <w:tcBorders>
              <w:top w:val="single" w:sz="4" w:space="0" w:color="auto"/>
              <w:left w:val="single" w:sz="4" w:space="0" w:color="auto"/>
              <w:bottom w:val="single" w:sz="4" w:space="0" w:color="auto"/>
              <w:right w:val="single" w:sz="4" w:space="0" w:color="auto"/>
            </w:tcBorders>
          </w:tcPr>
          <w:p w:rsidR="0000288D" w:rsidRPr="000B7956" w:rsidRDefault="0000288D" w:rsidP="0000288D">
            <w:pPr>
              <w:spacing w:after="0"/>
              <w:ind w:left="737"/>
              <w:jc w:val="both"/>
              <w:rPr>
                <w:rFonts w:ascii="Times New Roman" w:hAnsi="Times New Roman" w:cs="Times New Roman"/>
                <w:sz w:val="24"/>
                <w:szCs w:val="24"/>
              </w:rPr>
            </w:pPr>
          </w:p>
        </w:tc>
        <w:tc>
          <w:tcPr>
            <w:tcW w:w="1195" w:type="pct"/>
            <w:tcBorders>
              <w:top w:val="single" w:sz="4" w:space="0" w:color="auto"/>
              <w:left w:val="single" w:sz="4" w:space="0" w:color="auto"/>
              <w:bottom w:val="single" w:sz="4" w:space="0" w:color="auto"/>
              <w:right w:val="single" w:sz="4" w:space="0" w:color="auto"/>
            </w:tcBorders>
          </w:tcPr>
          <w:p w:rsidR="0000288D" w:rsidRPr="000B7956" w:rsidRDefault="0000288D" w:rsidP="0000288D">
            <w:pPr>
              <w:spacing w:after="0"/>
              <w:jc w:val="center"/>
              <w:rPr>
                <w:rFonts w:ascii="Times New Roman" w:hAnsi="Times New Roman" w:cs="Times New Roman"/>
              </w:rPr>
            </w:pPr>
            <w:r w:rsidRPr="000B7956">
              <w:rPr>
                <w:rFonts w:ascii="Times New Roman" w:hAnsi="Times New Roman" w:cs="Times New Roman"/>
              </w:rPr>
              <w:t xml:space="preserve">Kierownik robót </w:t>
            </w:r>
            <w:r w:rsidR="005C5108">
              <w:rPr>
                <w:rFonts w:ascii="Times New Roman" w:hAnsi="Times New Roman" w:cs="Times New Roman"/>
              </w:rPr>
              <w:br/>
            </w:r>
            <w:r w:rsidRPr="000B7956">
              <w:rPr>
                <w:rFonts w:ascii="Times New Roman" w:hAnsi="Times New Roman" w:cs="Times New Roman"/>
              </w:rPr>
              <w:t>w specjalności drogowej</w:t>
            </w:r>
          </w:p>
        </w:tc>
        <w:tc>
          <w:tcPr>
            <w:tcW w:w="1232" w:type="pct"/>
            <w:tcBorders>
              <w:top w:val="single" w:sz="4" w:space="0" w:color="auto"/>
              <w:left w:val="single" w:sz="4" w:space="0" w:color="auto"/>
              <w:bottom w:val="single" w:sz="4" w:space="0" w:color="auto"/>
              <w:right w:val="single" w:sz="4" w:space="0" w:color="auto"/>
            </w:tcBorders>
          </w:tcPr>
          <w:p w:rsidR="0000288D" w:rsidRPr="000B7956" w:rsidRDefault="0000288D" w:rsidP="0000288D">
            <w:pPr>
              <w:spacing w:after="0"/>
              <w:ind w:left="737"/>
              <w:jc w:val="both"/>
              <w:rPr>
                <w:rFonts w:ascii="Times New Roman" w:hAnsi="Times New Roman" w:cs="Times New Roman"/>
                <w:sz w:val="24"/>
                <w:szCs w:val="24"/>
              </w:rPr>
            </w:pPr>
          </w:p>
        </w:tc>
      </w:tr>
    </w:tbl>
    <w:p w:rsidR="00DD171C" w:rsidRPr="000B7956" w:rsidRDefault="00DD171C" w:rsidP="0000288D">
      <w:pPr>
        <w:autoSpaceDE w:val="0"/>
        <w:spacing w:after="0"/>
        <w:ind w:left="737"/>
        <w:jc w:val="both"/>
        <w:rPr>
          <w:rFonts w:ascii="Times New Roman" w:hAnsi="Times New Roman" w:cs="Times New Roman"/>
        </w:rPr>
      </w:pPr>
    </w:p>
    <w:p w:rsidR="00DD171C" w:rsidRPr="000B7956" w:rsidRDefault="00DD171C" w:rsidP="0000288D">
      <w:pPr>
        <w:autoSpaceDE w:val="0"/>
        <w:spacing w:after="0"/>
        <w:jc w:val="both"/>
        <w:rPr>
          <w:rFonts w:ascii="Times New Roman" w:hAnsi="Times New Roman" w:cs="Times New Roman"/>
        </w:rPr>
      </w:pPr>
      <w:r w:rsidRPr="000B7956">
        <w:rPr>
          <w:rFonts w:ascii="Times New Roman" w:hAnsi="Times New Roman" w:cs="Times New Roman"/>
        </w:rPr>
        <w:t>Wykonawca zobowiązany jest załączyć:</w:t>
      </w:r>
    </w:p>
    <w:p w:rsidR="00DD171C" w:rsidRPr="000B7956" w:rsidRDefault="00DD171C" w:rsidP="0000288D">
      <w:pPr>
        <w:autoSpaceDE w:val="0"/>
        <w:spacing w:after="0"/>
        <w:jc w:val="both"/>
        <w:rPr>
          <w:rFonts w:ascii="Times New Roman" w:hAnsi="Times New Roman" w:cs="Times New Roman"/>
        </w:rPr>
      </w:pPr>
      <w:r w:rsidRPr="000B7956">
        <w:rPr>
          <w:rFonts w:ascii="Times New Roman" w:hAnsi="Times New Roman" w:cs="Times New Roman"/>
        </w:rPr>
        <w:t xml:space="preserve">Oświadczenia, że osoby, które będą uczestniczyć w wykonaniu zamówienia posiadają wymagane uprawnienia. </w:t>
      </w:r>
    </w:p>
    <w:p w:rsidR="00DD171C" w:rsidRPr="000B7956" w:rsidRDefault="00DD171C" w:rsidP="0000288D">
      <w:pPr>
        <w:autoSpaceDE w:val="0"/>
        <w:spacing w:after="0"/>
        <w:ind w:left="737"/>
        <w:jc w:val="both"/>
        <w:rPr>
          <w:rFonts w:ascii="Times New Roman" w:hAnsi="Times New Roman" w:cs="Times New Roman"/>
        </w:rPr>
      </w:pPr>
    </w:p>
    <w:p w:rsidR="00DD171C" w:rsidRPr="000B7956" w:rsidRDefault="00DD171C" w:rsidP="0000288D">
      <w:pPr>
        <w:widowControl w:val="0"/>
        <w:autoSpaceDN w:val="0"/>
        <w:adjustRightInd w:val="0"/>
        <w:spacing w:after="0"/>
        <w:jc w:val="both"/>
        <w:rPr>
          <w:rFonts w:ascii="Times New Roman" w:hAnsi="Times New Roman" w:cs="Times New Roman"/>
        </w:rPr>
      </w:pPr>
      <w:r w:rsidRPr="000B7956">
        <w:rPr>
          <w:rFonts w:ascii="Times New Roman" w:hAnsi="Times New Roman" w:cs="Times New Roman"/>
        </w:rPr>
        <w:t>Jeżeli w wykazie wykonawca wskazał osoby, którymi będzie dysponował musi do oferty dołączyć pisemne zobowiązanie innych podmiotów do udostępnienia osób zdolnych do wykonania zamówienia.</w:t>
      </w:r>
    </w:p>
    <w:p w:rsidR="00DD171C" w:rsidRPr="000B7956" w:rsidRDefault="00DD171C" w:rsidP="0000288D">
      <w:pPr>
        <w:autoSpaceDE w:val="0"/>
        <w:spacing w:after="0"/>
        <w:ind w:left="737"/>
        <w:jc w:val="both"/>
        <w:rPr>
          <w:rFonts w:ascii="Times New Roman" w:hAnsi="Times New Roman" w:cs="Times New Roman"/>
        </w:rPr>
      </w:pPr>
    </w:p>
    <w:p w:rsidR="0000288D" w:rsidRPr="000B7956" w:rsidRDefault="0000288D" w:rsidP="0000288D">
      <w:pPr>
        <w:autoSpaceDE w:val="0"/>
        <w:spacing w:after="0"/>
        <w:ind w:left="737"/>
        <w:jc w:val="both"/>
        <w:rPr>
          <w:rFonts w:ascii="Times New Roman" w:hAnsi="Times New Roman" w:cs="Times New Roman"/>
        </w:rPr>
      </w:pPr>
    </w:p>
    <w:p w:rsidR="00DD171C" w:rsidRPr="000B7956" w:rsidRDefault="00DD171C" w:rsidP="0000288D">
      <w:pPr>
        <w:spacing w:after="0"/>
        <w:ind w:left="737"/>
        <w:jc w:val="right"/>
        <w:rPr>
          <w:rFonts w:ascii="Times New Roman" w:hAnsi="Times New Roman" w:cs="Times New Roman"/>
        </w:rPr>
      </w:pPr>
      <w:r w:rsidRPr="000B7956">
        <w:rPr>
          <w:rFonts w:ascii="Times New Roman" w:hAnsi="Times New Roman" w:cs="Times New Roman"/>
        </w:rPr>
        <w:t>……………......................................................</w:t>
      </w:r>
    </w:p>
    <w:p w:rsidR="00DD171C" w:rsidRPr="000B7956" w:rsidRDefault="00DD171C" w:rsidP="0000288D">
      <w:pPr>
        <w:spacing w:after="0"/>
        <w:ind w:left="737"/>
        <w:jc w:val="right"/>
        <w:rPr>
          <w:rFonts w:ascii="Times New Roman" w:hAnsi="Times New Roman" w:cs="Times New Roman"/>
          <w:i/>
        </w:rPr>
      </w:pPr>
      <w:r w:rsidRPr="000B7956">
        <w:rPr>
          <w:rFonts w:ascii="Times New Roman" w:hAnsi="Times New Roman" w:cs="Times New Roman"/>
          <w:i/>
        </w:rPr>
        <w:t>Podpis(y) osób upoważnionych do składania</w:t>
      </w:r>
    </w:p>
    <w:p w:rsidR="00DD171C" w:rsidRPr="000B7956" w:rsidRDefault="00DD171C" w:rsidP="0000288D">
      <w:pPr>
        <w:spacing w:after="0"/>
        <w:ind w:left="737"/>
        <w:jc w:val="right"/>
        <w:rPr>
          <w:rFonts w:ascii="Times New Roman" w:hAnsi="Times New Roman" w:cs="Times New Roman"/>
          <w:i/>
        </w:rPr>
      </w:pPr>
      <w:r w:rsidRPr="000B7956">
        <w:rPr>
          <w:rFonts w:ascii="Times New Roman" w:hAnsi="Times New Roman" w:cs="Times New Roman"/>
          <w:i/>
        </w:rPr>
        <w:t>oświadczeń woli w imieniu wykonawcy</w:t>
      </w:r>
    </w:p>
    <w:p w:rsidR="00DD171C" w:rsidRPr="000B7956" w:rsidRDefault="00DD171C" w:rsidP="00DD171C">
      <w:pPr>
        <w:ind w:left="7080"/>
        <w:jc w:val="right"/>
        <w:rPr>
          <w:rFonts w:ascii="Times New Roman" w:hAnsi="Times New Roman" w:cs="Times New Roman"/>
        </w:rPr>
      </w:pPr>
      <w:r w:rsidRPr="000B7956">
        <w:rPr>
          <w:rFonts w:ascii="Times New Roman" w:hAnsi="Times New Roman" w:cs="Times New Roman"/>
        </w:rPr>
        <w:br w:type="page"/>
      </w:r>
      <w:r w:rsidRPr="000B7956">
        <w:rPr>
          <w:rFonts w:ascii="Times New Roman" w:hAnsi="Times New Roman" w:cs="Times New Roman"/>
        </w:rPr>
        <w:lastRenderedPageBreak/>
        <w:t xml:space="preserve">Załącznik nr </w:t>
      </w:r>
      <w:r w:rsidR="0044566E">
        <w:rPr>
          <w:rFonts w:ascii="Times New Roman" w:hAnsi="Times New Roman" w:cs="Times New Roman"/>
        </w:rPr>
        <w:t>7</w:t>
      </w:r>
    </w:p>
    <w:p w:rsidR="00DD171C" w:rsidRPr="000B7956" w:rsidRDefault="00DD171C" w:rsidP="0000288D">
      <w:pPr>
        <w:spacing w:after="0"/>
        <w:ind w:right="-1"/>
        <w:jc w:val="right"/>
        <w:rPr>
          <w:rFonts w:ascii="Times New Roman" w:hAnsi="Times New Roman" w:cs="Times New Roman"/>
        </w:rPr>
      </w:pPr>
    </w:p>
    <w:p w:rsidR="00DD171C" w:rsidRPr="000B7956" w:rsidRDefault="00DD171C" w:rsidP="0000288D">
      <w:pPr>
        <w:spacing w:after="0"/>
        <w:ind w:right="-1"/>
        <w:jc w:val="right"/>
        <w:rPr>
          <w:rFonts w:ascii="Times New Roman" w:hAnsi="Times New Roman" w:cs="Times New Roman"/>
        </w:rPr>
      </w:pPr>
    </w:p>
    <w:p w:rsidR="00DD171C" w:rsidRPr="000B7956" w:rsidRDefault="00DD171C" w:rsidP="0000288D">
      <w:pPr>
        <w:spacing w:after="0"/>
        <w:ind w:right="-1"/>
        <w:jc w:val="right"/>
        <w:rPr>
          <w:rFonts w:ascii="Times New Roman" w:hAnsi="Times New Roman" w:cs="Times New Roman"/>
        </w:rPr>
      </w:pPr>
    </w:p>
    <w:p w:rsidR="00DD171C" w:rsidRPr="000B7956" w:rsidRDefault="00DD171C" w:rsidP="0000288D">
      <w:pPr>
        <w:spacing w:after="0"/>
        <w:jc w:val="center"/>
        <w:rPr>
          <w:rFonts w:ascii="Times New Roman" w:hAnsi="Times New Roman" w:cs="Times New Roman"/>
          <w:b/>
        </w:rPr>
      </w:pPr>
      <w:r w:rsidRPr="000B7956">
        <w:rPr>
          <w:rFonts w:ascii="Times New Roman" w:hAnsi="Times New Roman" w:cs="Times New Roman"/>
          <w:b/>
        </w:rPr>
        <w:t xml:space="preserve">OŚWIADCZENIE O POSIADANIU UPRAWNIEŃ PRZEZ OSOBY, KTÓRE BĘDĄ UCZESTNICZYĆ </w:t>
      </w:r>
      <w:r w:rsidR="0000288D" w:rsidRPr="000B7956">
        <w:rPr>
          <w:rFonts w:ascii="Times New Roman" w:hAnsi="Times New Roman" w:cs="Times New Roman"/>
          <w:b/>
        </w:rPr>
        <w:br/>
      </w:r>
      <w:r w:rsidRPr="000B7956">
        <w:rPr>
          <w:rFonts w:ascii="Times New Roman" w:hAnsi="Times New Roman" w:cs="Times New Roman"/>
          <w:b/>
        </w:rPr>
        <w:t>W WYKONYWANIU ZAMÓWIENIA</w:t>
      </w:r>
    </w:p>
    <w:p w:rsidR="00DD171C" w:rsidRPr="000B7956" w:rsidRDefault="00DD171C" w:rsidP="0000288D">
      <w:pPr>
        <w:spacing w:after="0" w:line="-338" w:lineRule="auto"/>
        <w:rPr>
          <w:rFonts w:ascii="Times New Roman" w:hAnsi="Times New Roman" w:cs="Times New Roman"/>
        </w:rPr>
      </w:pPr>
    </w:p>
    <w:p w:rsidR="00DD171C" w:rsidRPr="000B7956" w:rsidRDefault="00DD171C" w:rsidP="0000288D">
      <w:pPr>
        <w:spacing w:after="0" w:line="-338" w:lineRule="auto"/>
        <w:rPr>
          <w:rFonts w:ascii="Times New Roman" w:hAnsi="Times New Roman" w:cs="Times New Roman"/>
        </w:rPr>
      </w:pPr>
    </w:p>
    <w:p w:rsidR="00DD171C" w:rsidRPr="000B7956" w:rsidRDefault="00DD171C" w:rsidP="0000288D">
      <w:pPr>
        <w:spacing w:after="0"/>
        <w:rPr>
          <w:rFonts w:ascii="Times New Roman" w:hAnsi="Times New Roman" w:cs="Times New Roman"/>
        </w:rPr>
      </w:pPr>
      <w:r w:rsidRPr="000B7956">
        <w:rPr>
          <w:rFonts w:ascii="Times New Roman" w:hAnsi="Times New Roman" w:cs="Times New Roman"/>
        </w:rPr>
        <w:t>Nazwa i adres wykonawcy ........................................................................................................................................</w:t>
      </w:r>
    </w:p>
    <w:p w:rsidR="00DD171C" w:rsidRPr="000B7956" w:rsidRDefault="00DD171C" w:rsidP="0000288D">
      <w:pPr>
        <w:spacing w:after="0" w:line="-338" w:lineRule="auto"/>
        <w:rPr>
          <w:rFonts w:ascii="Times New Roman" w:hAnsi="Times New Roman" w:cs="Times New Roman"/>
        </w:rPr>
      </w:pPr>
      <w:r w:rsidRPr="000B7956">
        <w:rPr>
          <w:rFonts w:ascii="Times New Roman" w:hAnsi="Times New Roman" w:cs="Times New Roman"/>
        </w:rPr>
        <w:t>........................................................................................................................................</w:t>
      </w:r>
      <w:r w:rsidR="0000288D" w:rsidRPr="000B7956">
        <w:rPr>
          <w:rFonts w:ascii="Times New Roman" w:hAnsi="Times New Roman" w:cs="Times New Roman"/>
        </w:rPr>
        <w:t>...........................................</w:t>
      </w:r>
    </w:p>
    <w:p w:rsidR="00DD171C" w:rsidRPr="000B7956" w:rsidRDefault="00DD171C" w:rsidP="0000288D">
      <w:pPr>
        <w:numPr>
          <w:ilvl w:val="12"/>
          <w:numId w:val="0"/>
        </w:numPr>
        <w:spacing w:after="0" w:line="360" w:lineRule="auto"/>
        <w:jc w:val="both"/>
        <w:rPr>
          <w:rFonts w:ascii="Times New Roman" w:hAnsi="Times New Roman" w:cs="Times New Roman"/>
        </w:rPr>
      </w:pPr>
      <w:r w:rsidRPr="000B7956">
        <w:rPr>
          <w:rFonts w:ascii="Times New Roman" w:hAnsi="Times New Roman" w:cs="Times New Roman"/>
        </w:rPr>
        <w:tab/>
      </w:r>
    </w:p>
    <w:p w:rsidR="00DD171C" w:rsidRPr="000B7956" w:rsidRDefault="00DD171C" w:rsidP="0000288D">
      <w:pPr>
        <w:numPr>
          <w:ilvl w:val="12"/>
          <w:numId w:val="0"/>
        </w:numPr>
        <w:spacing w:after="0" w:line="360" w:lineRule="auto"/>
        <w:jc w:val="both"/>
        <w:rPr>
          <w:rFonts w:ascii="Times New Roman" w:hAnsi="Times New Roman" w:cs="Times New Roman"/>
          <w:i/>
        </w:rPr>
      </w:pPr>
      <w:r w:rsidRPr="000B7956">
        <w:rPr>
          <w:rFonts w:ascii="Times New Roman" w:hAnsi="Times New Roman" w:cs="Times New Roman"/>
        </w:rPr>
        <w:t xml:space="preserve">Oświadczam, </w:t>
      </w:r>
      <w:r w:rsidRPr="000B7956">
        <w:rPr>
          <w:rFonts w:ascii="Times New Roman" w:hAnsi="Times New Roman" w:cs="Times New Roman"/>
          <w:color w:val="000000"/>
        </w:rPr>
        <w:t xml:space="preserve">pod rygorem odpowiedzialności karnej za </w:t>
      </w:r>
      <w:r w:rsidRPr="000B7956">
        <w:rPr>
          <w:rStyle w:val="Uwydatnienie"/>
          <w:rFonts w:ascii="Times New Roman" w:hAnsi="Times New Roman" w:cs="Times New Roman"/>
          <w:color w:val="000000"/>
        </w:rPr>
        <w:t>fałszywe</w:t>
      </w:r>
      <w:r w:rsidRPr="000B7956">
        <w:rPr>
          <w:rFonts w:ascii="Times New Roman" w:hAnsi="Times New Roman" w:cs="Times New Roman"/>
          <w:color w:val="000000"/>
        </w:rPr>
        <w:t xml:space="preserve"> składanie zeznań, </w:t>
      </w:r>
      <w:r w:rsidRPr="000B7956">
        <w:rPr>
          <w:rFonts w:ascii="Times New Roman" w:hAnsi="Times New Roman" w:cs="Times New Roman"/>
        </w:rPr>
        <w:t>że wskazane w złożonym wykazie osoby, które będą uczestniczyć w wykonaniu zamówienia, posiadają wymagane uprawnienia do kierowania robotami budowlanymi zgodnie z ustawowym obowiązkiem posiadania takich uprawnień do realizacji przedmiotu zamówienia.</w:t>
      </w:r>
    </w:p>
    <w:p w:rsidR="00DD171C" w:rsidRPr="000B7956" w:rsidRDefault="00DD171C" w:rsidP="0000288D">
      <w:pPr>
        <w:spacing w:after="0" w:line="-338" w:lineRule="auto"/>
        <w:jc w:val="both"/>
        <w:rPr>
          <w:rFonts w:ascii="Times New Roman" w:hAnsi="Times New Roman" w:cs="Times New Roman"/>
        </w:rPr>
      </w:pPr>
    </w:p>
    <w:p w:rsidR="00DD171C" w:rsidRPr="000B7956" w:rsidRDefault="00DD171C" w:rsidP="0000288D">
      <w:pPr>
        <w:spacing w:after="0" w:line="360" w:lineRule="auto"/>
        <w:rPr>
          <w:rFonts w:ascii="Times New Roman" w:hAnsi="Times New Roman" w:cs="Times New Roman"/>
        </w:rPr>
      </w:pPr>
    </w:p>
    <w:p w:rsidR="00DD171C" w:rsidRPr="000B7956" w:rsidRDefault="00DD171C" w:rsidP="0000288D">
      <w:pPr>
        <w:spacing w:after="0" w:line="360" w:lineRule="auto"/>
        <w:rPr>
          <w:rFonts w:ascii="Times New Roman" w:hAnsi="Times New Roman" w:cs="Times New Roman"/>
        </w:rPr>
      </w:pPr>
    </w:p>
    <w:p w:rsidR="00DD171C" w:rsidRPr="000B7956" w:rsidRDefault="00DD171C" w:rsidP="0000288D">
      <w:pPr>
        <w:spacing w:after="0" w:line="360" w:lineRule="auto"/>
        <w:rPr>
          <w:rFonts w:ascii="Times New Roman" w:hAnsi="Times New Roman" w:cs="Times New Roman"/>
        </w:rPr>
      </w:pPr>
    </w:p>
    <w:p w:rsidR="00DD171C" w:rsidRPr="000B7956" w:rsidRDefault="00DD171C" w:rsidP="0000288D">
      <w:pPr>
        <w:spacing w:after="0" w:line="360" w:lineRule="auto"/>
        <w:rPr>
          <w:rFonts w:ascii="Times New Roman" w:hAnsi="Times New Roman" w:cs="Times New Roman"/>
        </w:rPr>
      </w:pPr>
    </w:p>
    <w:p w:rsidR="00DD171C" w:rsidRPr="000B7956" w:rsidRDefault="00DD171C" w:rsidP="0000288D">
      <w:pPr>
        <w:spacing w:after="0"/>
        <w:rPr>
          <w:rFonts w:ascii="Times New Roman" w:hAnsi="Times New Roman" w:cs="Times New Roman"/>
        </w:rPr>
      </w:pPr>
      <w:r w:rsidRPr="000B7956">
        <w:rPr>
          <w:rFonts w:ascii="Times New Roman" w:hAnsi="Times New Roman" w:cs="Times New Roman"/>
        </w:rPr>
        <w:tab/>
      </w:r>
      <w:r w:rsidRPr="000B7956">
        <w:rPr>
          <w:rFonts w:ascii="Times New Roman" w:hAnsi="Times New Roman" w:cs="Times New Roman"/>
        </w:rPr>
        <w:tab/>
      </w:r>
      <w:r w:rsidRPr="000B7956">
        <w:rPr>
          <w:rFonts w:ascii="Times New Roman" w:hAnsi="Times New Roman" w:cs="Times New Roman"/>
        </w:rPr>
        <w:tab/>
      </w:r>
      <w:r w:rsidRPr="000B7956">
        <w:rPr>
          <w:rFonts w:ascii="Times New Roman" w:hAnsi="Times New Roman" w:cs="Times New Roman"/>
        </w:rPr>
        <w:tab/>
      </w:r>
      <w:r w:rsidRPr="000B7956">
        <w:rPr>
          <w:rFonts w:ascii="Times New Roman" w:hAnsi="Times New Roman" w:cs="Times New Roman"/>
        </w:rPr>
        <w:tab/>
      </w:r>
      <w:r w:rsidRPr="000B7956">
        <w:rPr>
          <w:rFonts w:ascii="Times New Roman" w:hAnsi="Times New Roman" w:cs="Times New Roman"/>
        </w:rPr>
        <w:tab/>
        <w:t>.......................................................</w:t>
      </w:r>
    </w:p>
    <w:p w:rsidR="00DD171C" w:rsidRPr="000B7956" w:rsidRDefault="00DD171C" w:rsidP="0000288D">
      <w:pPr>
        <w:spacing w:after="0"/>
        <w:rPr>
          <w:rFonts w:ascii="Times New Roman" w:hAnsi="Times New Roman" w:cs="Times New Roman"/>
          <w:i/>
        </w:rPr>
      </w:pPr>
      <w:r w:rsidRPr="000B7956">
        <w:rPr>
          <w:rFonts w:ascii="Times New Roman" w:hAnsi="Times New Roman" w:cs="Times New Roman"/>
        </w:rPr>
        <w:tab/>
      </w:r>
      <w:r w:rsidRPr="000B7956">
        <w:rPr>
          <w:rFonts w:ascii="Times New Roman" w:hAnsi="Times New Roman" w:cs="Times New Roman"/>
        </w:rPr>
        <w:tab/>
      </w:r>
      <w:r w:rsidRPr="000B7956">
        <w:rPr>
          <w:rFonts w:ascii="Times New Roman" w:hAnsi="Times New Roman" w:cs="Times New Roman"/>
        </w:rPr>
        <w:tab/>
      </w:r>
      <w:r w:rsidRPr="000B7956">
        <w:rPr>
          <w:rFonts w:ascii="Times New Roman" w:hAnsi="Times New Roman" w:cs="Times New Roman"/>
        </w:rPr>
        <w:tab/>
      </w:r>
      <w:r w:rsidRPr="000B7956">
        <w:rPr>
          <w:rFonts w:ascii="Times New Roman" w:hAnsi="Times New Roman" w:cs="Times New Roman"/>
        </w:rPr>
        <w:tab/>
      </w:r>
      <w:r w:rsidRPr="000B7956">
        <w:rPr>
          <w:rFonts w:ascii="Times New Roman" w:hAnsi="Times New Roman" w:cs="Times New Roman"/>
        </w:rPr>
        <w:tab/>
      </w:r>
      <w:r w:rsidRPr="000B7956">
        <w:rPr>
          <w:rFonts w:ascii="Times New Roman" w:hAnsi="Times New Roman" w:cs="Times New Roman"/>
          <w:i/>
        </w:rPr>
        <w:t>Podpis(y) osób upoważnionych do składania</w:t>
      </w:r>
    </w:p>
    <w:p w:rsidR="00DD171C" w:rsidRPr="000B7956" w:rsidRDefault="00DD171C" w:rsidP="0000288D">
      <w:pPr>
        <w:spacing w:after="0"/>
        <w:rPr>
          <w:rFonts w:ascii="Times New Roman" w:hAnsi="Times New Roman" w:cs="Times New Roman"/>
        </w:rPr>
      </w:pPr>
      <w:r w:rsidRPr="000B7956">
        <w:rPr>
          <w:rFonts w:ascii="Times New Roman" w:hAnsi="Times New Roman" w:cs="Times New Roman"/>
          <w:i/>
        </w:rPr>
        <w:tab/>
      </w:r>
      <w:r w:rsidRPr="000B7956">
        <w:rPr>
          <w:rFonts w:ascii="Times New Roman" w:hAnsi="Times New Roman" w:cs="Times New Roman"/>
          <w:i/>
        </w:rPr>
        <w:tab/>
      </w:r>
      <w:r w:rsidRPr="000B7956">
        <w:rPr>
          <w:rFonts w:ascii="Times New Roman" w:hAnsi="Times New Roman" w:cs="Times New Roman"/>
          <w:i/>
        </w:rPr>
        <w:tab/>
      </w:r>
      <w:r w:rsidRPr="000B7956">
        <w:rPr>
          <w:rFonts w:ascii="Times New Roman" w:hAnsi="Times New Roman" w:cs="Times New Roman"/>
          <w:i/>
        </w:rPr>
        <w:tab/>
      </w:r>
      <w:r w:rsidRPr="000B7956">
        <w:rPr>
          <w:rFonts w:ascii="Times New Roman" w:hAnsi="Times New Roman" w:cs="Times New Roman"/>
          <w:i/>
        </w:rPr>
        <w:tab/>
      </w:r>
      <w:r w:rsidRPr="000B7956">
        <w:rPr>
          <w:rFonts w:ascii="Times New Roman" w:hAnsi="Times New Roman" w:cs="Times New Roman"/>
          <w:i/>
        </w:rPr>
        <w:tab/>
        <w:t>oświadczeń woli w imieniu wykonawcy</w:t>
      </w:r>
    </w:p>
    <w:p w:rsidR="00DD171C" w:rsidRPr="000B7956" w:rsidRDefault="00DD171C" w:rsidP="00DD171C">
      <w:pPr>
        <w:autoSpaceDE w:val="0"/>
        <w:jc w:val="both"/>
        <w:rPr>
          <w:rFonts w:ascii="Times New Roman" w:hAnsi="Times New Roman" w:cs="Times New Roman"/>
          <w:b/>
          <w:color w:val="000000"/>
        </w:rPr>
      </w:pPr>
    </w:p>
    <w:p w:rsidR="00DD171C" w:rsidRPr="000B7956" w:rsidRDefault="00DD171C" w:rsidP="0000288D">
      <w:pPr>
        <w:spacing w:after="0"/>
        <w:ind w:left="2836"/>
        <w:jc w:val="right"/>
        <w:outlineLvl w:val="0"/>
        <w:rPr>
          <w:rFonts w:ascii="Times New Roman" w:hAnsi="Times New Roman" w:cs="Times New Roman"/>
        </w:rPr>
      </w:pPr>
      <w:r w:rsidRPr="000B7956">
        <w:rPr>
          <w:rFonts w:ascii="Times New Roman" w:hAnsi="Times New Roman" w:cs="Times New Roman"/>
          <w:b/>
          <w:color w:val="000000"/>
        </w:rPr>
        <w:br w:type="page"/>
      </w:r>
      <w:r w:rsidRPr="000B7956">
        <w:rPr>
          <w:rFonts w:ascii="Times New Roman" w:hAnsi="Times New Roman" w:cs="Times New Roman"/>
        </w:rPr>
        <w:lastRenderedPageBreak/>
        <w:t xml:space="preserve">Załącznik nr </w:t>
      </w:r>
      <w:r w:rsidR="0000288D" w:rsidRPr="000B7956">
        <w:rPr>
          <w:rFonts w:ascii="Times New Roman" w:hAnsi="Times New Roman" w:cs="Times New Roman"/>
        </w:rPr>
        <w:t xml:space="preserve"> </w:t>
      </w:r>
      <w:r w:rsidR="0044566E">
        <w:rPr>
          <w:rFonts w:ascii="Times New Roman" w:hAnsi="Times New Roman" w:cs="Times New Roman"/>
        </w:rPr>
        <w:t>8</w:t>
      </w:r>
    </w:p>
    <w:p w:rsidR="00DD171C" w:rsidRPr="000B7956" w:rsidRDefault="00DD171C" w:rsidP="0000288D">
      <w:pPr>
        <w:spacing w:after="0"/>
        <w:jc w:val="both"/>
        <w:rPr>
          <w:rFonts w:ascii="Times New Roman" w:hAnsi="Times New Roman" w:cs="Times New Roman"/>
        </w:rPr>
      </w:pPr>
      <w:r w:rsidRPr="000B7956">
        <w:rPr>
          <w:rFonts w:ascii="Times New Roman" w:hAnsi="Times New Roman" w:cs="Times New Roman"/>
        </w:rPr>
        <w:t>……………………………………………..</w:t>
      </w:r>
    </w:p>
    <w:p w:rsidR="00DD171C" w:rsidRPr="000B7956" w:rsidRDefault="00DD171C" w:rsidP="0000288D">
      <w:pPr>
        <w:spacing w:after="0"/>
        <w:ind w:left="708" w:firstLine="708"/>
        <w:jc w:val="both"/>
        <w:rPr>
          <w:rFonts w:ascii="Times New Roman" w:hAnsi="Times New Roman" w:cs="Times New Roman"/>
        </w:rPr>
      </w:pPr>
      <w:r w:rsidRPr="000B7956">
        <w:rPr>
          <w:rFonts w:ascii="Times New Roman" w:hAnsi="Times New Roman" w:cs="Times New Roman"/>
        </w:rPr>
        <w:t>(Wykonawca)</w:t>
      </w:r>
    </w:p>
    <w:p w:rsidR="00DD171C" w:rsidRPr="000B7956" w:rsidRDefault="00DD171C" w:rsidP="0000288D">
      <w:pPr>
        <w:spacing w:after="0"/>
        <w:jc w:val="center"/>
        <w:outlineLvl w:val="0"/>
        <w:rPr>
          <w:rFonts w:ascii="Times New Roman" w:hAnsi="Times New Roman" w:cs="Times New Roman"/>
          <w:b/>
        </w:rPr>
      </w:pPr>
      <w:r w:rsidRPr="000B7956">
        <w:rPr>
          <w:rFonts w:ascii="Times New Roman" w:hAnsi="Times New Roman" w:cs="Times New Roman"/>
          <w:b/>
        </w:rPr>
        <w:t>O Ś W I A D C Z E N I E</w:t>
      </w:r>
    </w:p>
    <w:p w:rsidR="00DD171C" w:rsidRPr="000B7956" w:rsidRDefault="00DD171C" w:rsidP="0000288D">
      <w:pPr>
        <w:spacing w:after="0"/>
        <w:jc w:val="center"/>
        <w:rPr>
          <w:rFonts w:ascii="Times New Roman" w:hAnsi="Times New Roman" w:cs="Times New Roman"/>
        </w:rPr>
      </w:pPr>
      <w:r w:rsidRPr="000B7956">
        <w:rPr>
          <w:rFonts w:ascii="Times New Roman" w:hAnsi="Times New Roman" w:cs="Times New Roman"/>
        </w:rPr>
        <w:t>z art. 24 ust. 1 ustawy Prawo  zamówień publicznych</w:t>
      </w:r>
    </w:p>
    <w:p w:rsidR="00DD171C" w:rsidRPr="000B7956" w:rsidRDefault="00DD171C" w:rsidP="0000288D">
      <w:pPr>
        <w:spacing w:after="0"/>
        <w:ind w:firstLine="708"/>
        <w:jc w:val="both"/>
        <w:rPr>
          <w:rFonts w:ascii="Times New Roman" w:hAnsi="Times New Roman" w:cs="Times New Roman"/>
        </w:rPr>
      </w:pPr>
      <w:r w:rsidRPr="000B7956">
        <w:rPr>
          <w:rFonts w:ascii="Times New Roman" w:hAnsi="Times New Roman" w:cs="Times New Roman"/>
        </w:rPr>
        <w:t>Oświadczam, że nie podlegam wykluczeniu z postępowania o zamówienie publiczne na podstawie art. 24  ust. 1 ustawy Prawo zamówień publicznych o treści:</w:t>
      </w:r>
    </w:p>
    <w:p w:rsidR="00DD171C" w:rsidRPr="000B7956" w:rsidRDefault="00DD171C" w:rsidP="0000288D">
      <w:pPr>
        <w:spacing w:after="0"/>
        <w:rPr>
          <w:rFonts w:ascii="Times New Roman" w:hAnsi="Times New Roman" w:cs="Times New Roman"/>
          <w:sz w:val="20"/>
          <w:szCs w:val="20"/>
        </w:rPr>
      </w:pPr>
      <w:r w:rsidRPr="000B7956">
        <w:rPr>
          <w:rFonts w:ascii="Times New Roman" w:hAnsi="Times New Roman" w:cs="Times New Roman"/>
          <w:sz w:val="20"/>
          <w:szCs w:val="20"/>
        </w:rPr>
        <w:t xml:space="preserve">I.   „Z  postępowania o udzielenie zamówienia  wyklucza się: </w:t>
      </w:r>
    </w:p>
    <w:p w:rsidR="00DD171C" w:rsidRPr="000B7956" w:rsidRDefault="00DD171C" w:rsidP="0000288D">
      <w:pPr>
        <w:tabs>
          <w:tab w:val="right" w:pos="284"/>
          <w:tab w:val="left" w:pos="408"/>
        </w:tabs>
        <w:spacing w:after="0"/>
        <w:ind w:left="408" w:hanging="408"/>
        <w:jc w:val="both"/>
        <w:rPr>
          <w:rFonts w:ascii="Times New Roman" w:hAnsi="Times New Roman" w:cs="Times New Roman"/>
          <w:sz w:val="20"/>
          <w:szCs w:val="20"/>
        </w:rPr>
      </w:pPr>
      <w:r w:rsidRPr="000B7956">
        <w:rPr>
          <w:rFonts w:ascii="Times New Roman" w:hAnsi="Times New Roman" w:cs="Times New Roman"/>
          <w:sz w:val="20"/>
          <w:szCs w:val="20"/>
        </w:rPr>
        <w:tab/>
        <w:t>1)</w:t>
      </w:r>
      <w:r w:rsidRPr="000B7956">
        <w:rPr>
          <w:rFonts w:ascii="Times New Roman" w:hAnsi="Times New Roman" w:cs="Times New Roman"/>
          <w:sz w:val="20"/>
          <w:szCs w:val="20"/>
        </w:rPr>
        <w:tab/>
        <w:t>wykonawców, którzy wyrządzili szkodę, nie wykonując zamówienia lub wykonując je nienależycie, jeżeli szkoda ta została stwierdzona orzeczeniem sądu, które uprawomocniło się w okresie 3 lat przed wszczęciem postępowania;</w:t>
      </w:r>
    </w:p>
    <w:p w:rsidR="00DD171C" w:rsidRPr="000B7956" w:rsidRDefault="00DD171C" w:rsidP="0000288D">
      <w:pPr>
        <w:tabs>
          <w:tab w:val="right" w:pos="284"/>
          <w:tab w:val="left" w:pos="408"/>
        </w:tabs>
        <w:spacing w:after="0"/>
        <w:ind w:left="408" w:hanging="408"/>
        <w:jc w:val="both"/>
        <w:rPr>
          <w:rFonts w:ascii="Times New Roman" w:hAnsi="Times New Roman" w:cs="Times New Roman"/>
          <w:sz w:val="20"/>
          <w:szCs w:val="20"/>
        </w:rPr>
      </w:pPr>
      <w:r w:rsidRPr="000B7956">
        <w:rPr>
          <w:rFonts w:ascii="Times New Roman" w:hAnsi="Times New Roman" w:cs="Times New Roman"/>
          <w:sz w:val="20"/>
          <w:szCs w:val="20"/>
        </w:rPr>
        <w:t>1a) wykonawców, z którymi dany zamawiający rozwiązał albo wypowiedział umowę w sprawie zamówienia publicznego albo odstąpił od umowy w sprawie zamówienia publicznego, z powodu okoliczności, za które wykonawca ponosi odpowiedzialność, jeżeli rozwiązanie umowy albo wypowiedzenie umowy albo odstąpienie od niej nastąpiło w okresie 3 lat przed wszczęciem postępowania, a wartość niezrealizowanego zamówienia wyniosła co najmniej 5% wartości umowy;</w:t>
      </w:r>
    </w:p>
    <w:p w:rsidR="00DD171C" w:rsidRPr="000B7956" w:rsidRDefault="00DD171C" w:rsidP="0000288D">
      <w:pPr>
        <w:tabs>
          <w:tab w:val="right" w:pos="284"/>
          <w:tab w:val="left" w:pos="408"/>
        </w:tabs>
        <w:spacing w:after="0"/>
        <w:ind w:left="408" w:hanging="408"/>
        <w:jc w:val="both"/>
        <w:rPr>
          <w:rFonts w:ascii="Times New Roman" w:hAnsi="Times New Roman" w:cs="Times New Roman"/>
          <w:sz w:val="20"/>
          <w:szCs w:val="20"/>
        </w:rPr>
      </w:pPr>
      <w:r w:rsidRPr="000B7956">
        <w:rPr>
          <w:rFonts w:ascii="Times New Roman" w:hAnsi="Times New Roman" w:cs="Times New Roman"/>
          <w:sz w:val="20"/>
          <w:szCs w:val="20"/>
        </w:rPr>
        <w:tab/>
        <w:t>2)</w:t>
      </w:r>
      <w:r w:rsidRPr="000B7956">
        <w:rPr>
          <w:rFonts w:ascii="Times New Roman" w:hAnsi="Times New Roman" w:cs="Times New Roman"/>
          <w:sz w:val="20"/>
          <w:szCs w:val="20"/>
        </w:rPr>
        <w:tab/>
        <w:t>wykonawców, w stosunku do których otwarto likwidację l</w:t>
      </w:r>
      <w:r w:rsidR="0000288D" w:rsidRPr="000B7956">
        <w:rPr>
          <w:rFonts w:ascii="Times New Roman" w:hAnsi="Times New Roman" w:cs="Times New Roman"/>
          <w:sz w:val="20"/>
          <w:szCs w:val="20"/>
        </w:rPr>
        <w:t xml:space="preserve">ub których upadłość ogłoszono, </w:t>
      </w:r>
      <w:r w:rsidRPr="000B7956">
        <w:rPr>
          <w:rFonts w:ascii="Times New Roman" w:hAnsi="Times New Roman" w:cs="Times New Roman"/>
          <w:sz w:val="20"/>
          <w:szCs w:val="20"/>
        </w:rPr>
        <w:t>z wyjątkiem wykonawców, którzy po ogłoszeniu upadłości zawarli układ zatwierdzony prawomocnym postanowieniem sądu, jeżeli układ nie przewiduje zaspokajania wierzycieli przez likwidację majątku upadłego;</w:t>
      </w:r>
    </w:p>
    <w:p w:rsidR="00DD171C" w:rsidRPr="000B7956" w:rsidRDefault="00DD171C" w:rsidP="0000288D">
      <w:pPr>
        <w:tabs>
          <w:tab w:val="right" w:pos="284"/>
          <w:tab w:val="left" w:pos="408"/>
        </w:tabs>
        <w:spacing w:after="0"/>
        <w:ind w:left="408" w:hanging="408"/>
        <w:jc w:val="both"/>
        <w:rPr>
          <w:rFonts w:ascii="Times New Roman" w:hAnsi="Times New Roman" w:cs="Times New Roman"/>
          <w:sz w:val="20"/>
          <w:szCs w:val="20"/>
        </w:rPr>
      </w:pPr>
      <w:r w:rsidRPr="000B7956">
        <w:rPr>
          <w:rFonts w:ascii="Times New Roman" w:hAnsi="Times New Roman" w:cs="Times New Roman"/>
          <w:sz w:val="20"/>
          <w:szCs w:val="20"/>
        </w:rPr>
        <w:tab/>
        <w:t>3)</w:t>
      </w:r>
      <w:r w:rsidRPr="000B7956">
        <w:rPr>
          <w:rFonts w:ascii="Times New Roman" w:hAnsi="Times New Roman" w:cs="Times New Roman"/>
          <w:sz w:val="20"/>
          <w:szCs w:val="20"/>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DD171C" w:rsidRPr="000B7956" w:rsidRDefault="00DD171C" w:rsidP="0000288D">
      <w:pPr>
        <w:tabs>
          <w:tab w:val="right" w:pos="284"/>
          <w:tab w:val="left" w:pos="408"/>
        </w:tabs>
        <w:spacing w:after="0"/>
        <w:ind w:left="408" w:hanging="408"/>
        <w:jc w:val="both"/>
        <w:rPr>
          <w:rFonts w:ascii="Times New Roman" w:hAnsi="Times New Roman" w:cs="Times New Roman"/>
          <w:sz w:val="20"/>
          <w:szCs w:val="20"/>
        </w:rPr>
      </w:pPr>
      <w:r w:rsidRPr="000B7956">
        <w:rPr>
          <w:rFonts w:ascii="Times New Roman" w:hAnsi="Times New Roman" w:cs="Times New Roman"/>
          <w:sz w:val="20"/>
          <w:szCs w:val="20"/>
        </w:rPr>
        <w:tab/>
        <w:t>4)</w:t>
      </w:r>
      <w:r w:rsidRPr="000B7956">
        <w:rPr>
          <w:rFonts w:ascii="Times New Roman" w:hAnsi="Times New Roman" w:cs="Times New Roman"/>
          <w:sz w:val="20"/>
          <w:szCs w:val="20"/>
        </w:rPr>
        <w:tab/>
        <w:t>osoby fizyczne, które prawomocnie skazano za prz</w:t>
      </w:r>
      <w:r w:rsidR="0000288D" w:rsidRPr="000B7956">
        <w:rPr>
          <w:rFonts w:ascii="Times New Roman" w:hAnsi="Times New Roman" w:cs="Times New Roman"/>
          <w:sz w:val="20"/>
          <w:szCs w:val="20"/>
        </w:rPr>
        <w:t xml:space="preserve">estępstwo popełnione w związku </w:t>
      </w:r>
      <w:r w:rsidRPr="000B7956">
        <w:rPr>
          <w:rFonts w:ascii="Times New Roman" w:hAnsi="Times New Roman" w:cs="Times New Roman"/>
          <w:sz w:val="20"/>
          <w:szCs w:val="20"/>
        </w:rPr>
        <w:t>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 zorganizowanej grupie albo związku mających na celu popełnienie przestępstwa lub przestępstwa skarbowego;</w:t>
      </w:r>
    </w:p>
    <w:p w:rsidR="00DD171C" w:rsidRPr="000B7956" w:rsidRDefault="00DD171C" w:rsidP="0000288D">
      <w:pPr>
        <w:tabs>
          <w:tab w:val="right" w:pos="284"/>
          <w:tab w:val="left" w:pos="408"/>
        </w:tabs>
        <w:spacing w:after="0"/>
        <w:ind w:left="408" w:hanging="408"/>
        <w:jc w:val="both"/>
        <w:rPr>
          <w:rFonts w:ascii="Times New Roman" w:hAnsi="Times New Roman" w:cs="Times New Roman"/>
          <w:sz w:val="20"/>
          <w:szCs w:val="20"/>
        </w:rPr>
      </w:pPr>
      <w:r w:rsidRPr="000B7956">
        <w:rPr>
          <w:rFonts w:ascii="Times New Roman" w:hAnsi="Times New Roman" w:cs="Times New Roman"/>
          <w:sz w:val="20"/>
          <w:szCs w:val="20"/>
        </w:rPr>
        <w:tab/>
        <w:t>5)</w:t>
      </w:r>
      <w:r w:rsidRPr="000B7956">
        <w:rPr>
          <w:rFonts w:ascii="Times New Roman" w:hAnsi="Times New Roman" w:cs="Times New Roman"/>
          <w:sz w:val="20"/>
          <w:szCs w:val="20"/>
        </w:rPr>
        <w:tab/>
        <w:t>spółki jawne, których wspólnika prawomocnie skaz</w:t>
      </w:r>
      <w:r w:rsidR="0000288D" w:rsidRPr="000B7956">
        <w:rPr>
          <w:rFonts w:ascii="Times New Roman" w:hAnsi="Times New Roman" w:cs="Times New Roman"/>
          <w:sz w:val="20"/>
          <w:szCs w:val="20"/>
        </w:rPr>
        <w:t xml:space="preserve">ano za przestępstwo popełnione </w:t>
      </w:r>
      <w:r w:rsidRPr="000B7956">
        <w:rPr>
          <w:rFonts w:ascii="Times New Roman" w:hAnsi="Times New Roman" w:cs="Times New Roman"/>
          <w:sz w:val="20"/>
          <w:szCs w:val="20"/>
        </w:rPr>
        <w:t>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 zorganizowanej grupie albo związku mających na celu popełnienie przestępstwa lub przestępstwa skarbowego;</w:t>
      </w:r>
    </w:p>
    <w:p w:rsidR="00DD171C" w:rsidRPr="000B7956" w:rsidRDefault="00DD171C" w:rsidP="0000288D">
      <w:pPr>
        <w:tabs>
          <w:tab w:val="right" w:pos="284"/>
          <w:tab w:val="left" w:pos="408"/>
        </w:tabs>
        <w:spacing w:after="0"/>
        <w:ind w:left="360" w:hanging="360"/>
        <w:jc w:val="both"/>
        <w:rPr>
          <w:rFonts w:ascii="Times New Roman" w:hAnsi="Times New Roman" w:cs="Times New Roman"/>
          <w:sz w:val="20"/>
          <w:szCs w:val="20"/>
        </w:rPr>
      </w:pPr>
      <w:r w:rsidRPr="000B7956">
        <w:rPr>
          <w:rFonts w:ascii="Times New Roman" w:hAnsi="Times New Roman" w:cs="Times New Roman"/>
          <w:sz w:val="20"/>
          <w:szCs w:val="20"/>
        </w:rPr>
        <w:tab/>
        <w:t>6)</w:t>
      </w:r>
      <w:r w:rsidRPr="000B7956">
        <w:rPr>
          <w:rFonts w:ascii="Times New Roman" w:hAnsi="Times New Roman" w:cs="Times New Roman"/>
          <w:sz w:val="20"/>
          <w:szCs w:val="20"/>
        </w:rPr>
        <w:tab/>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 zorganizowanej grupie albo związku mających na celu popełnienie przestępstwa lub przestępstwa skarbowego; </w:t>
      </w:r>
    </w:p>
    <w:p w:rsidR="0000288D" w:rsidRPr="000B7956" w:rsidRDefault="0000288D" w:rsidP="0000288D">
      <w:pPr>
        <w:tabs>
          <w:tab w:val="right" w:pos="284"/>
          <w:tab w:val="left" w:pos="408"/>
        </w:tabs>
        <w:spacing w:after="0"/>
        <w:ind w:left="6300" w:hanging="1080"/>
        <w:jc w:val="both"/>
        <w:rPr>
          <w:rFonts w:ascii="Times New Roman" w:hAnsi="Times New Roman" w:cs="Times New Roman"/>
        </w:rPr>
      </w:pPr>
    </w:p>
    <w:p w:rsidR="0000288D" w:rsidRPr="000B7956" w:rsidRDefault="0000288D" w:rsidP="0000288D">
      <w:pPr>
        <w:tabs>
          <w:tab w:val="right" w:pos="284"/>
          <w:tab w:val="left" w:pos="408"/>
        </w:tabs>
        <w:spacing w:after="0"/>
        <w:ind w:left="6300" w:hanging="1080"/>
        <w:jc w:val="both"/>
        <w:rPr>
          <w:rFonts w:ascii="Times New Roman" w:hAnsi="Times New Roman" w:cs="Times New Roman"/>
        </w:rPr>
      </w:pPr>
    </w:p>
    <w:p w:rsidR="00DD171C" w:rsidRPr="000B7956" w:rsidRDefault="00DD171C" w:rsidP="0000288D">
      <w:pPr>
        <w:tabs>
          <w:tab w:val="right" w:pos="284"/>
          <w:tab w:val="left" w:pos="408"/>
        </w:tabs>
        <w:spacing w:after="0"/>
        <w:ind w:left="4111"/>
        <w:jc w:val="both"/>
        <w:rPr>
          <w:rFonts w:ascii="Times New Roman" w:hAnsi="Times New Roman" w:cs="Times New Roman"/>
          <w:sz w:val="24"/>
          <w:szCs w:val="24"/>
        </w:rPr>
      </w:pPr>
      <w:r w:rsidRPr="000B7956">
        <w:rPr>
          <w:rFonts w:ascii="Times New Roman" w:hAnsi="Times New Roman" w:cs="Times New Roman"/>
        </w:rPr>
        <w:t>........................</w:t>
      </w:r>
      <w:r w:rsidR="0000288D" w:rsidRPr="000B7956">
        <w:rPr>
          <w:rFonts w:ascii="Times New Roman" w:hAnsi="Times New Roman" w:cs="Times New Roman"/>
        </w:rPr>
        <w:t>.....................</w:t>
      </w:r>
      <w:r w:rsidRPr="000B7956">
        <w:rPr>
          <w:rFonts w:ascii="Times New Roman" w:hAnsi="Times New Roman" w:cs="Times New Roman"/>
        </w:rPr>
        <w:t>........</w:t>
      </w:r>
      <w:r w:rsidR="0000288D" w:rsidRPr="000B7956">
        <w:rPr>
          <w:rFonts w:ascii="Times New Roman" w:hAnsi="Times New Roman" w:cs="Times New Roman"/>
        </w:rPr>
        <w:t>....................</w:t>
      </w:r>
      <w:r w:rsidRPr="000B7956">
        <w:rPr>
          <w:rFonts w:ascii="Times New Roman" w:hAnsi="Times New Roman" w:cs="Times New Roman"/>
        </w:rPr>
        <w:t>........</w:t>
      </w:r>
    </w:p>
    <w:p w:rsidR="00DD171C" w:rsidRPr="000B7956" w:rsidRDefault="00DD171C" w:rsidP="0000288D">
      <w:pPr>
        <w:spacing w:after="0"/>
        <w:ind w:left="4111"/>
        <w:rPr>
          <w:rFonts w:ascii="Times New Roman" w:hAnsi="Times New Roman" w:cs="Times New Roman"/>
          <w:i/>
        </w:rPr>
      </w:pPr>
      <w:r w:rsidRPr="000B7956">
        <w:rPr>
          <w:rFonts w:ascii="Times New Roman" w:hAnsi="Times New Roman" w:cs="Times New Roman"/>
          <w:i/>
        </w:rPr>
        <w:t>Podpis(y) osób upoważnionych do składania</w:t>
      </w:r>
    </w:p>
    <w:p w:rsidR="00DD171C" w:rsidRPr="000B7956" w:rsidRDefault="00DD171C" w:rsidP="0000288D">
      <w:pPr>
        <w:spacing w:after="0"/>
        <w:rPr>
          <w:rFonts w:ascii="Times New Roman" w:hAnsi="Times New Roman" w:cs="Times New Roman"/>
        </w:rPr>
      </w:pPr>
      <w:r w:rsidRPr="000B7956">
        <w:rPr>
          <w:rFonts w:ascii="Times New Roman" w:hAnsi="Times New Roman" w:cs="Times New Roman"/>
          <w:i/>
        </w:rPr>
        <w:tab/>
      </w:r>
      <w:r w:rsidRPr="000B7956">
        <w:rPr>
          <w:rFonts w:ascii="Times New Roman" w:hAnsi="Times New Roman" w:cs="Times New Roman"/>
          <w:i/>
        </w:rPr>
        <w:tab/>
      </w:r>
      <w:r w:rsidRPr="000B7956">
        <w:rPr>
          <w:rFonts w:ascii="Times New Roman" w:hAnsi="Times New Roman" w:cs="Times New Roman"/>
          <w:i/>
        </w:rPr>
        <w:tab/>
      </w:r>
      <w:r w:rsidRPr="000B7956">
        <w:rPr>
          <w:rFonts w:ascii="Times New Roman" w:hAnsi="Times New Roman" w:cs="Times New Roman"/>
          <w:i/>
        </w:rPr>
        <w:tab/>
      </w:r>
      <w:r w:rsidRPr="000B7956">
        <w:rPr>
          <w:rFonts w:ascii="Times New Roman" w:hAnsi="Times New Roman" w:cs="Times New Roman"/>
          <w:i/>
        </w:rPr>
        <w:tab/>
      </w:r>
      <w:r w:rsidRPr="000B7956">
        <w:rPr>
          <w:rFonts w:ascii="Times New Roman" w:hAnsi="Times New Roman" w:cs="Times New Roman"/>
          <w:i/>
        </w:rPr>
        <w:tab/>
        <w:t>oświadczeń woli w imieniu wykonawcy</w:t>
      </w:r>
    </w:p>
    <w:p w:rsidR="00DD171C" w:rsidRPr="000B7956" w:rsidRDefault="00DD171C" w:rsidP="0000288D">
      <w:pPr>
        <w:tabs>
          <w:tab w:val="right" w:pos="284"/>
          <w:tab w:val="left" w:pos="408"/>
        </w:tabs>
        <w:spacing w:after="0"/>
        <w:ind w:left="6660" w:hanging="1080"/>
        <w:jc w:val="both"/>
        <w:rPr>
          <w:rFonts w:ascii="Times New Roman" w:hAnsi="Times New Roman" w:cs="Times New Roman"/>
        </w:rPr>
      </w:pPr>
    </w:p>
    <w:p w:rsidR="00DD171C" w:rsidRPr="000B7956" w:rsidRDefault="00DD171C" w:rsidP="0000288D">
      <w:pPr>
        <w:tabs>
          <w:tab w:val="right" w:pos="284"/>
          <w:tab w:val="left" w:pos="408"/>
        </w:tabs>
        <w:spacing w:after="0"/>
        <w:ind w:left="75"/>
        <w:jc w:val="center"/>
        <w:rPr>
          <w:rFonts w:ascii="Times New Roman" w:hAnsi="Times New Roman" w:cs="Times New Roman"/>
        </w:rPr>
      </w:pPr>
      <w:r w:rsidRPr="000B7956">
        <w:rPr>
          <w:rFonts w:ascii="Times New Roman" w:hAnsi="Times New Roman" w:cs="Times New Roman"/>
        </w:rPr>
        <w:t>-</w:t>
      </w:r>
      <w:r w:rsidRPr="000B7956">
        <w:rPr>
          <w:rFonts w:ascii="Times New Roman" w:hAnsi="Times New Roman" w:cs="Times New Roman"/>
        </w:rPr>
        <w:tab/>
      </w:r>
      <w:r w:rsidRPr="000B7956">
        <w:rPr>
          <w:rFonts w:ascii="Times New Roman" w:hAnsi="Times New Roman" w:cs="Times New Roman"/>
        </w:rPr>
        <w:tab/>
      </w:r>
      <w:r w:rsidRPr="000B7956">
        <w:rPr>
          <w:rFonts w:ascii="Times New Roman" w:hAnsi="Times New Roman" w:cs="Times New Roman"/>
        </w:rPr>
        <w:tab/>
      </w:r>
      <w:r w:rsidRPr="000B7956">
        <w:rPr>
          <w:rFonts w:ascii="Times New Roman" w:hAnsi="Times New Roman" w:cs="Times New Roman"/>
        </w:rPr>
        <w:tab/>
        <w:t>2</w:t>
      </w:r>
      <w:r w:rsidRPr="000B7956">
        <w:rPr>
          <w:rFonts w:ascii="Times New Roman" w:hAnsi="Times New Roman" w:cs="Times New Roman"/>
        </w:rPr>
        <w:tab/>
      </w:r>
      <w:r w:rsidRPr="000B7956">
        <w:rPr>
          <w:rFonts w:ascii="Times New Roman" w:hAnsi="Times New Roman" w:cs="Times New Roman"/>
        </w:rPr>
        <w:tab/>
        <w:t>-</w:t>
      </w:r>
    </w:p>
    <w:p w:rsidR="00DD171C" w:rsidRPr="000B7956" w:rsidRDefault="00DD171C" w:rsidP="0000288D">
      <w:pPr>
        <w:tabs>
          <w:tab w:val="right" w:pos="284"/>
          <w:tab w:val="left" w:pos="408"/>
        </w:tabs>
        <w:spacing w:after="0"/>
        <w:ind w:left="75"/>
        <w:jc w:val="center"/>
        <w:rPr>
          <w:rFonts w:ascii="Times New Roman" w:hAnsi="Times New Roman" w:cs="Times New Roman"/>
        </w:rPr>
      </w:pPr>
    </w:p>
    <w:p w:rsidR="00DD171C" w:rsidRPr="000B7956" w:rsidRDefault="0000288D" w:rsidP="0000288D">
      <w:pPr>
        <w:numPr>
          <w:ilvl w:val="0"/>
          <w:numId w:val="20"/>
        </w:numPr>
        <w:tabs>
          <w:tab w:val="right" w:pos="284"/>
          <w:tab w:val="left" w:pos="408"/>
        </w:tabs>
        <w:spacing w:after="0" w:line="240" w:lineRule="auto"/>
        <w:jc w:val="both"/>
        <w:rPr>
          <w:rFonts w:ascii="Times New Roman" w:hAnsi="Times New Roman" w:cs="Times New Roman"/>
          <w:sz w:val="20"/>
          <w:szCs w:val="20"/>
        </w:rPr>
      </w:pPr>
      <w:r w:rsidRPr="000B7956">
        <w:rPr>
          <w:rFonts w:ascii="Times New Roman" w:hAnsi="Times New Roman" w:cs="Times New Roman"/>
          <w:sz w:val="20"/>
          <w:szCs w:val="20"/>
        </w:rPr>
        <w:t xml:space="preserve">   </w:t>
      </w:r>
      <w:r w:rsidR="00DD171C" w:rsidRPr="000B7956">
        <w:rPr>
          <w:rFonts w:ascii="Times New Roman" w:hAnsi="Times New Roman" w:cs="Times New Roman"/>
          <w:sz w:val="20"/>
          <w:szCs w:val="20"/>
        </w:rPr>
        <w:t>spółki komandytowe oraz spółki komandytowo-akcyjne, których komplementariusza prawomocnie skazano za przestępstwo popełn</w:t>
      </w:r>
      <w:r w:rsidRPr="000B7956">
        <w:rPr>
          <w:rFonts w:ascii="Times New Roman" w:hAnsi="Times New Roman" w:cs="Times New Roman"/>
          <w:sz w:val="20"/>
          <w:szCs w:val="20"/>
        </w:rPr>
        <w:t xml:space="preserve">ione w związku z postępowaniem </w:t>
      </w:r>
      <w:r w:rsidR="00DD171C" w:rsidRPr="000B7956">
        <w:rPr>
          <w:rFonts w:ascii="Times New Roman" w:hAnsi="Times New Roman" w:cs="Times New Roman"/>
          <w:sz w:val="20"/>
          <w:szCs w:val="20"/>
        </w:rPr>
        <w:t>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 zorganizowanej grupie albo związku mających na celu popełnienie przestępstwa lub przestępstwa skarbowego;</w:t>
      </w:r>
    </w:p>
    <w:p w:rsidR="00DD171C" w:rsidRPr="000B7956" w:rsidRDefault="00DD171C" w:rsidP="0000288D">
      <w:pPr>
        <w:tabs>
          <w:tab w:val="right" w:pos="284"/>
          <w:tab w:val="left" w:pos="408"/>
        </w:tabs>
        <w:spacing w:after="0"/>
        <w:ind w:left="408" w:hanging="408"/>
        <w:jc w:val="both"/>
        <w:rPr>
          <w:rFonts w:ascii="Times New Roman" w:hAnsi="Times New Roman" w:cs="Times New Roman"/>
          <w:sz w:val="20"/>
          <w:szCs w:val="20"/>
        </w:rPr>
      </w:pPr>
      <w:r w:rsidRPr="000B7956">
        <w:rPr>
          <w:rFonts w:ascii="Times New Roman" w:hAnsi="Times New Roman" w:cs="Times New Roman"/>
          <w:sz w:val="20"/>
          <w:szCs w:val="20"/>
        </w:rPr>
        <w:tab/>
        <w:t>8)</w:t>
      </w:r>
      <w:r w:rsidRPr="000B7956">
        <w:rPr>
          <w:rFonts w:ascii="Times New Roman" w:hAnsi="Times New Roman" w:cs="Times New Roman"/>
          <w:sz w:val="20"/>
          <w:szCs w:val="20"/>
        </w:rPr>
        <w:tab/>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 zorganizowanej grupie albo związku mających na celu popełnienie przestępstwa lub przestępstwa skarbowego;</w:t>
      </w:r>
    </w:p>
    <w:p w:rsidR="00DD171C" w:rsidRPr="000B7956" w:rsidRDefault="00DD171C" w:rsidP="0000288D">
      <w:pPr>
        <w:tabs>
          <w:tab w:val="right" w:pos="284"/>
          <w:tab w:val="left" w:pos="408"/>
        </w:tabs>
        <w:spacing w:after="0"/>
        <w:ind w:left="408" w:hanging="408"/>
        <w:jc w:val="both"/>
        <w:rPr>
          <w:rFonts w:ascii="Times New Roman" w:hAnsi="Times New Roman" w:cs="Times New Roman"/>
          <w:sz w:val="20"/>
          <w:szCs w:val="20"/>
        </w:rPr>
      </w:pPr>
      <w:r w:rsidRPr="000B7956">
        <w:rPr>
          <w:rFonts w:ascii="Times New Roman" w:hAnsi="Times New Roman" w:cs="Times New Roman"/>
          <w:sz w:val="20"/>
          <w:szCs w:val="20"/>
        </w:rPr>
        <w:tab/>
        <w:t>9)</w:t>
      </w:r>
      <w:r w:rsidRPr="000B7956">
        <w:rPr>
          <w:rFonts w:ascii="Times New Roman" w:hAnsi="Times New Roman" w:cs="Times New Roman"/>
          <w:sz w:val="20"/>
          <w:szCs w:val="20"/>
        </w:rPr>
        <w:tab/>
        <w:t>podmioty zbiorowe, wobec których sąd orzekł zakaz ubiegania się o zamówienia, na podstawie przepisów o odpowiedzialności podmiotów zbiorowych za czyny zabronione pod groźbą kary;</w:t>
      </w:r>
    </w:p>
    <w:p w:rsidR="00DD171C" w:rsidRPr="000B7956" w:rsidRDefault="0000288D" w:rsidP="0000288D">
      <w:pPr>
        <w:numPr>
          <w:ilvl w:val="3"/>
          <w:numId w:val="2"/>
        </w:numPr>
        <w:tabs>
          <w:tab w:val="right" w:pos="284"/>
          <w:tab w:val="left" w:pos="426"/>
        </w:tabs>
        <w:autoSpaceDE w:val="0"/>
        <w:autoSpaceDN w:val="0"/>
        <w:adjustRightInd w:val="0"/>
        <w:spacing w:after="0" w:line="240" w:lineRule="auto"/>
        <w:ind w:left="426" w:hanging="426"/>
        <w:jc w:val="both"/>
        <w:rPr>
          <w:rFonts w:ascii="Times New Roman" w:hAnsi="Times New Roman" w:cs="Times New Roman"/>
          <w:sz w:val="20"/>
          <w:szCs w:val="20"/>
        </w:rPr>
      </w:pPr>
      <w:r w:rsidRPr="000B7956">
        <w:rPr>
          <w:rFonts w:ascii="Times New Roman" w:hAnsi="Times New Roman" w:cs="Times New Roman"/>
          <w:sz w:val="20"/>
          <w:szCs w:val="20"/>
        </w:rPr>
        <w:t xml:space="preserve">   </w:t>
      </w:r>
      <w:r w:rsidR="00DD171C" w:rsidRPr="000B7956">
        <w:rPr>
          <w:rFonts w:ascii="Times New Roman" w:hAnsi="Times New Roman" w:cs="Times New Roman"/>
          <w:sz w:val="20"/>
          <w:szCs w:val="20"/>
        </w:rPr>
        <w:t>wykonawców będących osobami fizycznymi, które prawom</w:t>
      </w:r>
      <w:r w:rsidRPr="000B7956">
        <w:rPr>
          <w:rFonts w:ascii="Times New Roman" w:hAnsi="Times New Roman" w:cs="Times New Roman"/>
          <w:sz w:val="20"/>
          <w:szCs w:val="20"/>
        </w:rPr>
        <w:t xml:space="preserve">ocnie skazano za przestępstwo, </w:t>
      </w:r>
      <w:r w:rsidR="00DD171C" w:rsidRPr="000B7956">
        <w:rPr>
          <w:rFonts w:ascii="Times New Roman" w:hAnsi="Times New Roman" w:cs="Times New Roman"/>
          <w:sz w:val="20"/>
          <w:szCs w:val="20"/>
        </w:rPr>
        <w:t>o którym mowa w art. 9 lub art. 10 ustawy z dnia 15 czerwca 2012 r. o skutkach powierzania wykonywania pracy cudzoziemcom przebywającym wbrew przepisom na terytorium Rzeczypospolitej Polskiej (Dz. U. poz. 769) – przez okres 1 roku od dnia uprawomocnienia się wyroku;</w:t>
      </w:r>
    </w:p>
    <w:p w:rsidR="00DD171C" w:rsidRPr="000B7956" w:rsidRDefault="00DD171C" w:rsidP="0000288D">
      <w:pPr>
        <w:numPr>
          <w:ilvl w:val="3"/>
          <w:numId w:val="2"/>
        </w:numPr>
        <w:tabs>
          <w:tab w:val="left" w:pos="426"/>
        </w:tabs>
        <w:autoSpaceDE w:val="0"/>
        <w:autoSpaceDN w:val="0"/>
        <w:adjustRightInd w:val="0"/>
        <w:spacing w:after="0" w:line="240" w:lineRule="auto"/>
        <w:ind w:left="426" w:hanging="426"/>
        <w:jc w:val="both"/>
        <w:rPr>
          <w:rFonts w:ascii="Times New Roman" w:hAnsi="Times New Roman" w:cs="Times New Roman"/>
          <w:sz w:val="20"/>
          <w:szCs w:val="20"/>
        </w:rPr>
      </w:pPr>
      <w:r w:rsidRPr="000B7956">
        <w:rPr>
          <w:rFonts w:ascii="Times New Roman" w:hAnsi="Times New Roman" w:cs="Times New Roman"/>
          <w:sz w:val="20"/>
          <w:szCs w:val="20"/>
        </w:rPr>
        <w:t>wykonawców będących spółka jawna, spółka partnerska, spółka komandytowa, spółka komandytowo-akcyjna lub osoba prawna,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DD171C" w:rsidRPr="000B7956" w:rsidRDefault="00DD171C" w:rsidP="0000288D">
      <w:pPr>
        <w:tabs>
          <w:tab w:val="right" w:pos="284"/>
          <w:tab w:val="left" w:pos="408"/>
        </w:tabs>
        <w:spacing w:after="0"/>
        <w:ind w:left="75"/>
        <w:jc w:val="both"/>
        <w:rPr>
          <w:rFonts w:ascii="Times New Roman" w:hAnsi="Times New Roman" w:cs="Times New Roman"/>
          <w:sz w:val="20"/>
          <w:szCs w:val="20"/>
        </w:rPr>
      </w:pPr>
    </w:p>
    <w:p w:rsidR="00DD171C" w:rsidRPr="000B7956" w:rsidRDefault="00DD171C" w:rsidP="0000288D">
      <w:pPr>
        <w:tabs>
          <w:tab w:val="right" w:pos="284"/>
          <w:tab w:val="left" w:pos="408"/>
        </w:tabs>
        <w:spacing w:after="0"/>
        <w:ind w:left="75"/>
        <w:jc w:val="both"/>
        <w:rPr>
          <w:rFonts w:ascii="Times New Roman" w:hAnsi="Times New Roman" w:cs="Times New Roman"/>
        </w:rPr>
      </w:pPr>
    </w:p>
    <w:p w:rsidR="00DD171C" w:rsidRPr="000B7956" w:rsidRDefault="00DD171C" w:rsidP="0000288D">
      <w:pPr>
        <w:tabs>
          <w:tab w:val="right" w:pos="284"/>
          <w:tab w:val="left" w:pos="408"/>
        </w:tabs>
        <w:spacing w:after="0"/>
        <w:ind w:left="75"/>
        <w:jc w:val="both"/>
        <w:rPr>
          <w:rFonts w:ascii="Times New Roman" w:hAnsi="Times New Roman" w:cs="Times New Roman"/>
        </w:rPr>
      </w:pPr>
    </w:p>
    <w:p w:rsidR="0000288D" w:rsidRPr="000B7956" w:rsidRDefault="0000288D" w:rsidP="0000288D">
      <w:pPr>
        <w:tabs>
          <w:tab w:val="right" w:pos="284"/>
          <w:tab w:val="left" w:pos="408"/>
        </w:tabs>
        <w:spacing w:after="0"/>
        <w:ind w:left="75"/>
        <w:jc w:val="both"/>
        <w:rPr>
          <w:rFonts w:ascii="Times New Roman" w:hAnsi="Times New Roman" w:cs="Times New Roman"/>
        </w:rPr>
      </w:pPr>
    </w:p>
    <w:p w:rsidR="0000288D" w:rsidRPr="000B7956" w:rsidRDefault="0000288D" w:rsidP="0000288D">
      <w:pPr>
        <w:tabs>
          <w:tab w:val="right" w:pos="284"/>
          <w:tab w:val="left" w:pos="408"/>
        </w:tabs>
        <w:spacing w:after="0"/>
        <w:ind w:left="75"/>
        <w:jc w:val="both"/>
        <w:rPr>
          <w:rFonts w:ascii="Times New Roman" w:hAnsi="Times New Roman" w:cs="Times New Roman"/>
        </w:rPr>
      </w:pPr>
    </w:p>
    <w:p w:rsidR="00DD171C" w:rsidRPr="000B7956" w:rsidRDefault="00DD171C" w:rsidP="0000288D">
      <w:pPr>
        <w:tabs>
          <w:tab w:val="right" w:pos="284"/>
          <w:tab w:val="left" w:pos="408"/>
        </w:tabs>
        <w:spacing w:after="0"/>
        <w:ind w:left="75"/>
        <w:jc w:val="both"/>
        <w:rPr>
          <w:rFonts w:ascii="Times New Roman" w:hAnsi="Times New Roman" w:cs="Times New Roman"/>
        </w:rPr>
      </w:pPr>
      <w:r w:rsidRPr="000B7956">
        <w:rPr>
          <w:rFonts w:ascii="Times New Roman" w:hAnsi="Times New Roman" w:cs="Times New Roman"/>
        </w:rPr>
        <w:tab/>
      </w:r>
      <w:r w:rsidRPr="000B7956">
        <w:rPr>
          <w:rFonts w:ascii="Times New Roman" w:hAnsi="Times New Roman" w:cs="Times New Roman"/>
        </w:rPr>
        <w:tab/>
      </w:r>
      <w:r w:rsidRPr="000B7956">
        <w:rPr>
          <w:rFonts w:ascii="Times New Roman" w:hAnsi="Times New Roman" w:cs="Times New Roman"/>
        </w:rPr>
        <w:tab/>
      </w:r>
      <w:r w:rsidRPr="000B7956">
        <w:rPr>
          <w:rFonts w:ascii="Times New Roman" w:hAnsi="Times New Roman" w:cs="Times New Roman"/>
        </w:rPr>
        <w:tab/>
      </w:r>
      <w:r w:rsidRPr="000B7956">
        <w:rPr>
          <w:rFonts w:ascii="Times New Roman" w:hAnsi="Times New Roman" w:cs="Times New Roman"/>
        </w:rPr>
        <w:tab/>
      </w:r>
      <w:r w:rsidRPr="000B7956">
        <w:rPr>
          <w:rFonts w:ascii="Times New Roman" w:hAnsi="Times New Roman" w:cs="Times New Roman"/>
        </w:rPr>
        <w:tab/>
      </w:r>
      <w:r w:rsidRPr="000B7956">
        <w:rPr>
          <w:rFonts w:ascii="Times New Roman" w:hAnsi="Times New Roman" w:cs="Times New Roman"/>
        </w:rPr>
        <w:tab/>
      </w:r>
      <w:r w:rsidRPr="000B7956">
        <w:rPr>
          <w:rFonts w:ascii="Times New Roman" w:hAnsi="Times New Roman" w:cs="Times New Roman"/>
        </w:rPr>
        <w:tab/>
        <w:t>........................................................................</w:t>
      </w:r>
    </w:p>
    <w:p w:rsidR="00DD171C" w:rsidRPr="000B7956" w:rsidRDefault="00DD171C" w:rsidP="0000288D">
      <w:pPr>
        <w:tabs>
          <w:tab w:val="right" w:pos="284"/>
          <w:tab w:val="left" w:pos="408"/>
        </w:tabs>
        <w:spacing w:after="0"/>
        <w:ind w:left="75"/>
        <w:jc w:val="both"/>
        <w:rPr>
          <w:rFonts w:ascii="Times New Roman" w:hAnsi="Times New Roman" w:cs="Times New Roman"/>
          <w:i/>
        </w:rPr>
      </w:pPr>
      <w:r w:rsidRPr="000B7956">
        <w:rPr>
          <w:rFonts w:ascii="Times New Roman" w:hAnsi="Times New Roman" w:cs="Times New Roman"/>
        </w:rPr>
        <w:tab/>
      </w:r>
      <w:r w:rsidRPr="000B7956">
        <w:rPr>
          <w:rFonts w:ascii="Times New Roman" w:hAnsi="Times New Roman" w:cs="Times New Roman"/>
        </w:rPr>
        <w:tab/>
      </w:r>
      <w:r w:rsidRPr="000B7956">
        <w:rPr>
          <w:rFonts w:ascii="Times New Roman" w:hAnsi="Times New Roman" w:cs="Times New Roman"/>
        </w:rPr>
        <w:tab/>
      </w:r>
      <w:r w:rsidRPr="000B7956">
        <w:rPr>
          <w:rFonts w:ascii="Times New Roman" w:hAnsi="Times New Roman" w:cs="Times New Roman"/>
        </w:rPr>
        <w:tab/>
      </w:r>
      <w:r w:rsidRPr="000B7956">
        <w:rPr>
          <w:rFonts w:ascii="Times New Roman" w:hAnsi="Times New Roman" w:cs="Times New Roman"/>
        </w:rPr>
        <w:tab/>
      </w:r>
      <w:r w:rsidRPr="000B7956">
        <w:rPr>
          <w:rFonts w:ascii="Times New Roman" w:hAnsi="Times New Roman" w:cs="Times New Roman"/>
        </w:rPr>
        <w:tab/>
      </w:r>
      <w:r w:rsidRPr="000B7956">
        <w:rPr>
          <w:rFonts w:ascii="Times New Roman" w:hAnsi="Times New Roman" w:cs="Times New Roman"/>
        </w:rPr>
        <w:tab/>
      </w:r>
      <w:r w:rsidRPr="000B7956">
        <w:rPr>
          <w:rFonts w:ascii="Times New Roman" w:hAnsi="Times New Roman" w:cs="Times New Roman"/>
        </w:rPr>
        <w:tab/>
      </w:r>
      <w:r w:rsidRPr="000B7956">
        <w:rPr>
          <w:rFonts w:ascii="Times New Roman" w:hAnsi="Times New Roman" w:cs="Times New Roman"/>
          <w:i/>
        </w:rPr>
        <w:t>Podpis(y) osób upoważnionych do składania</w:t>
      </w:r>
    </w:p>
    <w:p w:rsidR="00DD171C" w:rsidRPr="000B7956" w:rsidRDefault="00DD171C" w:rsidP="0000288D">
      <w:pPr>
        <w:spacing w:after="0"/>
        <w:rPr>
          <w:rFonts w:ascii="Times New Roman" w:hAnsi="Times New Roman" w:cs="Times New Roman"/>
        </w:rPr>
      </w:pPr>
      <w:r w:rsidRPr="000B7956">
        <w:rPr>
          <w:rFonts w:ascii="Times New Roman" w:hAnsi="Times New Roman" w:cs="Times New Roman"/>
          <w:i/>
        </w:rPr>
        <w:tab/>
      </w:r>
      <w:r w:rsidRPr="000B7956">
        <w:rPr>
          <w:rFonts w:ascii="Times New Roman" w:hAnsi="Times New Roman" w:cs="Times New Roman"/>
          <w:i/>
        </w:rPr>
        <w:tab/>
      </w:r>
      <w:r w:rsidRPr="000B7956">
        <w:rPr>
          <w:rFonts w:ascii="Times New Roman" w:hAnsi="Times New Roman" w:cs="Times New Roman"/>
          <w:i/>
        </w:rPr>
        <w:tab/>
      </w:r>
      <w:r w:rsidRPr="000B7956">
        <w:rPr>
          <w:rFonts w:ascii="Times New Roman" w:hAnsi="Times New Roman" w:cs="Times New Roman"/>
          <w:i/>
        </w:rPr>
        <w:tab/>
      </w:r>
      <w:r w:rsidRPr="000B7956">
        <w:rPr>
          <w:rFonts w:ascii="Times New Roman" w:hAnsi="Times New Roman" w:cs="Times New Roman"/>
          <w:i/>
        </w:rPr>
        <w:tab/>
      </w:r>
      <w:r w:rsidRPr="000B7956">
        <w:rPr>
          <w:rFonts w:ascii="Times New Roman" w:hAnsi="Times New Roman" w:cs="Times New Roman"/>
          <w:i/>
        </w:rPr>
        <w:tab/>
        <w:t>oświadczeń woli w imieniu wykonawcy</w:t>
      </w:r>
    </w:p>
    <w:p w:rsidR="00DD171C" w:rsidRPr="000B7956" w:rsidRDefault="00DD171C" w:rsidP="0000288D">
      <w:pPr>
        <w:spacing w:after="0"/>
        <w:jc w:val="right"/>
        <w:rPr>
          <w:rFonts w:ascii="Times New Roman" w:hAnsi="Times New Roman" w:cs="Times New Roman"/>
        </w:rPr>
      </w:pPr>
      <w:r w:rsidRPr="000B7956">
        <w:rPr>
          <w:rFonts w:ascii="Times New Roman" w:hAnsi="Times New Roman" w:cs="Times New Roman"/>
        </w:rPr>
        <w:br w:type="page"/>
      </w:r>
      <w:r w:rsidR="0044566E">
        <w:rPr>
          <w:rFonts w:ascii="Times New Roman" w:hAnsi="Times New Roman" w:cs="Times New Roman"/>
        </w:rPr>
        <w:lastRenderedPageBreak/>
        <w:t>Załącznik nr  9</w:t>
      </w:r>
    </w:p>
    <w:p w:rsidR="00DD171C" w:rsidRPr="000B7956" w:rsidRDefault="00DD171C" w:rsidP="00DD171C">
      <w:pPr>
        <w:jc w:val="center"/>
        <w:rPr>
          <w:rFonts w:ascii="Times New Roman" w:hAnsi="Times New Roman" w:cs="Times New Roman"/>
        </w:rPr>
      </w:pPr>
      <w:r w:rsidRPr="000B7956">
        <w:rPr>
          <w:rFonts w:ascii="Times New Roman" w:hAnsi="Times New Roman" w:cs="Times New Roman"/>
        </w:rPr>
        <w:t>WZÓR UMOWY</w:t>
      </w:r>
    </w:p>
    <w:p w:rsidR="009370CE" w:rsidRPr="000B7956" w:rsidRDefault="009370CE" w:rsidP="009370CE">
      <w:pPr>
        <w:jc w:val="both"/>
        <w:rPr>
          <w:rFonts w:ascii="Times New Roman" w:hAnsi="Times New Roman" w:cs="Times New Roman"/>
        </w:rPr>
      </w:pPr>
      <w:r w:rsidRPr="000B7956">
        <w:rPr>
          <w:rFonts w:ascii="Times New Roman" w:hAnsi="Times New Roman" w:cs="Times New Roman"/>
        </w:rPr>
        <w:t>zawarta dnia ……………… 2012</w:t>
      </w:r>
      <w:r w:rsidR="005C5108">
        <w:rPr>
          <w:rFonts w:ascii="Times New Roman" w:hAnsi="Times New Roman" w:cs="Times New Roman"/>
        </w:rPr>
        <w:t xml:space="preserve"> </w:t>
      </w:r>
      <w:r w:rsidRPr="000B7956">
        <w:rPr>
          <w:rFonts w:ascii="Times New Roman" w:hAnsi="Times New Roman" w:cs="Times New Roman"/>
        </w:rPr>
        <w:t>r. w Nakle nad Notecią pomiędzy Powiatem Nakielskim zwanym dalej „Zamawiającym”, reprezentowanym przez:</w:t>
      </w:r>
    </w:p>
    <w:p w:rsidR="009370CE" w:rsidRPr="000B7956" w:rsidRDefault="009370CE" w:rsidP="009370CE">
      <w:pPr>
        <w:numPr>
          <w:ilvl w:val="0"/>
          <w:numId w:val="21"/>
        </w:numPr>
        <w:spacing w:after="0" w:line="240" w:lineRule="auto"/>
        <w:jc w:val="both"/>
        <w:rPr>
          <w:rFonts w:ascii="Times New Roman" w:hAnsi="Times New Roman" w:cs="Times New Roman"/>
        </w:rPr>
      </w:pPr>
      <w:r w:rsidRPr="000B7956">
        <w:rPr>
          <w:rFonts w:ascii="Times New Roman" w:hAnsi="Times New Roman" w:cs="Times New Roman"/>
        </w:rPr>
        <w:t>………………………..</w:t>
      </w:r>
      <w:r w:rsidRPr="000B7956">
        <w:rPr>
          <w:rFonts w:ascii="Times New Roman" w:hAnsi="Times New Roman" w:cs="Times New Roman"/>
        </w:rPr>
        <w:tab/>
        <w:t xml:space="preserve">     – ……………………..,</w:t>
      </w:r>
    </w:p>
    <w:p w:rsidR="009370CE" w:rsidRPr="000B7956" w:rsidRDefault="009370CE" w:rsidP="009370CE">
      <w:pPr>
        <w:numPr>
          <w:ilvl w:val="0"/>
          <w:numId w:val="21"/>
        </w:numPr>
        <w:spacing w:after="0" w:line="240" w:lineRule="auto"/>
        <w:jc w:val="both"/>
        <w:rPr>
          <w:rFonts w:ascii="Times New Roman" w:hAnsi="Times New Roman" w:cs="Times New Roman"/>
        </w:rPr>
      </w:pPr>
      <w:r w:rsidRPr="000B7956">
        <w:rPr>
          <w:rFonts w:ascii="Times New Roman" w:hAnsi="Times New Roman" w:cs="Times New Roman"/>
        </w:rPr>
        <w:t>………………………..</w:t>
      </w:r>
      <w:r w:rsidRPr="000B7956">
        <w:rPr>
          <w:rFonts w:ascii="Times New Roman" w:hAnsi="Times New Roman" w:cs="Times New Roman"/>
        </w:rPr>
        <w:tab/>
        <w:t xml:space="preserve">     – ……………………..,</w:t>
      </w:r>
    </w:p>
    <w:p w:rsidR="009370CE" w:rsidRPr="000B7956" w:rsidRDefault="009370CE" w:rsidP="009370CE">
      <w:pPr>
        <w:jc w:val="both"/>
        <w:rPr>
          <w:rFonts w:ascii="Times New Roman" w:hAnsi="Times New Roman" w:cs="Times New Roman"/>
        </w:rPr>
      </w:pPr>
      <w:r w:rsidRPr="000B7956">
        <w:rPr>
          <w:rFonts w:ascii="Times New Roman" w:hAnsi="Times New Roman" w:cs="Times New Roman"/>
        </w:rPr>
        <w:t xml:space="preserve">przy kontrasygnacie Skarbnika Powiatu – Edyty </w:t>
      </w:r>
      <w:proofErr w:type="spellStart"/>
      <w:r w:rsidRPr="000B7956">
        <w:rPr>
          <w:rFonts w:ascii="Times New Roman" w:hAnsi="Times New Roman" w:cs="Times New Roman"/>
        </w:rPr>
        <w:t>Mulik</w:t>
      </w:r>
      <w:proofErr w:type="spellEnd"/>
      <w:r w:rsidRPr="000B7956">
        <w:rPr>
          <w:rFonts w:ascii="Times New Roman" w:hAnsi="Times New Roman" w:cs="Times New Roman"/>
        </w:rPr>
        <w:t>,</w:t>
      </w:r>
    </w:p>
    <w:p w:rsidR="009370CE" w:rsidRPr="000B7956" w:rsidRDefault="009370CE" w:rsidP="009370CE">
      <w:pPr>
        <w:jc w:val="both"/>
        <w:rPr>
          <w:rFonts w:ascii="Times New Roman" w:hAnsi="Times New Roman" w:cs="Times New Roman"/>
        </w:rPr>
      </w:pPr>
      <w:r w:rsidRPr="000B7956">
        <w:rPr>
          <w:rFonts w:ascii="Times New Roman" w:hAnsi="Times New Roman" w:cs="Times New Roman"/>
        </w:rPr>
        <w:t>a</w:t>
      </w:r>
    </w:p>
    <w:p w:rsidR="009370CE" w:rsidRPr="000B7956" w:rsidRDefault="009370CE" w:rsidP="009370CE">
      <w:pPr>
        <w:jc w:val="both"/>
        <w:rPr>
          <w:rFonts w:ascii="Times New Roman" w:hAnsi="Times New Roman" w:cs="Times New Roman"/>
        </w:rPr>
      </w:pPr>
      <w:r w:rsidRPr="000B7956">
        <w:rPr>
          <w:rFonts w:ascii="Times New Roman" w:hAnsi="Times New Roman" w:cs="Times New Roman"/>
        </w:rPr>
        <w:t xml:space="preserve">……………………………..z siedzibą w ……………. przy ………………………., działającą na podstawie wpisu do …………………………., NIP ……………….., REGON …………………., zwaną dalej „Wykonawcą”, reprezentowaną przez: </w:t>
      </w:r>
    </w:p>
    <w:p w:rsidR="009370CE" w:rsidRPr="000B7956" w:rsidRDefault="009370CE" w:rsidP="009370CE">
      <w:pPr>
        <w:ind w:left="426"/>
        <w:jc w:val="both"/>
        <w:rPr>
          <w:rFonts w:ascii="Times New Roman" w:hAnsi="Times New Roman" w:cs="Times New Roman"/>
        </w:rPr>
      </w:pPr>
      <w:r w:rsidRPr="000B7956">
        <w:rPr>
          <w:rFonts w:ascii="Times New Roman" w:hAnsi="Times New Roman" w:cs="Times New Roman"/>
        </w:rPr>
        <w:t>…………………. – ………………...</w:t>
      </w:r>
    </w:p>
    <w:p w:rsidR="009370CE" w:rsidRPr="000B7956" w:rsidRDefault="009370CE" w:rsidP="009370CE">
      <w:pPr>
        <w:tabs>
          <w:tab w:val="left" w:pos="567"/>
        </w:tabs>
        <w:spacing w:before="100" w:beforeAutospacing="1" w:after="100" w:afterAutospacing="1"/>
        <w:jc w:val="both"/>
        <w:rPr>
          <w:rFonts w:ascii="Times New Roman" w:hAnsi="Times New Roman" w:cs="Times New Roman"/>
        </w:rPr>
      </w:pPr>
      <w:r w:rsidRPr="000B7956">
        <w:rPr>
          <w:rFonts w:ascii="Times New Roman" w:hAnsi="Times New Roman" w:cs="Times New Roman"/>
        </w:rPr>
        <w:t>Niniejsza umowa zostaje zawarta w rezultacie dokonania przez Zamawia</w:t>
      </w:r>
      <w:r w:rsidR="0044566E">
        <w:rPr>
          <w:rFonts w:ascii="Times New Roman" w:hAnsi="Times New Roman" w:cs="Times New Roman"/>
        </w:rPr>
        <w:t xml:space="preserve">jącego wyboru oferty Wykonawcy </w:t>
      </w:r>
      <w:r w:rsidRPr="000B7956">
        <w:rPr>
          <w:rFonts w:ascii="Times New Roman" w:hAnsi="Times New Roman" w:cs="Times New Roman"/>
        </w:rPr>
        <w:t xml:space="preserve">w postępowaniu o udzielenie zamówienia publicznego w trybie przetargu nieograniczonego na budowę budynku przystani wodnej wraz z zapleczem dydaktycznym – etap II współfinansowanej w ramach Regionalnego Programu Operacyjnego Województwa Kujawsko-Pomorskiego, Oś priorytetowa 3 Rozwój infrastruktury społecznej, Działanie 3.1 Rozwój infrastruktury edukacyjnej, w ramach budowy przystani wodnej na rzece Noteć w Nakle nad Notecią, na podstawie ustawy z dnia 29 stycznia 2004r. Prawo zamówień publicznych (tekst jednolity Dz. U. z 2010r. Nr 113, poz. 759 ze zm.). </w:t>
      </w:r>
    </w:p>
    <w:p w:rsidR="009370CE" w:rsidRPr="000B7956" w:rsidRDefault="009370CE" w:rsidP="009370CE">
      <w:pPr>
        <w:spacing w:after="0" w:line="240" w:lineRule="auto"/>
        <w:jc w:val="center"/>
        <w:rPr>
          <w:rFonts w:ascii="Times New Roman" w:hAnsi="Times New Roman" w:cs="Times New Roman"/>
        </w:rPr>
      </w:pPr>
      <w:r w:rsidRPr="000B7956">
        <w:rPr>
          <w:rFonts w:ascii="Times New Roman" w:hAnsi="Times New Roman" w:cs="Times New Roman"/>
        </w:rPr>
        <w:t>§1</w:t>
      </w:r>
    </w:p>
    <w:p w:rsidR="009370CE" w:rsidRPr="000B7956" w:rsidRDefault="009370CE" w:rsidP="009370CE">
      <w:pPr>
        <w:spacing w:after="0" w:line="240" w:lineRule="auto"/>
        <w:jc w:val="center"/>
        <w:rPr>
          <w:rFonts w:ascii="Times New Roman" w:hAnsi="Times New Roman" w:cs="Times New Roman"/>
        </w:rPr>
      </w:pPr>
      <w:r w:rsidRPr="000B7956">
        <w:rPr>
          <w:rFonts w:ascii="Times New Roman" w:hAnsi="Times New Roman" w:cs="Times New Roman"/>
        </w:rPr>
        <w:t>Przedmiot umowy</w:t>
      </w:r>
    </w:p>
    <w:p w:rsidR="009370CE" w:rsidRPr="000B7956" w:rsidRDefault="009370CE" w:rsidP="009370CE">
      <w:pPr>
        <w:numPr>
          <w:ilvl w:val="0"/>
          <w:numId w:val="22"/>
        </w:numPr>
        <w:tabs>
          <w:tab w:val="num" w:pos="360"/>
        </w:tabs>
        <w:spacing w:after="0" w:line="240" w:lineRule="auto"/>
        <w:ind w:left="360"/>
        <w:jc w:val="both"/>
        <w:rPr>
          <w:rFonts w:ascii="Times New Roman" w:hAnsi="Times New Roman" w:cs="Times New Roman"/>
        </w:rPr>
      </w:pPr>
      <w:r w:rsidRPr="000B7956">
        <w:rPr>
          <w:rFonts w:ascii="Times New Roman" w:hAnsi="Times New Roman" w:cs="Times New Roman"/>
        </w:rPr>
        <w:t>Zamawiający zleca, a Wykonawca przyjmuje do wykonania roboty budowlane polegające na budowie budynku przystani wodnej wraz z zapleczem dydaktycznym – etap II w ramach budowy przystani wodnej na rzece Noteć w Nakle nad Notecią.</w:t>
      </w:r>
    </w:p>
    <w:p w:rsidR="009370CE" w:rsidRPr="000B7956" w:rsidRDefault="009370CE" w:rsidP="009370CE">
      <w:pPr>
        <w:numPr>
          <w:ilvl w:val="0"/>
          <w:numId w:val="22"/>
        </w:numPr>
        <w:tabs>
          <w:tab w:val="num" w:pos="360"/>
        </w:tabs>
        <w:spacing w:after="0" w:line="240" w:lineRule="auto"/>
        <w:ind w:left="360"/>
        <w:jc w:val="both"/>
        <w:rPr>
          <w:rFonts w:ascii="Times New Roman" w:hAnsi="Times New Roman" w:cs="Times New Roman"/>
        </w:rPr>
      </w:pPr>
      <w:r w:rsidRPr="000B7956">
        <w:rPr>
          <w:rFonts w:ascii="Times New Roman" w:hAnsi="Times New Roman" w:cs="Times New Roman"/>
        </w:rPr>
        <w:t>Opis przedmiotu zamówienia określa załączona do niniejszej umowy dokumentacja projektowa, przedmiar robót, specyfikacja techniczna wykonania  i odbioru robót budowlanych (załącznik nr 1) oraz oferta przetargowa wykonawcy (załącznik nr 2). Przedmiot u</w:t>
      </w:r>
      <w:r w:rsidR="0044566E">
        <w:rPr>
          <w:rFonts w:ascii="Times New Roman" w:hAnsi="Times New Roman" w:cs="Times New Roman"/>
        </w:rPr>
        <w:t xml:space="preserve">mowy musi być wykonany zgodnie </w:t>
      </w:r>
      <w:r w:rsidRPr="000B7956">
        <w:rPr>
          <w:rFonts w:ascii="Times New Roman" w:hAnsi="Times New Roman" w:cs="Times New Roman"/>
        </w:rPr>
        <w:t>z obowiązującymi przepisami, normami oraz na ustalonych niniejszą umową warunkach.</w:t>
      </w:r>
    </w:p>
    <w:p w:rsidR="009370CE" w:rsidRPr="000B7956" w:rsidRDefault="009370CE" w:rsidP="009370CE">
      <w:pPr>
        <w:numPr>
          <w:ilvl w:val="0"/>
          <w:numId w:val="22"/>
        </w:numPr>
        <w:tabs>
          <w:tab w:val="num" w:pos="360"/>
        </w:tabs>
        <w:spacing w:after="0" w:line="240" w:lineRule="auto"/>
        <w:ind w:left="360"/>
        <w:jc w:val="both"/>
        <w:rPr>
          <w:rFonts w:ascii="Times New Roman" w:hAnsi="Times New Roman" w:cs="Times New Roman"/>
        </w:rPr>
      </w:pPr>
      <w:r w:rsidRPr="000B7956">
        <w:rPr>
          <w:rFonts w:ascii="Times New Roman" w:hAnsi="Times New Roman" w:cs="Times New Roman"/>
        </w:rPr>
        <w:t>Wykonawca zrealizuje roboty zgodn</w:t>
      </w:r>
      <w:r w:rsidR="0044566E">
        <w:rPr>
          <w:rFonts w:ascii="Times New Roman" w:hAnsi="Times New Roman" w:cs="Times New Roman"/>
        </w:rPr>
        <w:t xml:space="preserve">ie z zakresem rzeczowym ujętym </w:t>
      </w:r>
      <w:r w:rsidRPr="000B7956">
        <w:rPr>
          <w:rFonts w:ascii="Times New Roman" w:hAnsi="Times New Roman" w:cs="Times New Roman"/>
        </w:rPr>
        <w:t xml:space="preserve">w dokumentacji projektowej, przedmiarze robót i specyfikacjach technicznych wykonania i odbioru robót oraz specyfikacji istotnych warunków zamówienia. </w:t>
      </w:r>
    </w:p>
    <w:p w:rsidR="009370CE" w:rsidRPr="000B7956" w:rsidRDefault="009370CE" w:rsidP="009370CE">
      <w:pPr>
        <w:numPr>
          <w:ilvl w:val="0"/>
          <w:numId w:val="22"/>
        </w:numPr>
        <w:tabs>
          <w:tab w:val="num" w:pos="360"/>
        </w:tabs>
        <w:spacing w:after="0" w:line="240" w:lineRule="auto"/>
        <w:ind w:left="360"/>
        <w:jc w:val="both"/>
        <w:rPr>
          <w:rFonts w:ascii="Times New Roman" w:hAnsi="Times New Roman" w:cs="Times New Roman"/>
        </w:rPr>
      </w:pPr>
      <w:r w:rsidRPr="000B7956">
        <w:rPr>
          <w:rFonts w:ascii="Times New Roman" w:hAnsi="Times New Roman" w:cs="Times New Roman"/>
        </w:rPr>
        <w:t xml:space="preserve">Wykonawca oświadcza, że zapoznał się z dokumentacją projektową, specyfikacjami technicznymi wykonania i odbioru robót budowlanych oraz SIWZ i uznaje je za podstawę do realizacji przedmiotu niniejszej umowy i nie wnosi w tym zakresie żadnych zastrzeżeń. </w:t>
      </w:r>
    </w:p>
    <w:p w:rsidR="009370CE" w:rsidRPr="000B7956" w:rsidRDefault="009370CE" w:rsidP="009370CE">
      <w:pPr>
        <w:numPr>
          <w:ilvl w:val="0"/>
          <w:numId w:val="22"/>
        </w:numPr>
        <w:tabs>
          <w:tab w:val="num" w:pos="360"/>
        </w:tabs>
        <w:spacing w:after="0" w:line="240" w:lineRule="auto"/>
        <w:ind w:left="360"/>
        <w:jc w:val="both"/>
        <w:rPr>
          <w:rFonts w:ascii="Times New Roman" w:hAnsi="Times New Roman" w:cs="Times New Roman"/>
        </w:rPr>
      </w:pPr>
      <w:r w:rsidRPr="000B7956">
        <w:rPr>
          <w:rFonts w:ascii="Times New Roman" w:hAnsi="Times New Roman" w:cs="Times New Roman"/>
        </w:rPr>
        <w:t xml:space="preserve">Zamawiający dopuszcza możliwość wystąpienia w trakcie realizacji przedmiotu umowy konieczności wykonania </w:t>
      </w:r>
      <w:r w:rsidRPr="000B7956">
        <w:rPr>
          <w:rFonts w:ascii="Times New Roman" w:hAnsi="Times New Roman" w:cs="Times New Roman"/>
          <w:i/>
        </w:rPr>
        <w:t>robót zamiennych</w:t>
      </w:r>
      <w:r w:rsidRPr="000B7956">
        <w:rPr>
          <w:rFonts w:ascii="Times New Roman" w:hAnsi="Times New Roman" w:cs="Times New Roman"/>
        </w:rPr>
        <w:t xml:space="preserve"> w stosunku do przewidzianych dokumentacją projektową, o których mowa w § 7 ust. 6 niniejszej umowy, w sytuacji gdy wykonanie tych robót będzie niezbędne do prawidłowego, tj. zgodnego z zasadami wiedzy technicznej i obowiązującymi </w:t>
      </w:r>
      <w:r w:rsidRPr="000B7956">
        <w:rPr>
          <w:rFonts w:ascii="Times New Roman" w:hAnsi="Times New Roman" w:cs="Times New Roman"/>
        </w:rPr>
        <w:lastRenderedPageBreak/>
        <w:t>na dzień odbioru robót przepisami wykonania przedmiotu umowy określonego w ust. 1 niniejszego paragrafu.</w:t>
      </w:r>
    </w:p>
    <w:p w:rsidR="009370CE" w:rsidRPr="000B7956" w:rsidRDefault="009370CE" w:rsidP="009370CE">
      <w:pPr>
        <w:numPr>
          <w:ilvl w:val="0"/>
          <w:numId w:val="22"/>
        </w:numPr>
        <w:tabs>
          <w:tab w:val="num" w:pos="360"/>
        </w:tabs>
        <w:spacing w:after="0" w:line="240" w:lineRule="auto"/>
        <w:ind w:left="360"/>
        <w:jc w:val="both"/>
        <w:rPr>
          <w:rFonts w:ascii="Times New Roman" w:hAnsi="Times New Roman" w:cs="Times New Roman"/>
        </w:rPr>
      </w:pPr>
      <w:r w:rsidRPr="000B7956">
        <w:rPr>
          <w:rFonts w:ascii="Times New Roman" w:hAnsi="Times New Roman" w:cs="Times New Roman"/>
        </w:rPr>
        <w:t xml:space="preserve">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 niniejszego paragrafu. Roboty takie w dalszej części umowy nazwane są </w:t>
      </w:r>
      <w:r w:rsidRPr="000B7956">
        <w:rPr>
          <w:rFonts w:ascii="Times New Roman" w:hAnsi="Times New Roman" w:cs="Times New Roman"/>
          <w:i/>
        </w:rPr>
        <w:t>robotami zaniechanymi</w:t>
      </w:r>
      <w:r w:rsidRPr="000B7956">
        <w:rPr>
          <w:rFonts w:ascii="Times New Roman" w:hAnsi="Times New Roman" w:cs="Times New Roman"/>
        </w:rPr>
        <w:t>, , o których mowa w § 7 ust. 6 niniejszej umowy.</w:t>
      </w:r>
    </w:p>
    <w:p w:rsidR="009370CE" w:rsidRPr="000B7956" w:rsidRDefault="009370CE" w:rsidP="009370CE">
      <w:pPr>
        <w:numPr>
          <w:ilvl w:val="0"/>
          <w:numId w:val="22"/>
        </w:numPr>
        <w:tabs>
          <w:tab w:val="num" w:pos="360"/>
        </w:tabs>
        <w:spacing w:after="0" w:line="240" w:lineRule="auto"/>
        <w:ind w:left="360"/>
        <w:jc w:val="both"/>
        <w:rPr>
          <w:rFonts w:ascii="Times New Roman" w:hAnsi="Times New Roman" w:cs="Times New Roman"/>
        </w:rPr>
      </w:pPr>
      <w:r w:rsidRPr="000B7956">
        <w:rPr>
          <w:rFonts w:ascii="Times New Roman" w:hAnsi="Times New Roman" w:cs="Times New Roman"/>
        </w:rPr>
        <w:t xml:space="preserve">Zamawiający dopuszcza zmiany materiałów i urządzeń przedstawionych w ofercie przetargowej, pod warunkiem, że </w:t>
      </w:r>
      <w:r w:rsidRPr="000B7956">
        <w:rPr>
          <w:rFonts w:ascii="Times New Roman" w:hAnsi="Times New Roman" w:cs="Times New Roman"/>
          <w:snapToGrid w:val="0"/>
        </w:rPr>
        <w:t>zmiany te nie spowodują obniżenia parametrów tych materiałów i urządzeń oraz zaistnieje jedna z poniższych okoliczności:</w:t>
      </w:r>
    </w:p>
    <w:p w:rsidR="009370CE" w:rsidRPr="000B7956" w:rsidRDefault="009370CE" w:rsidP="009370CE">
      <w:pPr>
        <w:numPr>
          <w:ilvl w:val="1"/>
          <w:numId w:val="17"/>
        </w:numPr>
        <w:tabs>
          <w:tab w:val="num" w:pos="1260"/>
        </w:tabs>
        <w:spacing w:after="0" w:line="240" w:lineRule="auto"/>
        <w:ind w:left="1260" w:hanging="360"/>
        <w:jc w:val="both"/>
        <w:rPr>
          <w:rFonts w:ascii="Times New Roman" w:hAnsi="Times New Roman" w:cs="Times New Roman"/>
          <w:snapToGrid w:val="0"/>
        </w:rPr>
      </w:pPr>
      <w:r w:rsidRPr="000B7956">
        <w:rPr>
          <w:rFonts w:ascii="Times New Roman" w:hAnsi="Times New Roman" w:cs="Times New Roman"/>
          <w:snapToGrid w:val="0"/>
        </w:rPr>
        <w:t xml:space="preserve">powodujące obniżenie kosztu ponoszonego przez zamawiającego na eksploatację </w:t>
      </w:r>
      <w:r w:rsidRPr="000B7956">
        <w:rPr>
          <w:rFonts w:ascii="Times New Roman" w:hAnsi="Times New Roman" w:cs="Times New Roman"/>
          <w:snapToGrid w:val="0"/>
        </w:rPr>
        <w:br/>
        <w:t>i konserwację wykonanego przedmiotu umowy,</w:t>
      </w:r>
    </w:p>
    <w:p w:rsidR="009370CE" w:rsidRPr="000B7956" w:rsidRDefault="009370CE" w:rsidP="009370CE">
      <w:pPr>
        <w:numPr>
          <w:ilvl w:val="1"/>
          <w:numId w:val="17"/>
        </w:numPr>
        <w:tabs>
          <w:tab w:val="num" w:pos="1260"/>
        </w:tabs>
        <w:spacing w:after="0" w:line="240" w:lineRule="auto"/>
        <w:ind w:left="1260" w:hanging="360"/>
        <w:jc w:val="both"/>
        <w:rPr>
          <w:rFonts w:ascii="Times New Roman" w:hAnsi="Times New Roman" w:cs="Times New Roman"/>
          <w:snapToGrid w:val="0"/>
        </w:rPr>
      </w:pPr>
      <w:r w:rsidRPr="000B7956">
        <w:rPr>
          <w:rFonts w:ascii="Times New Roman" w:hAnsi="Times New Roman" w:cs="Times New Roman"/>
          <w:snapToGrid w:val="0"/>
        </w:rPr>
        <w:t>powodujące poprawienie parametrów technicznych,</w:t>
      </w:r>
    </w:p>
    <w:p w:rsidR="009370CE" w:rsidRPr="000B7956" w:rsidRDefault="009370CE" w:rsidP="009370CE">
      <w:pPr>
        <w:numPr>
          <w:ilvl w:val="1"/>
          <w:numId w:val="17"/>
        </w:numPr>
        <w:tabs>
          <w:tab w:val="num" w:pos="1260"/>
        </w:tabs>
        <w:spacing w:after="0" w:line="240" w:lineRule="auto"/>
        <w:ind w:left="1260" w:hanging="360"/>
        <w:jc w:val="both"/>
        <w:rPr>
          <w:rFonts w:ascii="Times New Roman" w:hAnsi="Times New Roman" w:cs="Times New Roman"/>
          <w:snapToGrid w:val="0"/>
        </w:rPr>
      </w:pPr>
      <w:r w:rsidRPr="000B7956">
        <w:rPr>
          <w:rFonts w:ascii="Times New Roman" w:hAnsi="Times New Roman" w:cs="Times New Roman"/>
          <w:snapToGrid w:val="0"/>
        </w:rPr>
        <w:t>wynikające z aktualizacji rozwiązań z uwagi na postęp technologiczny lub zmiany obowiązujących przepisów.</w:t>
      </w:r>
    </w:p>
    <w:p w:rsidR="009370CE" w:rsidRPr="000B7956" w:rsidRDefault="009370CE" w:rsidP="009370CE">
      <w:pPr>
        <w:numPr>
          <w:ilvl w:val="0"/>
          <w:numId w:val="22"/>
        </w:numPr>
        <w:spacing w:after="0" w:line="240" w:lineRule="auto"/>
        <w:jc w:val="both"/>
        <w:rPr>
          <w:rFonts w:ascii="Times New Roman" w:hAnsi="Times New Roman" w:cs="Times New Roman"/>
          <w:snapToGrid w:val="0"/>
        </w:rPr>
      </w:pPr>
      <w:r w:rsidRPr="000B7956">
        <w:rPr>
          <w:rFonts w:ascii="Times New Roman" w:hAnsi="Times New Roman" w:cs="Times New Roman"/>
          <w:snapToGrid w:val="0"/>
        </w:rPr>
        <w:t>Dodatkowo możliwa jest zmiana producenta poszczególnych materiałów i urządzeń przedstawionych w ofercie przetargowej, pod warunkiem, że zmiana ta nie spowoduje obniżenia parametrów tych materiałów lub urządzeń.</w:t>
      </w:r>
    </w:p>
    <w:p w:rsidR="009370CE" w:rsidRPr="000B7956" w:rsidRDefault="009370CE" w:rsidP="009370CE">
      <w:pPr>
        <w:numPr>
          <w:ilvl w:val="0"/>
          <w:numId w:val="22"/>
        </w:numPr>
        <w:spacing w:after="0" w:line="240" w:lineRule="auto"/>
        <w:jc w:val="both"/>
        <w:rPr>
          <w:rFonts w:ascii="Times New Roman" w:hAnsi="Times New Roman" w:cs="Times New Roman"/>
          <w:snapToGrid w:val="0"/>
        </w:rPr>
      </w:pPr>
      <w:r w:rsidRPr="000B7956">
        <w:rPr>
          <w:rFonts w:ascii="Times New Roman" w:hAnsi="Times New Roman" w:cs="Times New Roman"/>
          <w:snapToGrid w:val="0"/>
        </w:rPr>
        <w:t>Zmiany, o których mowa w ust 3-6 niniejszego paragrafu, muszą być każdorazowo zatwierdzane przez projektanta i Zamawiającego.</w:t>
      </w:r>
    </w:p>
    <w:p w:rsidR="009370CE" w:rsidRPr="000B7956" w:rsidRDefault="009370CE" w:rsidP="009370CE">
      <w:pPr>
        <w:ind w:left="720" w:hanging="360"/>
        <w:jc w:val="both"/>
        <w:rPr>
          <w:rFonts w:ascii="Times New Roman" w:hAnsi="Times New Roman" w:cs="Times New Roman"/>
        </w:rPr>
      </w:pPr>
    </w:p>
    <w:p w:rsidR="009370CE" w:rsidRPr="000B7956" w:rsidRDefault="009370CE" w:rsidP="009370CE">
      <w:pPr>
        <w:spacing w:after="0"/>
        <w:jc w:val="center"/>
        <w:rPr>
          <w:rFonts w:ascii="Times New Roman" w:hAnsi="Times New Roman" w:cs="Times New Roman"/>
        </w:rPr>
      </w:pPr>
      <w:r w:rsidRPr="000B7956">
        <w:rPr>
          <w:rFonts w:ascii="Times New Roman" w:hAnsi="Times New Roman" w:cs="Times New Roman"/>
        </w:rPr>
        <w:t>§2</w:t>
      </w:r>
    </w:p>
    <w:p w:rsidR="009370CE" w:rsidRPr="000B7956" w:rsidRDefault="009370CE" w:rsidP="009370CE">
      <w:pPr>
        <w:numPr>
          <w:ilvl w:val="0"/>
          <w:numId w:val="24"/>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 xml:space="preserve">Przedstawicielem Wykonawcy na budowie będzie kierownik budowy …………….. tel. …………………., posiadający uprawnienia budowlane nr ……….. wydane w dniu ………… – w branży </w:t>
      </w:r>
      <w:proofErr w:type="spellStart"/>
      <w:r w:rsidRPr="000B7956">
        <w:rPr>
          <w:rFonts w:ascii="Times New Roman" w:hAnsi="Times New Roman" w:cs="Times New Roman"/>
        </w:rPr>
        <w:t>kontrukcyjno</w:t>
      </w:r>
      <w:proofErr w:type="spellEnd"/>
      <w:r w:rsidRPr="000B7956">
        <w:rPr>
          <w:rFonts w:ascii="Times New Roman" w:hAnsi="Times New Roman" w:cs="Times New Roman"/>
        </w:rPr>
        <w:t>-budowlanej oraz …………………….</w:t>
      </w:r>
    </w:p>
    <w:p w:rsidR="009370CE" w:rsidRPr="000B7956" w:rsidRDefault="009370CE" w:rsidP="009370CE">
      <w:pPr>
        <w:numPr>
          <w:ilvl w:val="0"/>
          <w:numId w:val="24"/>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Przedstawicielem Zamawiającego na budowie będzie osoba uprawniona przez niego na mocy pełnomocnictwa.</w:t>
      </w:r>
    </w:p>
    <w:p w:rsidR="009370CE" w:rsidRPr="000B7956" w:rsidRDefault="009370CE" w:rsidP="009370CE">
      <w:pPr>
        <w:numPr>
          <w:ilvl w:val="0"/>
          <w:numId w:val="24"/>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 xml:space="preserve">Przedstawiciel Zamawiającego oraz inspektorzy nadzoru inwestorskiego zostaną wskazani Wykonawcy do dnia przekazania terenu budowy.  </w:t>
      </w:r>
    </w:p>
    <w:p w:rsidR="009370CE" w:rsidRPr="000B7956" w:rsidRDefault="009370CE" w:rsidP="009370CE">
      <w:pPr>
        <w:numPr>
          <w:ilvl w:val="0"/>
          <w:numId w:val="24"/>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Inspektorzy nadzoru inwestorskiego działają w imieniu Zamawiającego.</w:t>
      </w:r>
    </w:p>
    <w:p w:rsidR="009370CE" w:rsidRPr="000B7956" w:rsidRDefault="009370CE" w:rsidP="009370CE">
      <w:pPr>
        <w:numPr>
          <w:ilvl w:val="0"/>
          <w:numId w:val="24"/>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Nadzór autorski sprawować będzie firma MXL4 Architekci, tel. 91 4884 364.</w:t>
      </w:r>
    </w:p>
    <w:p w:rsidR="009370CE" w:rsidRPr="000B7956" w:rsidRDefault="009370CE" w:rsidP="009370CE">
      <w:pPr>
        <w:ind w:left="360"/>
        <w:jc w:val="center"/>
        <w:rPr>
          <w:rFonts w:ascii="Times New Roman" w:hAnsi="Times New Roman" w:cs="Times New Roman"/>
        </w:rPr>
      </w:pPr>
    </w:p>
    <w:p w:rsidR="009370CE" w:rsidRPr="000B7956" w:rsidRDefault="009370CE" w:rsidP="009370CE">
      <w:pPr>
        <w:spacing w:after="0"/>
        <w:jc w:val="center"/>
        <w:rPr>
          <w:rFonts w:ascii="Times New Roman" w:hAnsi="Times New Roman" w:cs="Times New Roman"/>
        </w:rPr>
      </w:pPr>
      <w:r w:rsidRPr="000B7956">
        <w:rPr>
          <w:rFonts w:ascii="Times New Roman" w:hAnsi="Times New Roman" w:cs="Times New Roman"/>
        </w:rPr>
        <w:t>§3</w:t>
      </w:r>
    </w:p>
    <w:p w:rsidR="009370CE" w:rsidRPr="000B7956" w:rsidRDefault="009370CE" w:rsidP="009370CE">
      <w:pPr>
        <w:spacing w:after="0"/>
        <w:jc w:val="center"/>
        <w:rPr>
          <w:rFonts w:ascii="Times New Roman" w:hAnsi="Times New Roman" w:cs="Times New Roman"/>
        </w:rPr>
      </w:pPr>
      <w:r w:rsidRPr="000B7956">
        <w:rPr>
          <w:rFonts w:ascii="Times New Roman" w:hAnsi="Times New Roman" w:cs="Times New Roman"/>
        </w:rPr>
        <w:t>Obowiązki stron</w:t>
      </w:r>
    </w:p>
    <w:p w:rsidR="009370CE" w:rsidRPr="000B7956" w:rsidRDefault="009370CE" w:rsidP="009370CE">
      <w:pPr>
        <w:numPr>
          <w:ilvl w:val="0"/>
          <w:numId w:val="25"/>
        </w:numPr>
        <w:tabs>
          <w:tab w:val="num" w:pos="360"/>
        </w:tabs>
        <w:spacing w:after="0" w:line="240" w:lineRule="auto"/>
        <w:ind w:hanging="720"/>
        <w:jc w:val="both"/>
        <w:rPr>
          <w:rFonts w:ascii="Times New Roman" w:hAnsi="Times New Roman" w:cs="Times New Roman"/>
        </w:rPr>
      </w:pPr>
      <w:r w:rsidRPr="000B7956">
        <w:rPr>
          <w:rFonts w:ascii="Times New Roman" w:hAnsi="Times New Roman" w:cs="Times New Roman"/>
        </w:rPr>
        <w:t>Do obowiązków Zamawiającego w szczególności należy:</w:t>
      </w:r>
    </w:p>
    <w:p w:rsidR="009370CE" w:rsidRPr="000B7956" w:rsidRDefault="009370CE" w:rsidP="009370CE">
      <w:pPr>
        <w:numPr>
          <w:ilvl w:val="1"/>
          <w:numId w:val="25"/>
        </w:numPr>
        <w:spacing w:after="0" w:line="240" w:lineRule="auto"/>
        <w:ind w:left="709"/>
        <w:jc w:val="both"/>
        <w:rPr>
          <w:rFonts w:ascii="Times New Roman" w:hAnsi="Times New Roman" w:cs="Times New Roman"/>
        </w:rPr>
      </w:pPr>
      <w:r w:rsidRPr="000B7956">
        <w:rPr>
          <w:rFonts w:ascii="Times New Roman" w:hAnsi="Times New Roman" w:cs="Times New Roman"/>
        </w:rPr>
        <w:t>protokolarne przekazanie terenu budowy Wykonawcy w terminie do 10 dni po podpisaniu umowy,</w:t>
      </w:r>
    </w:p>
    <w:p w:rsidR="009370CE" w:rsidRPr="000B7956" w:rsidRDefault="009370CE" w:rsidP="009370CE">
      <w:pPr>
        <w:numPr>
          <w:ilvl w:val="1"/>
          <w:numId w:val="25"/>
        </w:numPr>
        <w:spacing w:after="0" w:line="240" w:lineRule="auto"/>
        <w:ind w:left="709"/>
        <w:jc w:val="both"/>
        <w:rPr>
          <w:rFonts w:ascii="Times New Roman" w:hAnsi="Times New Roman" w:cs="Times New Roman"/>
        </w:rPr>
      </w:pPr>
      <w:r w:rsidRPr="000B7956">
        <w:rPr>
          <w:rFonts w:ascii="Times New Roman" w:hAnsi="Times New Roman" w:cs="Times New Roman"/>
        </w:rPr>
        <w:t>przekazanie kompletu dokumentacji (w tym m.in. dziennika budowy) w dniu przekazania frontu robót,</w:t>
      </w:r>
    </w:p>
    <w:p w:rsidR="009370CE" w:rsidRPr="000B7956" w:rsidRDefault="009370CE" w:rsidP="009370CE">
      <w:pPr>
        <w:numPr>
          <w:ilvl w:val="1"/>
          <w:numId w:val="25"/>
        </w:numPr>
        <w:spacing w:after="0" w:line="240" w:lineRule="auto"/>
        <w:ind w:left="709"/>
        <w:jc w:val="both"/>
        <w:rPr>
          <w:rFonts w:ascii="Times New Roman" w:hAnsi="Times New Roman" w:cs="Times New Roman"/>
        </w:rPr>
      </w:pPr>
      <w:r w:rsidRPr="000B7956">
        <w:rPr>
          <w:rFonts w:ascii="Times New Roman" w:hAnsi="Times New Roman" w:cs="Times New Roman"/>
        </w:rPr>
        <w:t>zapewnienie nadzoru inwestorskiego przez cały czas realizacji przedmiotu umowy określonego §1 umowy,</w:t>
      </w:r>
    </w:p>
    <w:p w:rsidR="009370CE" w:rsidRPr="000B7956" w:rsidRDefault="009370CE" w:rsidP="009370CE">
      <w:pPr>
        <w:numPr>
          <w:ilvl w:val="2"/>
          <w:numId w:val="25"/>
        </w:numPr>
        <w:tabs>
          <w:tab w:val="num" w:pos="360"/>
        </w:tabs>
        <w:spacing w:after="0" w:line="240" w:lineRule="auto"/>
        <w:ind w:left="720" w:hanging="720"/>
        <w:jc w:val="both"/>
        <w:rPr>
          <w:rFonts w:ascii="Times New Roman" w:hAnsi="Times New Roman" w:cs="Times New Roman"/>
        </w:rPr>
      </w:pPr>
      <w:r w:rsidRPr="000B7956">
        <w:rPr>
          <w:rFonts w:ascii="Times New Roman" w:hAnsi="Times New Roman" w:cs="Times New Roman"/>
        </w:rPr>
        <w:t>Do obowiązków Wykonawcy w szczególności należy:</w:t>
      </w:r>
    </w:p>
    <w:p w:rsidR="009370CE" w:rsidRPr="000B7956" w:rsidRDefault="009370CE" w:rsidP="009370CE">
      <w:pPr>
        <w:numPr>
          <w:ilvl w:val="0"/>
          <w:numId w:val="26"/>
        </w:numPr>
        <w:tabs>
          <w:tab w:val="num" w:pos="709"/>
        </w:tabs>
        <w:spacing w:after="0" w:line="240" w:lineRule="auto"/>
        <w:ind w:left="709"/>
        <w:jc w:val="both"/>
        <w:rPr>
          <w:rFonts w:ascii="Times New Roman" w:hAnsi="Times New Roman" w:cs="Times New Roman"/>
        </w:rPr>
      </w:pPr>
      <w:r w:rsidRPr="000B7956">
        <w:rPr>
          <w:rFonts w:ascii="Times New Roman" w:hAnsi="Times New Roman" w:cs="Times New Roman"/>
        </w:rPr>
        <w:t>opracowanie harmonogramu robót i ich finansowania w terminie 7 dni od dnia podpisania umowy oraz uzyskanie akceptacji harmonogramu przez Zamawiającego,</w:t>
      </w:r>
    </w:p>
    <w:p w:rsidR="009370CE" w:rsidRPr="000B7956" w:rsidRDefault="009370CE" w:rsidP="009370CE">
      <w:pPr>
        <w:numPr>
          <w:ilvl w:val="0"/>
          <w:numId w:val="26"/>
        </w:numPr>
        <w:tabs>
          <w:tab w:val="num" w:pos="709"/>
        </w:tabs>
        <w:spacing w:after="0" w:line="240" w:lineRule="auto"/>
        <w:ind w:left="709"/>
        <w:jc w:val="both"/>
        <w:rPr>
          <w:rFonts w:ascii="Times New Roman" w:hAnsi="Times New Roman" w:cs="Times New Roman"/>
        </w:rPr>
      </w:pPr>
      <w:r w:rsidRPr="000B7956">
        <w:rPr>
          <w:rFonts w:ascii="Times New Roman" w:hAnsi="Times New Roman" w:cs="Times New Roman"/>
        </w:rPr>
        <w:t>prowadzenie robót wg zaakceptowanego harmonogramu,</w:t>
      </w:r>
    </w:p>
    <w:p w:rsidR="009370CE" w:rsidRPr="000B7956" w:rsidRDefault="009370CE" w:rsidP="009370CE">
      <w:pPr>
        <w:numPr>
          <w:ilvl w:val="0"/>
          <w:numId w:val="26"/>
        </w:numPr>
        <w:tabs>
          <w:tab w:val="num" w:pos="709"/>
        </w:tabs>
        <w:spacing w:after="0" w:line="240" w:lineRule="auto"/>
        <w:ind w:left="709"/>
        <w:jc w:val="both"/>
        <w:rPr>
          <w:rFonts w:ascii="Times New Roman" w:hAnsi="Times New Roman" w:cs="Times New Roman"/>
        </w:rPr>
      </w:pPr>
      <w:r w:rsidRPr="000B7956">
        <w:rPr>
          <w:rFonts w:ascii="Times New Roman" w:hAnsi="Times New Roman" w:cs="Times New Roman"/>
        </w:rPr>
        <w:lastRenderedPageBreak/>
        <w:t>opracowanie planu bezpieczeństwa i ochrony zdrowia, uwzględniającego specyfikę obiektu budowlanego i warunki prowadzenia robót,</w:t>
      </w:r>
    </w:p>
    <w:p w:rsidR="009370CE" w:rsidRPr="000B7956" w:rsidRDefault="009370CE" w:rsidP="009370CE">
      <w:pPr>
        <w:numPr>
          <w:ilvl w:val="0"/>
          <w:numId w:val="26"/>
        </w:numPr>
        <w:tabs>
          <w:tab w:val="num" w:pos="709"/>
        </w:tabs>
        <w:spacing w:after="0" w:line="240" w:lineRule="auto"/>
        <w:ind w:left="709"/>
        <w:jc w:val="both"/>
        <w:rPr>
          <w:rFonts w:ascii="Times New Roman" w:hAnsi="Times New Roman" w:cs="Times New Roman"/>
        </w:rPr>
      </w:pPr>
      <w:r w:rsidRPr="000B7956">
        <w:rPr>
          <w:rFonts w:ascii="Times New Roman" w:hAnsi="Times New Roman" w:cs="Times New Roman"/>
        </w:rPr>
        <w:t>zatrudnienie do wykonywania samodzielnych funkcji przy realizacji robót osób wymienionych w załączonym do oferty wykazie lub innych osób zaakceptowanych przez Zamawiającego. Zamawiający zaakceptuje osoby jeśli posiadają kwalifikacje i doświadczenie takie same lub wyższe od osób wymienionych w wykazie osób załączonym do SIWZ,</w:t>
      </w:r>
    </w:p>
    <w:p w:rsidR="009370CE" w:rsidRPr="000B7956" w:rsidRDefault="009370CE" w:rsidP="009370CE">
      <w:pPr>
        <w:numPr>
          <w:ilvl w:val="0"/>
          <w:numId w:val="26"/>
        </w:numPr>
        <w:tabs>
          <w:tab w:val="num" w:pos="709"/>
        </w:tabs>
        <w:spacing w:after="0" w:line="240" w:lineRule="auto"/>
        <w:ind w:left="709"/>
        <w:jc w:val="both"/>
        <w:rPr>
          <w:rFonts w:ascii="Times New Roman" w:hAnsi="Times New Roman" w:cs="Times New Roman"/>
        </w:rPr>
      </w:pPr>
      <w:r w:rsidRPr="000B7956">
        <w:rPr>
          <w:rFonts w:ascii="Times New Roman" w:hAnsi="Times New Roman" w:cs="Times New Roman"/>
        </w:rPr>
        <w:t>przyjęcie terenu budowy. Z chwilą przejęcia terenu budowy Wykonawca odpowiada za wszystkie skutki prowadzonych prac budowlanych, w tym za mienie pozostawione na terenie wykonywanych prac,</w:t>
      </w:r>
    </w:p>
    <w:p w:rsidR="009370CE" w:rsidRPr="000B7956" w:rsidRDefault="009370CE" w:rsidP="009370CE">
      <w:pPr>
        <w:numPr>
          <w:ilvl w:val="0"/>
          <w:numId w:val="26"/>
        </w:numPr>
        <w:tabs>
          <w:tab w:val="num" w:pos="709"/>
        </w:tabs>
        <w:spacing w:after="0" w:line="240" w:lineRule="auto"/>
        <w:ind w:left="709"/>
        <w:jc w:val="both"/>
        <w:rPr>
          <w:rFonts w:ascii="Times New Roman" w:hAnsi="Times New Roman" w:cs="Times New Roman"/>
        </w:rPr>
      </w:pPr>
      <w:r w:rsidRPr="000B7956">
        <w:rPr>
          <w:rFonts w:ascii="Times New Roman" w:hAnsi="Times New Roman" w:cs="Times New Roman"/>
        </w:rPr>
        <w:t>utrzymanie porządku, ochrona mienia znajdującego się na terenie budowy,</w:t>
      </w:r>
    </w:p>
    <w:p w:rsidR="009370CE" w:rsidRPr="000B7956" w:rsidRDefault="009370CE" w:rsidP="009370CE">
      <w:pPr>
        <w:numPr>
          <w:ilvl w:val="0"/>
          <w:numId w:val="26"/>
        </w:numPr>
        <w:tabs>
          <w:tab w:val="num" w:pos="709"/>
        </w:tabs>
        <w:spacing w:after="0" w:line="240" w:lineRule="auto"/>
        <w:ind w:left="709"/>
        <w:jc w:val="both"/>
        <w:rPr>
          <w:rFonts w:ascii="Times New Roman" w:hAnsi="Times New Roman" w:cs="Times New Roman"/>
        </w:rPr>
      </w:pPr>
      <w:r w:rsidRPr="000B7956">
        <w:rPr>
          <w:rFonts w:ascii="Times New Roman" w:hAnsi="Times New Roman" w:cs="Times New Roman"/>
        </w:rPr>
        <w:t>zorganizowanie zaplecza i placu budowy,</w:t>
      </w:r>
    </w:p>
    <w:p w:rsidR="009370CE" w:rsidRPr="000B7956" w:rsidRDefault="009370CE" w:rsidP="009370CE">
      <w:pPr>
        <w:numPr>
          <w:ilvl w:val="0"/>
          <w:numId w:val="26"/>
        </w:numPr>
        <w:tabs>
          <w:tab w:val="num" w:pos="709"/>
        </w:tabs>
        <w:spacing w:after="0" w:line="240" w:lineRule="auto"/>
        <w:ind w:left="709"/>
        <w:jc w:val="both"/>
        <w:rPr>
          <w:rFonts w:ascii="Times New Roman" w:hAnsi="Times New Roman" w:cs="Times New Roman"/>
        </w:rPr>
      </w:pPr>
      <w:r w:rsidRPr="000B7956">
        <w:rPr>
          <w:rFonts w:ascii="Times New Roman" w:hAnsi="Times New Roman" w:cs="Times New Roman"/>
        </w:rPr>
        <w:t>ogrodzenie placu budowy na czas wykonania robót od pozostałych terenów przystani wodnej,</w:t>
      </w:r>
    </w:p>
    <w:p w:rsidR="009370CE" w:rsidRPr="000B7956" w:rsidRDefault="009370CE" w:rsidP="009370CE">
      <w:pPr>
        <w:numPr>
          <w:ilvl w:val="0"/>
          <w:numId w:val="26"/>
        </w:numPr>
        <w:tabs>
          <w:tab w:val="num" w:pos="709"/>
        </w:tabs>
        <w:spacing w:after="0" w:line="240" w:lineRule="auto"/>
        <w:ind w:left="709"/>
        <w:jc w:val="both"/>
        <w:rPr>
          <w:rFonts w:ascii="Times New Roman" w:hAnsi="Times New Roman" w:cs="Times New Roman"/>
        </w:rPr>
      </w:pPr>
      <w:r w:rsidRPr="000B7956">
        <w:rPr>
          <w:rFonts w:ascii="Times New Roman" w:hAnsi="Times New Roman" w:cs="Times New Roman"/>
        </w:rPr>
        <w:t>zabezpieczenie mienia Zamawiającego przed uszkodzeniem i przed zanieczyszczeniem w trakcie prowadzonych robót,</w:t>
      </w:r>
    </w:p>
    <w:p w:rsidR="009370CE" w:rsidRPr="000B7956" w:rsidRDefault="009370CE" w:rsidP="009370CE">
      <w:pPr>
        <w:numPr>
          <w:ilvl w:val="0"/>
          <w:numId w:val="26"/>
        </w:numPr>
        <w:tabs>
          <w:tab w:val="num" w:pos="709"/>
        </w:tabs>
        <w:spacing w:after="0" w:line="240" w:lineRule="auto"/>
        <w:ind w:left="709"/>
        <w:jc w:val="both"/>
        <w:rPr>
          <w:rFonts w:ascii="Times New Roman" w:hAnsi="Times New Roman" w:cs="Times New Roman"/>
        </w:rPr>
      </w:pPr>
      <w:r w:rsidRPr="000B7956">
        <w:rPr>
          <w:rFonts w:ascii="Times New Roman" w:hAnsi="Times New Roman" w:cs="Times New Roman"/>
        </w:rPr>
        <w:t>przestrzeganie obowiązujących przepisów BHP i ppoż. w trakcie wykonywania robót,</w:t>
      </w:r>
    </w:p>
    <w:p w:rsidR="009370CE" w:rsidRPr="000B7956" w:rsidRDefault="009370CE" w:rsidP="009370CE">
      <w:pPr>
        <w:numPr>
          <w:ilvl w:val="0"/>
          <w:numId w:val="26"/>
        </w:numPr>
        <w:tabs>
          <w:tab w:val="num" w:pos="709"/>
        </w:tabs>
        <w:spacing w:after="0" w:line="240" w:lineRule="auto"/>
        <w:ind w:left="709"/>
        <w:jc w:val="both"/>
        <w:rPr>
          <w:rFonts w:ascii="Times New Roman" w:hAnsi="Times New Roman" w:cs="Times New Roman"/>
        </w:rPr>
      </w:pPr>
      <w:r w:rsidRPr="000B7956">
        <w:rPr>
          <w:rFonts w:ascii="Times New Roman" w:hAnsi="Times New Roman" w:cs="Times New Roman"/>
        </w:rPr>
        <w:t>uzyskanie zgody na zajęcie ulic i chodników, sąsiednich nieruchomości na czas budowy i poniesienie kosztów z tym związanych,</w:t>
      </w:r>
    </w:p>
    <w:p w:rsidR="009370CE" w:rsidRPr="000B7956" w:rsidRDefault="009370CE" w:rsidP="009370CE">
      <w:pPr>
        <w:numPr>
          <w:ilvl w:val="0"/>
          <w:numId w:val="26"/>
        </w:numPr>
        <w:tabs>
          <w:tab w:val="num" w:pos="709"/>
        </w:tabs>
        <w:spacing w:after="0" w:line="240" w:lineRule="auto"/>
        <w:ind w:left="709"/>
        <w:jc w:val="both"/>
        <w:rPr>
          <w:rFonts w:ascii="Times New Roman" w:hAnsi="Times New Roman" w:cs="Times New Roman"/>
        </w:rPr>
      </w:pPr>
      <w:r w:rsidRPr="000B7956">
        <w:rPr>
          <w:rFonts w:ascii="Times New Roman" w:hAnsi="Times New Roman" w:cs="Times New Roman"/>
        </w:rPr>
        <w:t>oczyszczenie nawierzchni ulic przyległych i sąsiednich placu budowy z wszelkich nieczystości związanych z prowadzoną budową, a szczególnie z ziemi i błota,</w:t>
      </w:r>
    </w:p>
    <w:p w:rsidR="009370CE" w:rsidRPr="000B7956" w:rsidRDefault="009370CE" w:rsidP="009370CE">
      <w:pPr>
        <w:numPr>
          <w:ilvl w:val="0"/>
          <w:numId w:val="26"/>
        </w:numPr>
        <w:tabs>
          <w:tab w:val="num" w:pos="709"/>
        </w:tabs>
        <w:spacing w:after="0" w:line="240" w:lineRule="auto"/>
        <w:ind w:left="709"/>
        <w:jc w:val="both"/>
        <w:rPr>
          <w:rFonts w:ascii="Times New Roman" w:hAnsi="Times New Roman" w:cs="Times New Roman"/>
        </w:rPr>
      </w:pPr>
      <w:r w:rsidRPr="000B7956">
        <w:rPr>
          <w:rFonts w:ascii="Times New Roman" w:hAnsi="Times New Roman" w:cs="Times New Roman"/>
        </w:rPr>
        <w:t>naprawa chodników sąsiednich lub przyległych ulic, w przypadku ich zniszczenia,</w:t>
      </w:r>
    </w:p>
    <w:p w:rsidR="009370CE" w:rsidRPr="000B7956" w:rsidRDefault="009370CE" w:rsidP="009370CE">
      <w:pPr>
        <w:numPr>
          <w:ilvl w:val="0"/>
          <w:numId w:val="26"/>
        </w:numPr>
        <w:tabs>
          <w:tab w:val="num" w:pos="709"/>
        </w:tabs>
        <w:spacing w:after="0" w:line="240" w:lineRule="auto"/>
        <w:ind w:left="709"/>
        <w:jc w:val="both"/>
        <w:rPr>
          <w:rFonts w:ascii="Times New Roman" w:hAnsi="Times New Roman" w:cs="Times New Roman"/>
        </w:rPr>
      </w:pPr>
      <w:r w:rsidRPr="000B7956">
        <w:rPr>
          <w:rFonts w:ascii="Times New Roman" w:hAnsi="Times New Roman" w:cs="Times New Roman"/>
        </w:rPr>
        <w:t>naprawa szkód powstałych w wyniku korzystania z sąsiedniej nieruchomości,</w:t>
      </w:r>
    </w:p>
    <w:p w:rsidR="009370CE" w:rsidRPr="000B7956" w:rsidRDefault="009370CE" w:rsidP="009370CE">
      <w:pPr>
        <w:numPr>
          <w:ilvl w:val="0"/>
          <w:numId w:val="26"/>
        </w:numPr>
        <w:tabs>
          <w:tab w:val="num" w:pos="709"/>
        </w:tabs>
        <w:spacing w:after="0" w:line="240" w:lineRule="auto"/>
        <w:ind w:left="709"/>
        <w:jc w:val="both"/>
        <w:rPr>
          <w:rFonts w:ascii="Times New Roman" w:hAnsi="Times New Roman" w:cs="Times New Roman"/>
        </w:rPr>
      </w:pPr>
      <w:r w:rsidRPr="000B7956">
        <w:rPr>
          <w:rFonts w:ascii="Times New Roman" w:hAnsi="Times New Roman" w:cs="Times New Roman"/>
        </w:rPr>
        <w:t xml:space="preserve">wykonanie przedmiotu umowy zgodnie z przepisami prawa </w:t>
      </w:r>
      <w:r w:rsidRPr="000B7956">
        <w:rPr>
          <w:rFonts w:ascii="Times New Roman" w:hAnsi="Times New Roman" w:cs="Times New Roman"/>
          <w:color w:val="000000"/>
        </w:rPr>
        <w:t>budowlanego, warunkami technicznymi, Polskimi Normami, zasadami wiedzy technicznej,</w:t>
      </w:r>
    </w:p>
    <w:p w:rsidR="009370CE" w:rsidRPr="000B7956" w:rsidRDefault="009370CE" w:rsidP="009370CE">
      <w:pPr>
        <w:numPr>
          <w:ilvl w:val="0"/>
          <w:numId w:val="26"/>
        </w:numPr>
        <w:tabs>
          <w:tab w:val="num" w:pos="709"/>
        </w:tabs>
        <w:spacing w:after="0" w:line="240" w:lineRule="auto"/>
        <w:ind w:left="709"/>
        <w:jc w:val="both"/>
        <w:rPr>
          <w:rFonts w:ascii="Times New Roman" w:hAnsi="Times New Roman" w:cs="Times New Roman"/>
        </w:rPr>
      </w:pPr>
      <w:r w:rsidRPr="000B7956">
        <w:rPr>
          <w:rFonts w:ascii="Times New Roman" w:hAnsi="Times New Roman" w:cs="Times New Roman"/>
          <w:color w:val="000000"/>
        </w:rPr>
        <w:t>stosowanie materiałów i urządzeń posiadających odpowiednie dopuszczenia do stosowania w budownictwie i zapewniających sprawność eksploatacyjną wykonanego przedmiotu umowy,</w:t>
      </w:r>
    </w:p>
    <w:p w:rsidR="009370CE" w:rsidRPr="000B7956" w:rsidRDefault="009370CE" w:rsidP="009370CE">
      <w:pPr>
        <w:numPr>
          <w:ilvl w:val="0"/>
          <w:numId w:val="26"/>
        </w:numPr>
        <w:tabs>
          <w:tab w:val="num" w:pos="709"/>
        </w:tabs>
        <w:spacing w:after="0" w:line="240" w:lineRule="auto"/>
        <w:ind w:left="709"/>
        <w:jc w:val="both"/>
        <w:rPr>
          <w:rFonts w:ascii="Times New Roman" w:hAnsi="Times New Roman" w:cs="Times New Roman"/>
        </w:rPr>
      </w:pPr>
      <w:r w:rsidRPr="000B7956">
        <w:rPr>
          <w:rFonts w:ascii="Times New Roman" w:hAnsi="Times New Roman" w:cs="Times New Roman"/>
          <w:color w:val="000000"/>
        </w:rPr>
        <w:t>pokrycie kosztów energii elektrycznej, wody, odprowadzenia ścieków, zużytych do wykonania przedmiotu umowy (</w:t>
      </w:r>
      <w:proofErr w:type="spellStart"/>
      <w:r w:rsidRPr="000B7956">
        <w:rPr>
          <w:rFonts w:ascii="Times New Roman" w:hAnsi="Times New Roman" w:cs="Times New Roman"/>
          <w:color w:val="000000"/>
        </w:rPr>
        <w:t>opomiarowanie</w:t>
      </w:r>
      <w:proofErr w:type="spellEnd"/>
      <w:r w:rsidRPr="000B7956">
        <w:rPr>
          <w:rFonts w:ascii="Times New Roman" w:hAnsi="Times New Roman" w:cs="Times New Roman"/>
          <w:color w:val="000000"/>
        </w:rPr>
        <w:t xml:space="preserve"> zużycia mediów leży po stornie Wykonawcy),</w:t>
      </w:r>
    </w:p>
    <w:p w:rsidR="009370CE" w:rsidRPr="000B7956" w:rsidRDefault="009370CE" w:rsidP="009370CE">
      <w:pPr>
        <w:numPr>
          <w:ilvl w:val="0"/>
          <w:numId w:val="26"/>
        </w:numPr>
        <w:tabs>
          <w:tab w:val="num" w:pos="709"/>
        </w:tabs>
        <w:spacing w:after="0" w:line="240" w:lineRule="auto"/>
        <w:ind w:left="709"/>
        <w:jc w:val="both"/>
        <w:rPr>
          <w:rFonts w:ascii="Times New Roman" w:hAnsi="Times New Roman" w:cs="Times New Roman"/>
        </w:rPr>
      </w:pPr>
      <w:r w:rsidRPr="000B7956">
        <w:rPr>
          <w:rFonts w:ascii="Times New Roman" w:hAnsi="Times New Roman" w:cs="Times New Roman"/>
          <w:color w:val="000000"/>
        </w:rPr>
        <w:t>przygotowanie wszystkich niezbędnych dokumentów niezbędnych do złożenia wniosku o pozwolenie na użytkowanie oraz uzyskanie pozwolenia na użytkowanie wybudowanego obiektu na mocy pełnomocnictwa udzielonego przez Zamawiającego,</w:t>
      </w:r>
    </w:p>
    <w:p w:rsidR="009370CE" w:rsidRPr="000B7956" w:rsidRDefault="009370CE" w:rsidP="009370CE">
      <w:pPr>
        <w:numPr>
          <w:ilvl w:val="0"/>
          <w:numId w:val="26"/>
        </w:numPr>
        <w:tabs>
          <w:tab w:val="num" w:pos="709"/>
        </w:tabs>
        <w:spacing w:after="0" w:line="240" w:lineRule="auto"/>
        <w:ind w:left="709"/>
        <w:jc w:val="both"/>
        <w:rPr>
          <w:rFonts w:ascii="Times New Roman" w:hAnsi="Times New Roman" w:cs="Times New Roman"/>
        </w:rPr>
      </w:pPr>
      <w:r w:rsidRPr="000B7956">
        <w:rPr>
          <w:rFonts w:ascii="Times New Roman" w:hAnsi="Times New Roman" w:cs="Times New Roman"/>
          <w:color w:val="000000"/>
        </w:rPr>
        <w:t>prowadzenie książki obmiaru robót oraz dziennika budowy przez kierownika budowy.</w:t>
      </w:r>
    </w:p>
    <w:p w:rsidR="009370CE" w:rsidRPr="000B7956" w:rsidRDefault="009370CE" w:rsidP="009370CE">
      <w:pPr>
        <w:jc w:val="center"/>
        <w:rPr>
          <w:rFonts w:ascii="Times New Roman" w:hAnsi="Times New Roman" w:cs="Times New Roman"/>
          <w:color w:val="000000"/>
        </w:rPr>
      </w:pPr>
    </w:p>
    <w:p w:rsidR="009370CE" w:rsidRPr="000B7956" w:rsidRDefault="009370CE" w:rsidP="009370CE">
      <w:pPr>
        <w:spacing w:after="0"/>
        <w:jc w:val="center"/>
        <w:rPr>
          <w:rFonts w:ascii="Times New Roman" w:hAnsi="Times New Roman" w:cs="Times New Roman"/>
          <w:color w:val="000000"/>
        </w:rPr>
      </w:pPr>
      <w:r w:rsidRPr="000B7956">
        <w:rPr>
          <w:rFonts w:ascii="Times New Roman" w:hAnsi="Times New Roman" w:cs="Times New Roman"/>
          <w:color w:val="000000"/>
        </w:rPr>
        <w:t>§4</w:t>
      </w:r>
    </w:p>
    <w:p w:rsidR="009370CE" w:rsidRPr="000B7956" w:rsidRDefault="009370CE" w:rsidP="009370CE">
      <w:pPr>
        <w:spacing w:after="0"/>
        <w:jc w:val="center"/>
        <w:rPr>
          <w:rFonts w:ascii="Times New Roman" w:hAnsi="Times New Roman" w:cs="Times New Roman"/>
          <w:color w:val="000000"/>
        </w:rPr>
      </w:pPr>
      <w:r w:rsidRPr="000B7956">
        <w:rPr>
          <w:rFonts w:ascii="Times New Roman" w:hAnsi="Times New Roman" w:cs="Times New Roman"/>
          <w:color w:val="000000"/>
        </w:rPr>
        <w:t>Oświadczenia i zapewnienia Wykonawcy</w:t>
      </w:r>
    </w:p>
    <w:p w:rsidR="009370CE" w:rsidRPr="000B7956" w:rsidRDefault="009370CE" w:rsidP="009370CE">
      <w:pPr>
        <w:numPr>
          <w:ilvl w:val="0"/>
          <w:numId w:val="27"/>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Wykonawca, po zapoznaniu się z sytuacją faktyczną, w tym w szczególności ze stanem technicznym, dokumentacją techniczną i warunkami lokalnymi, zapewnia, że posiada niezbędną wiedzę fachową, kwalifikacje, doświadczenie, możliwości i uprawnienia konieczne dla prawidłowego wykonania umowy i będzie w stanie należycie wykonać roboty budowlane na warunkach określonych w umowie.</w:t>
      </w:r>
    </w:p>
    <w:p w:rsidR="009370CE" w:rsidRPr="000B7956" w:rsidRDefault="009370CE" w:rsidP="009370CE">
      <w:pPr>
        <w:numPr>
          <w:ilvl w:val="0"/>
          <w:numId w:val="27"/>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Wykonawca, oświadcza że zapoznał się z wbudowaną infrastrukturą na terenie budowie należącą do Zamawiającego i o konieczności jej zabezpieczenia przed uszkodzeniem w trakcie wykonywanej budowy.</w:t>
      </w:r>
    </w:p>
    <w:p w:rsidR="009370CE" w:rsidRPr="000B7956" w:rsidRDefault="009370CE" w:rsidP="009370CE">
      <w:pPr>
        <w:numPr>
          <w:ilvl w:val="0"/>
          <w:numId w:val="27"/>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Zlecanie części robót Podwykonawcy nie zmieni zobowiązań Wykonawcy, który jest odpowiedzialny za wykonanie całości robót dla Zamawiającego.</w:t>
      </w:r>
    </w:p>
    <w:p w:rsidR="009370CE" w:rsidRPr="000B7956" w:rsidRDefault="009370CE" w:rsidP="009370CE">
      <w:pPr>
        <w:numPr>
          <w:ilvl w:val="0"/>
          <w:numId w:val="27"/>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Ustalony w umowie zakres przedmiotu umowy realizowany będzie z udziałem następujących Podwykonawców: …….…… w zakresie robót …………</w:t>
      </w:r>
    </w:p>
    <w:p w:rsidR="009370CE" w:rsidRPr="000B7956" w:rsidRDefault="009370CE" w:rsidP="009370CE">
      <w:pPr>
        <w:numPr>
          <w:ilvl w:val="0"/>
          <w:numId w:val="27"/>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lastRenderedPageBreak/>
        <w:t>Umowy z Podwykonawcami będą zgodne z umową zawartą z Wykonawcą. Postanowienia niezgodne będą uważane za nieważne.</w:t>
      </w:r>
    </w:p>
    <w:p w:rsidR="009370CE" w:rsidRPr="000B7956" w:rsidRDefault="009370CE" w:rsidP="009370CE">
      <w:pPr>
        <w:numPr>
          <w:ilvl w:val="0"/>
          <w:numId w:val="27"/>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Umowy z Podwykonawcami będą przedstawione Zamawiającemu na 14 dni przed ich zawarciem.</w:t>
      </w:r>
    </w:p>
    <w:p w:rsidR="009370CE" w:rsidRPr="000B7956" w:rsidRDefault="009370CE" w:rsidP="009370CE">
      <w:pPr>
        <w:numPr>
          <w:ilvl w:val="0"/>
          <w:numId w:val="27"/>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Wykonawca jest odpowiedzialny za działania, uchybienia i zaniedbania Podwykonawców w takim samym stopniu, jak to by były jego własne.</w:t>
      </w:r>
    </w:p>
    <w:p w:rsidR="009370CE" w:rsidRPr="000B7956" w:rsidRDefault="009370CE" w:rsidP="009370CE">
      <w:pPr>
        <w:numPr>
          <w:ilvl w:val="0"/>
          <w:numId w:val="27"/>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Do zawarcia przez Wykonawcę umowy z podwykonawcą potrzebna jest zgoda Zamawiającego.</w:t>
      </w:r>
    </w:p>
    <w:p w:rsidR="009370CE" w:rsidRPr="000B7956" w:rsidRDefault="009370CE" w:rsidP="009370CE">
      <w:pPr>
        <w:rPr>
          <w:rFonts w:ascii="Times New Roman" w:hAnsi="Times New Roman" w:cs="Times New Roman"/>
        </w:rPr>
      </w:pPr>
    </w:p>
    <w:p w:rsidR="009370CE" w:rsidRPr="000B7956" w:rsidRDefault="009370CE" w:rsidP="009370CE">
      <w:pPr>
        <w:spacing w:after="0"/>
        <w:jc w:val="center"/>
        <w:rPr>
          <w:rFonts w:ascii="Times New Roman" w:hAnsi="Times New Roman" w:cs="Times New Roman"/>
        </w:rPr>
      </w:pPr>
      <w:r w:rsidRPr="000B7956">
        <w:rPr>
          <w:rFonts w:ascii="Times New Roman" w:hAnsi="Times New Roman" w:cs="Times New Roman"/>
        </w:rPr>
        <w:t>§5</w:t>
      </w:r>
    </w:p>
    <w:p w:rsidR="009370CE" w:rsidRPr="000B7956" w:rsidRDefault="009370CE" w:rsidP="009370CE">
      <w:pPr>
        <w:spacing w:after="0"/>
        <w:jc w:val="center"/>
        <w:rPr>
          <w:rFonts w:ascii="Times New Roman" w:hAnsi="Times New Roman" w:cs="Times New Roman"/>
        </w:rPr>
      </w:pPr>
      <w:r w:rsidRPr="000B7956">
        <w:rPr>
          <w:rFonts w:ascii="Times New Roman" w:hAnsi="Times New Roman" w:cs="Times New Roman"/>
        </w:rPr>
        <w:t>Termin realizacji umowy</w:t>
      </w:r>
    </w:p>
    <w:p w:rsidR="009370CE" w:rsidRPr="000B7956" w:rsidRDefault="009370CE" w:rsidP="009370CE">
      <w:pPr>
        <w:numPr>
          <w:ilvl w:val="0"/>
          <w:numId w:val="28"/>
        </w:numPr>
        <w:tabs>
          <w:tab w:val="num" w:pos="360"/>
        </w:tabs>
        <w:spacing w:after="0" w:line="240" w:lineRule="auto"/>
        <w:ind w:left="360" w:hanging="360"/>
        <w:jc w:val="both"/>
        <w:rPr>
          <w:rFonts w:ascii="Times New Roman" w:hAnsi="Times New Roman" w:cs="Times New Roman"/>
          <w:color w:val="FF0000"/>
        </w:rPr>
      </w:pPr>
      <w:r w:rsidRPr="000B7956">
        <w:rPr>
          <w:rFonts w:ascii="Times New Roman" w:hAnsi="Times New Roman" w:cs="Times New Roman"/>
        </w:rPr>
        <w:t xml:space="preserve">Wykonawca wykona przedmiot umowy, określony w §1 w terminie do dnia </w:t>
      </w:r>
      <w:r w:rsidR="0044566E">
        <w:rPr>
          <w:rFonts w:ascii="Times New Roman" w:hAnsi="Times New Roman" w:cs="Times New Roman"/>
        </w:rPr>
        <w:t>30.09</w:t>
      </w:r>
      <w:r w:rsidRPr="000B7956">
        <w:rPr>
          <w:rFonts w:ascii="Times New Roman" w:hAnsi="Times New Roman" w:cs="Times New Roman"/>
        </w:rPr>
        <w:t>.2013 r.</w:t>
      </w:r>
    </w:p>
    <w:p w:rsidR="009370CE" w:rsidRPr="000B7956" w:rsidRDefault="009370CE" w:rsidP="009370CE">
      <w:pPr>
        <w:numPr>
          <w:ilvl w:val="0"/>
          <w:numId w:val="28"/>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 xml:space="preserve">Wykonawca przedstawi zakres prac w harmonogramie robót i ich finansowania (w rozbiciu miesięcznym oraz na poszczególne działy robót do wykonania wg kosztorysu ofertowego), </w:t>
      </w:r>
      <w:r w:rsidR="00C57AAF">
        <w:rPr>
          <w:rFonts w:ascii="Times New Roman" w:hAnsi="Times New Roman" w:cs="Times New Roman"/>
        </w:rPr>
        <w:br/>
      </w:r>
      <w:r w:rsidRPr="000B7956">
        <w:rPr>
          <w:rFonts w:ascii="Times New Roman" w:hAnsi="Times New Roman" w:cs="Times New Roman"/>
        </w:rPr>
        <w:t>o którym mowa w §3 ust 2. pkt. 1.</w:t>
      </w:r>
    </w:p>
    <w:p w:rsidR="009370CE" w:rsidRDefault="009370CE" w:rsidP="009370CE">
      <w:pPr>
        <w:numPr>
          <w:ilvl w:val="0"/>
          <w:numId w:val="28"/>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Przez wykonanie przedmiotu umowy rozumie się dokonanie odbioru końcowego bez usterek oraz uzyskanie przez Wykonawcę pozwolenia na użytkowanie obiektu na mocy pełnomocnictwa udzielonego w tym zakresie przez Inwestora.</w:t>
      </w:r>
    </w:p>
    <w:p w:rsidR="005C5108" w:rsidRPr="000B7956" w:rsidRDefault="005C5108" w:rsidP="005C5108">
      <w:pPr>
        <w:spacing w:after="0" w:line="240" w:lineRule="auto"/>
        <w:ind w:left="360"/>
        <w:jc w:val="both"/>
        <w:rPr>
          <w:rFonts w:ascii="Times New Roman" w:hAnsi="Times New Roman" w:cs="Times New Roman"/>
        </w:rPr>
      </w:pPr>
    </w:p>
    <w:p w:rsidR="009370CE" w:rsidRPr="000B7956" w:rsidRDefault="009370CE" w:rsidP="009370CE">
      <w:pPr>
        <w:spacing w:after="0"/>
        <w:jc w:val="center"/>
        <w:rPr>
          <w:rFonts w:ascii="Times New Roman" w:hAnsi="Times New Roman" w:cs="Times New Roman"/>
        </w:rPr>
      </w:pPr>
      <w:r w:rsidRPr="000B7956">
        <w:rPr>
          <w:rFonts w:ascii="Times New Roman" w:hAnsi="Times New Roman" w:cs="Times New Roman"/>
        </w:rPr>
        <w:t>§6</w:t>
      </w:r>
    </w:p>
    <w:p w:rsidR="009370CE" w:rsidRPr="000B7956" w:rsidRDefault="009370CE" w:rsidP="009370CE">
      <w:pPr>
        <w:spacing w:after="0"/>
        <w:jc w:val="center"/>
        <w:rPr>
          <w:rFonts w:ascii="Times New Roman" w:hAnsi="Times New Roman" w:cs="Times New Roman"/>
        </w:rPr>
      </w:pPr>
      <w:r w:rsidRPr="000B7956">
        <w:rPr>
          <w:rFonts w:ascii="Times New Roman" w:hAnsi="Times New Roman" w:cs="Times New Roman"/>
        </w:rPr>
        <w:t>Odbiór robót</w:t>
      </w:r>
    </w:p>
    <w:p w:rsidR="009370CE" w:rsidRPr="000B7956" w:rsidRDefault="009370CE" w:rsidP="009370CE">
      <w:pPr>
        <w:numPr>
          <w:ilvl w:val="0"/>
          <w:numId w:val="29"/>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Przedmiotem odbioru końcowego robót jest całość robót budowlanych i wykończeniowych przedmiotu umowy. Odbiorom częściowym podlegają roboty zanikowe, ulegające zakryciu lub elementy robót według uzgodnień na budowie, a także zakończone etapy robót według harmonogramu robót.</w:t>
      </w:r>
    </w:p>
    <w:p w:rsidR="009370CE" w:rsidRPr="000B7956" w:rsidRDefault="009370CE" w:rsidP="009370CE">
      <w:pPr>
        <w:numPr>
          <w:ilvl w:val="0"/>
          <w:numId w:val="29"/>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W odbiorach uczestniczą: przedstawiciele Zamawiającego, Wykonawca (kierownik budowy) oraz inspektorzy nadzoru inwestorskiego.</w:t>
      </w:r>
    </w:p>
    <w:p w:rsidR="009370CE" w:rsidRPr="000B7956" w:rsidRDefault="009370CE" w:rsidP="009370CE">
      <w:pPr>
        <w:numPr>
          <w:ilvl w:val="0"/>
          <w:numId w:val="29"/>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Do obowiązków Wykonawcy należy skompletowanie i przedstawienie, po akceptacji inspektora nadzoru inwestorskiego, Zamawiającemu dokumentów pozwalających na ocenę prawidłowego wykonania przedmiotu odbioru, a w szczególności przekazanie:</w:t>
      </w:r>
    </w:p>
    <w:p w:rsidR="009370CE" w:rsidRPr="000B7956" w:rsidRDefault="009370CE" w:rsidP="009370CE">
      <w:pPr>
        <w:numPr>
          <w:ilvl w:val="1"/>
          <w:numId w:val="29"/>
        </w:numPr>
        <w:tabs>
          <w:tab w:val="clear" w:pos="1440"/>
          <w:tab w:val="num" w:pos="1260"/>
          <w:tab w:val="left" w:pos="1800"/>
        </w:tabs>
        <w:spacing w:after="0" w:line="240" w:lineRule="auto"/>
        <w:ind w:hanging="540"/>
        <w:jc w:val="both"/>
        <w:rPr>
          <w:rFonts w:ascii="Times New Roman" w:hAnsi="Times New Roman" w:cs="Times New Roman"/>
        </w:rPr>
      </w:pPr>
      <w:r w:rsidRPr="000B7956">
        <w:rPr>
          <w:rFonts w:ascii="Times New Roman" w:hAnsi="Times New Roman" w:cs="Times New Roman"/>
        </w:rPr>
        <w:t>dziennika budowy,</w:t>
      </w:r>
    </w:p>
    <w:p w:rsidR="009370CE" w:rsidRPr="000B7956" w:rsidRDefault="009370CE" w:rsidP="009370CE">
      <w:pPr>
        <w:numPr>
          <w:ilvl w:val="1"/>
          <w:numId w:val="29"/>
        </w:numPr>
        <w:tabs>
          <w:tab w:val="clear" w:pos="1440"/>
          <w:tab w:val="num" w:pos="1260"/>
          <w:tab w:val="left" w:pos="1800"/>
        </w:tabs>
        <w:spacing w:after="0" w:line="240" w:lineRule="auto"/>
        <w:ind w:hanging="540"/>
        <w:jc w:val="both"/>
        <w:rPr>
          <w:rFonts w:ascii="Times New Roman" w:hAnsi="Times New Roman" w:cs="Times New Roman"/>
        </w:rPr>
      </w:pPr>
      <w:r w:rsidRPr="000B7956">
        <w:rPr>
          <w:rFonts w:ascii="Times New Roman" w:hAnsi="Times New Roman" w:cs="Times New Roman"/>
        </w:rPr>
        <w:t>dokumentacji powykonawczej,</w:t>
      </w:r>
    </w:p>
    <w:p w:rsidR="009370CE" w:rsidRPr="000B7956" w:rsidRDefault="009370CE" w:rsidP="009370CE">
      <w:pPr>
        <w:numPr>
          <w:ilvl w:val="1"/>
          <w:numId w:val="29"/>
        </w:numPr>
        <w:tabs>
          <w:tab w:val="clear" w:pos="1440"/>
          <w:tab w:val="num" w:pos="1260"/>
          <w:tab w:val="left" w:pos="1800"/>
        </w:tabs>
        <w:spacing w:after="0" w:line="240" w:lineRule="auto"/>
        <w:ind w:hanging="540"/>
        <w:jc w:val="both"/>
        <w:rPr>
          <w:rFonts w:ascii="Times New Roman" w:hAnsi="Times New Roman" w:cs="Times New Roman"/>
        </w:rPr>
      </w:pPr>
      <w:r w:rsidRPr="000B7956">
        <w:rPr>
          <w:rFonts w:ascii="Times New Roman" w:hAnsi="Times New Roman" w:cs="Times New Roman"/>
        </w:rPr>
        <w:t>protokołów technicznych,</w:t>
      </w:r>
    </w:p>
    <w:p w:rsidR="009370CE" w:rsidRPr="000B7956" w:rsidRDefault="009370CE" w:rsidP="009370CE">
      <w:pPr>
        <w:numPr>
          <w:ilvl w:val="1"/>
          <w:numId w:val="29"/>
        </w:numPr>
        <w:tabs>
          <w:tab w:val="clear" w:pos="1440"/>
          <w:tab w:val="num" w:pos="1260"/>
          <w:tab w:val="left" w:pos="1800"/>
        </w:tabs>
        <w:spacing w:after="0" w:line="240" w:lineRule="auto"/>
        <w:ind w:hanging="540"/>
        <w:jc w:val="both"/>
        <w:rPr>
          <w:rFonts w:ascii="Times New Roman" w:hAnsi="Times New Roman" w:cs="Times New Roman"/>
        </w:rPr>
      </w:pPr>
      <w:r w:rsidRPr="000B7956">
        <w:rPr>
          <w:rFonts w:ascii="Times New Roman" w:hAnsi="Times New Roman" w:cs="Times New Roman"/>
        </w:rPr>
        <w:t>protokołów badań,</w:t>
      </w:r>
    </w:p>
    <w:p w:rsidR="009370CE" w:rsidRPr="000B7956" w:rsidRDefault="009370CE" w:rsidP="009370CE">
      <w:pPr>
        <w:numPr>
          <w:ilvl w:val="1"/>
          <w:numId w:val="29"/>
        </w:numPr>
        <w:tabs>
          <w:tab w:val="clear" w:pos="1440"/>
          <w:tab w:val="num" w:pos="1260"/>
          <w:tab w:val="left" w:pos="1800"/>
        </w:tabs>
        <w:spacing w:after="0" w:line="240" w:lineRule="auto"/>
        <w:ind w:hanging="540"/>
        <w:jc w:val="both"/>
        <w:rPr>
          <w:rFonts w:ascii="Times New Roman" w:hAnsi="Times New Roman" w:cs="Times New Roman"/>
        </w:rPr>
      </w:pPr>
      <w:r w:rsidRPr="000B7956">
        <w:rPr>
          <w:rFonts w:ascii="Times New Roman" w:hAnsi="Times New Roman" w:cs="Times New Roman"/>
        </w:rPr>
        <w:t>gwarancji,</w:t>
      </w:r>
    </w:p>
    <w:p w:rsidR="009370CE" w:rsidRPr="000B7956" w:rsidRDefault="009370CE" w:rsidP="009370CE">
      <w:pPr>
        <w:numPr>
          <w:ilvl w:val="1"/>
          <w:numId w:val="29"/>
        </w:numPr>
        <w:tabs>
          <w:tab w:val="clear" w:pos="1440"/>
          <w:tab w:val="num" w:pos="1260"/>
          <w:tab w:val="left" w:pos="1800"/>
        </w:tabs>
        <w:spacing w:after="0" w:line="240" w:lineRule="auto"/>
        <w:ind w:left="1260"/>
        <w:jc w:val="both"/>
        <w:rPr>
          <w:rFonts w:ascii="Times New Roman" w:hAnsi="Times New Roman" w:cs="Times New Roman"/>
        </w:rPr>
      </w:pPr>
      <w:r w:rsidRPr="000B7956">
        <w:rPr>
          <w:rFonts w:ascii="Times New Roman" w:hAnsi="Times New Roman" w:cs="Times New Roman"/>
        </w:rPr>
        <w:t>atestów i certyfikatów jakości poświadczonych przez sprzedawcę materiałów, które zostały wbudowane,</w:t>
      </w:r>
    </w:p>
    <w:p w:rsidR="009370CE" w:rsidRPr="000B7956" w:rsidRDefault="009370CE" w:rsidP="009370CE">
      <w:pPr>
        <w:numPr>
          <w:ilvl w:val="1"/>
          <w:numId w:val="29"/>
        </w:numPr>
        <w:tabs>
          <w:tab w:val="clear" w:pos="1440"/>
          <w:tab w:val="num" w:pos="1260"/>
          <w:tab w:val="left" w:pos="1800"/>
        </w:tabs>
        <w:spacing w:after="0" w:line="240" w:lineRule="auto"/>
        <w:ind w:hanging="540"/>
        <w:jc w:val="both"/>
        <w:rPr>
          <w:rFonts w:ascii="Times New Roman" w:hAnsi="Times New Roman" w:cs="Times New Roman"/>
        </w:rPr>
      </w:pPr>
      <w:r w:rsidRPr="000B7956">
        <w:rPr>
          <w:rFonts w:ascii="Times New Roman" w:hAnsi="Times New Roman" w:cs="Times New Roman"/>
        </w:rPr>
        <w:t>pozostałych dokumentów dotyczących przedmiotu umowy.</w:t>
      </w:r>
    </w:p>
    <w:p w:rsidR="009370CE" w:rsidRPr="000B7956" w:rsidRDefault="009370CE" w:rsidP="009370CE">
      <w:pPr>
        <w:numPr>
          <w:ilvl w:val="0"/>
          <w:numId w:val="29"/>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Odbiór końcowy zostanie przeprowadzony przez Zamawiającego w ciągu 14 dni od daty otrzymania zawiadomienia o gotowości do odbioru. Osiągnięcie gotowości do odbioru zatwierdza inspektor nadzoru inwestorskiego wpisem do dziennika budowy.</w:t>
      </w:r>
    </w:p>
    <w:p w:rsidR="009370CE" w:rsidRPr="000B7956" w:rsidRDefault="009370CE" w:rsidP="009370CE">
      <w:pPr>
        <w:numPr>
          <w:ilvl w:val="0"/>
          <w:numId w:val="29"/>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O osiągnięciu gotowości odbioru Wykonawca jest zobowiązany zawiadomić Zamawiającego pisemnie. Na tej podstawie Zamawiający wyznacza dzień i godzinę odbioru.</w:t>
      </w:r>
    </w:p>
    <w:p w:rsidR="009370CE" w:rsidRPr="000B7956" w:rsidRDefault="009370CE" w:rsidP="009370CE">
      <w:pPr>
        <w:numPr>
          <w:ilvl w:val="0"/>
          <w:numId w:val="29"/>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 xml:space="preserve">Jeżeli w toku czynności odbioru zostanie stwierdzone, że przedmiot nie osiągnął gotowości do odbioru w szczególności z powodu niezakończenia robót, stwierdzenia wad lub niewywiązania się z obowiązków, o których mowa w niniejszej umowie, Zamawiający może odmówić odbioru. </w:t>
      </w:r>
      <w:r w:rsidR="00C57AAF">
        <w:rPr>
          <w:rFonts w:ascii="Times New Roman" w:hAnsi="Times New Roman" w:cs="Times New Roman"/>
        </w:rPr>
        <w:br/>
      </w:r>
      <w:r w:rsidRPr="000B7956">
        <w:rPr>
          <w:rFonts w:ascii="Times New Roman" w:hAnsi="Times New Roman" w:cs="Times New Roman"/>
        </w:rPr>
        <w:t>W takim wypadku Wykonawca pozostaje w opóźnieniu. Po zakończeniu robót, usunięciu wad lub wywiązaniu się z obowiązków, Wykonawca ponownie zawiadomi Zamawiającego o osiągnięciu gotowości do odbioru w sposób określony w ust. 5 niniejszego paragrafu.</w:t>
      </w:r>
    </w:p>
    <w:p w:rsidR="009370CE" w:rsidRPr="000B7956" w:rsidRDefault="009370CE" w:rsidP="009370CE">
      <w:pPr>
        <w:numPr>
          <w:ilvl w:val="0"/>
          <w:numId w:val="29"/>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lastRenderedPageBreak/>
        <w:t>Jeżeli odbiór nie został dokonany z winy Zamawiającego w terminie ustalonym w ust. 4 niniejszego paragrafu, mimo prawidłowego zawiadomienia o gotowości do odbioru przez Wykonawcę, to Wykonawca nie pozostaje w opóźnieniu z wykonaniem zobowiązania wynikającego z umowy.</w:t>
      </w:r>
    </w:p>
    <w:p w:rsidR="009370CE" w:rsidRPr="000B7956" w:rsidRDefault="009370CE" w:rsidP="009370CE">
      <w:pPr>
        <w:numPr>
          <w:ilvl w:val="0"/>
          <w:numId w:val="29"/>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Z czynności odbioru sporządza się protokół, który powinien zawierać ustalenia poczynione w toku odbioru. Odbiór końcowy jest dokonany po złożeniu stosownego oświadczenia przez Zamawiającego w protokole odbioru końcowego lub po potwierdzeniu w w/w protokole usunięcia wszystkich wad stwierdzonych w tym odbiorze.</w:t>
      </w:r>
    </w:p>
    <w:p w:rsidR="0044566E" w:rsidRDefault="0044566E" w:rsidP="009370CE">
      <w:pPr>
        <w:spacing w:after="0"/>
        <w:jc w:val="center"/>
        <w:rPr>
          <w:rFonts w:ascii="Times New Roman" w:hAnsi="Times New Roman" w:cs="Times New Roman"/>
        </w:rPr>
      </w:pPr>
    </w:p>
    <w:p w:rsidR="009370CE" w:rsidRPr="000B7956" w:rsidRDefault="009370CE" w:rsidP="009370CE">
      <w:pPr>
        <w:spacing w:after="0"/>
        <w:jc w:val="center"/>
        <w:rPr>
          <w:rFonts w:ascii="Times New Roman" w:hAnsi="Times New Roman" w:cs="Times New Roman"/>
        </w:rPr>
      </w:pPr>
      <w:r w:rsidRPr="000B7956">
        <w:rPr>
          <w:rFonts w:ascii="Times New Roman" w:hAnsi="Times New Roman" w:cs="Times New Roman"/>
        </w:rPr>
        <w:t>§7</w:t>
      </w:r>
    </w:p>
    <w:p w:rsidR="009370CE" w:rsidRPr="000B7956" w:rsidRDefault="009370CE" w:rsidP="009370CE">
      <w:pPr>
        <w:spacing w:after="0"/>
        <w:jc w:val="center"/>
        <w:rPr>
          <w:rFonts w:ascii="Times New Roman" w:hAnsi="Times New Roman" w:cs="Times New Roman"/>
        </w:rPr>
      </w:pPr>
      <w:r w:rsidRPr="000B7956">
        <w:rPr>
          <w:rFonts w:ascii="Times New Roman" w:hAnsi="Times New Roman" w:cs="Times New Roman"/>
        </w:rPr>
        <w:t>Wynagrodzenie i sposób rozliczeń</w:t>
      </w:r>
    </w:p>
    <w:p w:rsidR="009370CE" w:rsidRPr="000B7956" w:rsidRDefault="009370CE" w:rsidP="009370CE">
      <w:pPr>
        <w:numPr>
          <w:ilvl w:val="3"/>
          <w:numId w:val="25"/>
        </w:numPr>
        <w:tabs>
          <w:tab w:val="left" w:pos="426"/>
        </w:tabs>
        <w:spacing w:after="0" w:line="240" w:lineRule="auto"/>
        <w:ind w:left="426" w:hanging="426"/>
        <w:jc w:val="both"/>
        <w:rPr>
          <w:rFonts w:ascii="Times New Roman" w:hAnsi="Times New Roman" w:cs="Times New Roman"/>
        </w:rPr>
      </w:pPr>
      <w:r w:rsidRPr="000B7956">
        <w:rPr>
          <w:rFonts w:ascii="Times New Roman" w:hAnsi="Times New Roman" w:cs="Times New Roman"/>
        </w:rPr>
        <w:t xml:space="preserve">Za wykonanie całego przedmiotu umowy, określonego w §1 ust. 1 niniejszej umowy, strony umowy ustalają wynagrodzenie ryczałtowe w wysokości: </w:t>
      </w:r>
    </w:p>
    <w:p w:rsidR="009370CE" w:rsidRPr="000B7956" w:rsidRDefault="009370CE" w:rsidP="009370CE">
      <w:pPr>
        <w:ind w:left="426"/>
        <w:jc w:val="both"/>
        <w:rPr>
          <w:rFonts w:ascii="Times New Roman" w:hAnsi="Times New Roman" w:cs="Times New Roman"/>
        </w:rPr>
      </w:pPr>
      <w:r w:rsidRPr="000B7956">
        <w:rPr>
          <w:rFonts w:ascii="Times New Roman" w:hAnsi="Times New Roman" w:cs="Times New Roman"/>
        </w:rPr>
        <w:t xml:space="preserve">Brutto (wraz z podatkiem VAT) w wysokości: </w:t>
      </w:r>
      <w:r w:rsidRPr="000B7956">
        <w:rPr>
          <w:rFonts w:ascii="Times New Roman" w:hAnsi="Times New Roman" w:cs="Times New Roman"/>
          <w:b/>
        </w:rPr>
        <w:t>………</w:t>
      </w:r>
      <w:r w:rsidRPr="000B7956">
        <w:rPr>
          <w:rFonts w:ascii="Times New Roman" w:hAnsi="Times New Roman" w:cs="Times New Roman"/>
        </w:rPr>
        <w:t xml:space="preserve"> słownie:</w:t>
      </w:r>
      <w:r w:rsidRPr="000B7956">
        <w:rPr>
          <w:rFonts w:ascii="Times New Roman" w:hAnsi="Times New Roman" w:cs="Times New Roman"/>
          <w:b/>
        </w:rPr>
        <w:t xml:space="preserve">……… </w:t>
      </w:r>
      <w:r w:rsidRPr="000B7956">
        <w:rPr>
          <w:rFonts w:ascii="Times New Roman" w:hAnsi="Times New Roman" w:cs="Times New Roman"/>
        </w:rPr>
        <w:t>w tym podatek VAT 23% w wysokości: ……………., słownie: …………………..</w:t>
      </w:r>
    </w:p>
    <w:p w:rsidR="009370CE" w:rsidRPr="000B7956" w:rsidRDefault="009370CE" w:rsidP="009370CE">
      <w:pPr>
        <w:ind w:left="426"/>
        <w:jc w:val="both"/>
        <w:rPr>
          <w:rFonts w:ascii="Times New Roman" w:hAnsi="Times New Roman" w:cs="Times New Roman"/>
        </w:rPr>
      </w:pPr>
      <w:r w:rsidRPr="000B7956">
        <w:rPr>
          <w:rFonts w:ascii="Times New Roman" w:hAnsi="Times New Roman" w:cs="Times New Roman"/>
        </w:rPr>
        <w:t>Cena netto w wysokości: ………., słownie: ………………………..</w:t>
      </w:r>
    </w:p>
    <w:p w:rsidR="009370CE" w:rsidRPr="000B7956" w:rsidRDefault="009370CE" w:rsidP="009370CE">
      <w:pPr>
        <w:numPr>
          <w:ilvl w:val="3"/>
          <w:numId w:val="25"/>
        </w:numPr>
        <w:tabs>
          <w:tab w:val="left" w:pos="426"/>
        </w:tabs>
        <w:spacing w:after="0" w:line="240" w:lineRule="auto"/>
        <w:ind w:left="426" w:hanging="426"/>
        <w:jc w:val="both"/>
        <w:rPr>
          <w:rFonts w:ascii="Times New Roman" w:hAnsi="Times New Roman" w:cs="Times New Roman"/>
        </w:rPr>
      </w:pPr>
      <w:r w:rsidRPr="000B7956">
        <w:rPr>
          <w:rFonts w:ascii="Times New Roman" w:hAnsi="Times New Roman" w:cs="Times New Roman"/>
        </w:rPr>
        <w:t>Wynagrodzenie określone w ust. 1 jest wynagrodzeniem ryczałtowym. Zawiera ono ponadto następujące koszty: wszelkich robót przygotowawczych, porządkowych, utrzymania zaplecza budowy, związane z odbiorami wykonanych robót, wykonania dokumentacji powykonawczej oraz inne wynikające z niniejszej umowy.</w:t>
      </w:r>
    </w:p>
    <w:p w:rsidR="009370CE" w:rsidRPr="000B7956" w:rsidRDefault="009370CE" w:rsidP="009370CE">
      <w:pPr>
        <w:numPr>
          <w:ilvl w:val="3"/>
          <w:numId w:val="25"/>
        </w:numPr>
        <w:tabs>
          <w:tab w:val="left" w:pos="426"/>
        </w:tabs>
        <w:spacing w:after="0" w:line="240" w:lineRule="auto"/>
        <w:ind w:left="426" w:hanging="426"/>
        <w:jc w:val="both"/>
        <w:rPr>
          <w:rFonts w:ascii="Times New Roman" w:hAnsi="Times New Roman" w:cs="Times New Roman"/>
        </w:rPr>
      </w:pPr>
      <w:r w:rsidRPr="000B7956">
        <w:rPr>
          <w:rFonts w:ascii="Times New Roman" w:hAnsi="Times New Roman" w:cs="Times New Roman"/>
        </w:rPr>
        <w:t>Wynagrodzenie obejmuje wszystkie koszty związane z realizacją zamówienia wynikające wprost z dokumentacji projektowej, jak również nieujęte bez których nie można wykonać realizacji zamówienia.</w:t>
      </w:r>
    </w:p>
    <w:p w:rsidR="009370CE" w:rsidRPr="000B7956" w:rsidRDefault="009370CE" w:rsidP="009370CE">
      <w:pPr>
        <w:numPr>
          <w:ilvl w:val="3"/>
          <w:numId w:val="25"/>
        </w:numPr>
        <w:tabs>
          <w:tab w:val="left" w:pos="426"/>
        </w:tabs>
        <w:spacing w:after="0" w:line="240" w:lineRule="auto"/>
        <w:ind w:left="426" w:hanging="426"/>
        <w:jc w:val="both"/>
        <w:rPr>
          <w:rFonts w:ascii="Times New Roman" w:hAnsi="Times New Roman" w:cs="Times New Roman"/>
        </w:rPr>
      </w:pPr>
      <w:r w:rsidRPr="000B7956">
        <w:rPr>
          <w:rFonts w:ascii="Times New Roman" w:hAnsi="Times New Roman" w:cs="Times New Roman"/>
        </w:rPr>
        <w:t>Wykonawca nie może żądać podwyższenia wynagrodzenia, chociażby w czasie zawarcia umowy nie można było przewidzieć rozmiaru lub kosztów prac.</w:t>
      </w:r>
    </w:p>
    <w:p w:rsidR="009370CE" w:rsidRPr="000B7956" w:rsidRDefault="009370CE" w:rsidP="009370CE">
      <w:pPr>
        <w:numPr>
          <w:ilvl w:val="3"/>
          <w:numId w:val="25"/>
        </w:numPr>
        <w:tabs>
          <w:tab w:val="left" w:pos="426"/>
        </w:tabs>
        <w:spacing w:after="0" w:line="240" w:lineRule="auto"/>
        <w:ind w:left="426" w:hanging="426"/>
        <w:jc w:val="both"/>
        <w:rPr>
          <w:rFonts w:ascii="Times New Roman" w:hAnsi="Times New Roman" w:cs="Times New Roman"/>
        </w:rPr>
      </w:pPr>
      <w:r w:rsidRPr="000B7956">
        <w:rPr>
          <w:rFonts w:ascii="Times New Roman" w:hAnsi="Times New Roman" w:cs="Times New Roman"/>
        </w:rPr>
        <w:t>W przypadku zaniechania części robót (o których mowa w §1 niniejszej umowy) Wykonawca  może otrzymać do wykonania roboty  zamienne w wielkości odpowiadającej wielkości wynagrodzenia zmniejszonego o wartość robót zaniechanych, pod warunkiem, że kwota za całość zamówienia (określona w §7 ust. 1 niniejszej umowy) nie ulegnie zmianie.</w:t>
      </w:r>
    </w:p>
    <w:p w:rsidR="009370CE" w:rsidRPr="000B7956" w:rsidRDefault="009370CE" w:rsidP="009370CE">
      <w:pPr>
        <w:numPr>
          <w:ilvl w:val="3"/>
          <w:numId w:val="25"/>
        </w:numPr>
        <w:tabs>
          <w:tab w:val="left" w:pos="426"/>
        </w:tabs>
        <w:spacing w:after="0" w:line="240" w:lineRule="auto"/>
        <w:ind w:left="426" w:hanging="426"/>
        <w:jc w:val="both"/>
        <w:rPr>
          <w:rFonts w:ascii="Times New Roman" w:hAnsi="Times New Roman" w:cs="Times New Roman"/>
        </w:rPr>
      </w:pPr>
      <w:r w:rsidRPr="000B7956">
        <w:rPr>
          <w:rFonts w:ascii="Times New Roman" w:hAnsi="Times New Roman" w:cs="Times New Roman"/>
          <w:i/>
        </w:rPr>
        <w:t>Roboty zamienne</w:t>
      </w:r>
      <w:r w:rsidRPr="000B7956">
        <w:rPr>
          <w:rFonts w:ascii="Times New Roman" w:hAnsi="Times New Roman" w:cs="Times New Roman"/>
        </w:rPr>
        <w:t xml:space="preserve">, o których mowa w § 1 ust. 5 umowy i </w:t>
      </w:r>
      <w:r w:rsidRPr="000B7956">
        <w:rPr>
          <w:rFonts w:ascii="Times New Roman" w:hAnsi="Times New Roman" w:cs="Times New Roman"/>
          <w:i/>
        </w:rPr>
        <w:t>roboty zaniechane</w:t>
      </w:r>
      <w:r w:rsidRPr="000B7956">
        <w:rPr>
          <w:rFonts w:ascii="Times New Roman" w:hAnsi="Times New Roman" w:cs="Times New Roman"/>
        </w:rPr>
        <w:t>, o których mowa w § 1 ust. 6 umowy, a konieczne do wykonania i oddania do użytkowania przedmiotu niniejszej umowy określonego w § 1 ust. 1 umowy, mogą być wykonane (lub zaniechane) na podstawie protokołów konieczności potwierdzonych przez inspektora nadzoru, (projektanta w razie potrzeby lub w przypadku istotnych zmian) i zatwierdzonych przez Zamawiającego. Bez zatwierdzenia protokołów konieczności przez Zamawiającego Wykonawca nie może rozpocząć wykonywania ww. robót lub zaniechać wykonywania robót.</w:t>
      </w:r>
    </w:p>
    <w:p w:rsidR="009370CE" w:rsidRPr="000B7956" w:rsidRDefault="009370CE" w:rsidP="009370CE">
      <w:pPr>
        <w:numPr>
          <w:ilvl w:val="3"/>
          <w:numId w:val="25"/>
        </w:numPr>
        <w:tabs>
          <w:tab w:val="left" w:pos="360"/>
          <w:tab w:val="left" w:pos="426"/>
          <w:tab w:val="left" w:pos="1260"/>
        </w:tabs>
        <w:spacing w:after="0" w:line="240" w:lineRule="auto"/>
        <w:ind w:left="426" w:hanging="426"/>
        <w:jc w:val="both"/>
        <w:rPr>
          <w:rFonts w:ascii="Times New Roman" w:hAnsi="Times New Roman" w:cs="Times New Roman"/>
        </w:rPr>
      </w:pPr>
      <w:r w:rsidRPr="000B7956">
        <w:rPr>
          <w:rFonts w:ascii="Times New Roman" w:hAnsi="Times New Roman" w:cs="Times New Roman"/>
        </w:rPr>
        <w:t xml:space="preserve">Rozliczanie wykonanych robót będzie się odbywać w okresach nie krótszych niż miesięcznych, </w:t>
      </w:r>
      <w:r w:rsidR="00C57AAF">
        <w:rPr>
          <w:rFonts w:ascii="Times New Roman" w:hAnsi="Times New Roman" w:cs="Times New Roman"/>
        </w:rPr>
        <w:br/>
      </w:r>
      <w:r w:rsidRPr="000B7956">
        <w:rPr>
          <w:rFonts w:ascii="Times New Roman" w:hAnsi="Times New Roman" w:cs="Times New Roman"/>
        </w:rPr>
        <w:t>a regulowane będą w terminie do 30 dni od daty otrzymania przez Zamawiającego faktury.</w:t>
      </w:r>
    </w:p>
    <w:p w:rsidR="009370CE" w:rsidRPr="000B7956" w:rsidRDefault="009370CE" w:rsidP="009370CE">
      <w:pPr>
        <w:numPr>
          <w:ilvl w:val="3"/>
          <w:numId w:val="25"/>
        </w:numPr>
        <w:tabs>
          <w:tab w:val="left" w:pos="360"/>
          <w:tab w:val="left" w:pos="426"/>
          <w:tab w:val="left" w:pos="1260"/>
        </w:tabs>
        <w:spacing w:after="0" w:line="240" w:lineRule="auto"/>
        <w:ind w:left="426" w:hanging="426"/>
        <w:jc w:val="both"/>
        <w:rPr>
          <w:rFonts w:ascii="Times New Roman" w:hAnsi="Times New Roman" w:cs="Times New Roman"/>
        </w:rPr>
      </w:pPr>
      <w:r w:rsidRPr="000B7956">
        <w:rPr>
          <w:rFonts w:ascii="Times New Roman" w:hAnsi="Times New Roman" w:cs="Times New Roman"/>
        </w:rPr>
        <w:t>Rozliczenie wynagrodzenia za wykonaną robotę nastąpi fakturami częściowymi i fakturą końcową wystawioną po dokonaniu odbioru robót.</w:t>
      </w:r>
    </w:p>
    <w:p w:rsidR="009370CE" w:rsidRPr="000B7956" w:rsidRDefault="009370CE" w:rsidP="009370CE">
      <w:pPr>
        <w:numPr>
          <w:ilvl w:val="3"/>
          <w:numId w:val="25"/>
        </w:numPr>
        <w:tabs>
          <w:tab w:val="left" w:pos="360"/>
          <w:tab w:val="left" w:pos="426"/>
          <w:tab w:val="left" w:pos="1260"/>
        </w:tabs>
        <w:spacing w:after="0" w:line="240" w:lineRule="auto"/>
        <w:ind w:left="426" w:hanging="426"/>
        <w:jc w:val="both"/>
        <w:rPr>
          <w:rFonts w:ascii="Times New Roman" w:hAnsi="Times New Roman" w:cs="Times New Roman"/>
        </w:rPr>
      </w:pPr>
      <w:r w:rsidRPr="000B7956">
        <w:rPr>
          <w:rFonts w:ascii="Times New Roman" w:hAnsi="Times New Roman" w:cs="Times New Roman"/>
        </w:rPr>
        <w:t>Podstawą do wystawienia faktury częściowej będzie podpisany protokół odbioru robót stwierdzający wykonanie przez Wykonawcę zakresu robót określonych w harmonogramie robót.</w:t>
      </w:r>
    </w:p>
    <w:p w:rsidR="009370CE" w:rsidRPr="000B7956" w:rsidRDefault="009370CE" w:rsidP="009370CE">
      <w:pPr>
        <w:numPr>
          <w:ilvl w:val="3"/>
          <w:numId w:val="25"/>
        </w:numPr>
        <w:tabs>
          <w:tab w:val="left" w:pos="360"/>
          <w:tab w:val="left" w:pos="426"/>
          <w:tab w:val="left" w:pos="1260"/>
        </w:tabs>
        <w:spacing w:after="0" w:line="240" w:lineRule="auto"/>
        <w:ind w:left="426" w:hanging="426"/>
        <w:jc w:val="both"/>
        <w:rPr>
          <w:rFonts w:ascii="Times New Roman" w:hAnsi="Times New Roman" w:cs="Times New Roman"/>
        </w:rPr>
      </w:pPr>
      <w:r w:rsidRPr="000B7956">
        <w:rPr>
          <w:rFonts w:ascii="Times New Roman" w:hAnsi="Times New Roman" w:cs="Times New Roman"/>
        </w:rPr>
        <w:t>Zapłata nastąpi w terminie 30 dni od dnia doręczenia Zamawiającemu prawidłowo wystawionej faktury VAT.</w:t>
      </w:r>
    </w:p>
    <w:p w:rsidR="009370CE" w:rsidRPr="000B7956" w:rsidRDefault="009370CE" w:rsidP="009370CE">
      <w:pPr>
        <w:numPr>
          <w:ilvl w:val="3"/>
          <w:numId w:val="25"/>
        </w:numPr>
        <w:tabs>
          <w:tab w:val="left" w:pos="360"/>
          <w:tab w:val="left" w:pos="426"/>
          <w:tab w:val="left" w:pos="1260"/>
        </w:tabs>
        <w:spacing w:after="0" w:line="240" w:lineRule="auto"/>
        <w:ind w:left="426" w:hanging="426"/>
        <w:jc w:val="both"/>
        <w:rPr>
          <w:rFonts w:ascii="Times New Roman" w:hAnsi="Times New Roman" w:cs="Times New Roman"/>
        </w:rPr>
      </w:pPr>
      <w:r w:rsidRPr="000B7956">
        <w:rPr>
          <w:rFonts w:ascii="Times New Roman" w:hAnsi="Times New Roman" w:cs="Times New Roman"/>
        </w:rPr>
        <w:t xml:space="preserve">Zamawiającemu przysługuje prawo wstrzymania płatności w przypadku nie przedłożenia </w:t>
      </w:r>
      <w:r w:rsidR="00C57AAF">
        <w:rPr>
          <w:rFonts w:ascii="Times New Roman" w:hAnsi="Times New Roman" w:cs="Times New Roman"/>
        </w:rPr>
        <w:br/>
      </w:r>
      <w:r w:rsidRPr="000B7956">
        <w:rPr>
          <w:rFonts w:ascii="Times New Roman" w:hAnsi="Times New Roman" w:cs="Times New Roman"/>
        </w:rPr>
        <w:t xml:space="preserve">w terminie 7 dni od wystawienia faktury pisemnego potwierdzenia przez Podwykonawców, </w:t>
      </w:r>
      <w:r w:rsidRPr="000B7956">
        <w:rPr>
          <w:rFonts w:ascii="Times New Roman" w:hAnsi="Times New Roman" w:cs="Times New Roman"/>
        </w:rPr>
        <w:lastRenderedPageBreak/>
        <w:t>których wierzytelność jest częścią składową wystawionej faktury o dokonaniu zapłaty na rzecz tych Podwykonawców.</w:t>
      </w:r>
    </w:p>
    <w:p w:rsidR="009370CE" w:rsidRPr="000B7956" w:rsidRDefault="009370CE" w:rsidP="009370CE">
      <w:pPr>
        <w:spacing w:after="0"/>
        <w:jc w:val="center"/>
        <w:rPr>
          <w:rFonts w:ascii="Times New Roman" w:hAnsi="Times New Roman" w:cs="Times New Roman"/>
        </w:rPr>
      </w:pPr>
      <w:r w:rsidRPr="000B7956">
        <w:rPr>
          <w:rFonts w:ascii="Times New Roman" w:hAnsi="Times New Roman" w:cs="Times New Roman"/>
        </w:rPr>
        <w:t>§8</w:t>
      </w:r>
    </w:p>
    <w:p w:rsidR="009370CE" w:rsidRPr="000B7956" w:rsidRDefault="009370CE" w:rsidP="009370CE">
      <w:pPr>
        <w:spacing w:after="0"/>
        <w:jc w:val="center"/>
        <w:rPr>
          <w:rFonts w:ascii="Times New Roman" w:hAnsi="Times New Roman" w:cs="Times New Roman"/>
        </w:rPr>
      </w:pPr>
      <w:r w:rsidRPr="000B7956">
        <w:rPr>
          <w:rFonts w:ascii="Times New Roman" w:hAnsi="Times New Roman" w:cs="Times New Roman"/>
        </w:rPr>
        <w:t>Zabezpieczenie należytego wykonania umowy</w:t>
      </w:r>
    </w:p>
    <w:p w:rsidR="009370CE" w:rsidRPr="000B7956" w:rsidRDefault="009370CE" w:rsidP="009370CE">
      <w:pPr>
        <w:numPr>
          <w:ilvl w:val="0"/>
          <w:numId w:val="33"/>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 xml:space="preserve">Dla zabezpieczenia należytego wykonania umowy, tytułem kaucji gwarancyjnej Wykonawca wnosi zabezpieczenie w formie ………… w wysokości: …………… zł. </w:t>
      </w:r>
    </w:p>
    <w:p w:rsidR="009370CE" w:rsidRPr="000B7956" w:rsidRDefault="009370CE" w:rsidP="009370CE">
      <w:pPr>
        <w:numPr>
          <w:ilvl w:val="0"/>
          <w:numId w:val="33"/>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 xml:space="preserve">Zmiany formy zabezpieczenia mogą być dokonywane z zachowaniem ciągłości </w:t>
      </w:r>
      <w:r w:rsidRPr="000B7956">
        <w:rPr>
          <w:rFonts w:ascii="Times New Roman" w:hAnsi="Times New Roman" w:cs="Times New Roman"/>
        </w:rPr>
        <w:br/>
        <w:t>i bez zmniejszania wysokości.</w:t>
      </w:r>
    </w:p>
    <w:p w:rsidR="009370CE" w:rsidRPr="000B7956" w:rsidRDefault="009370CE" w:rsidP="009370CE">
      <w:pPr>
        <w:numPr>
          <w:ilvl w:val="0"/>
          <w:numId w:val="33"/>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Zwrot zabezpieczenia odpowiadający 70% wniesionej kaucji gwarancyjnej nastąpi w terminie 30 dni od dnia wykonania i uznania za należyte wykonanie przedmiotu umowy w rozumieniu §5 ust. 3 niniejszej umowy.</w:t>
      </w:r>
    </w:p>
    <w:p w:rsidR="009370CE" w:rsidRPr="000B7956" w:rsidRDefault="009370CE" w:rsidP="009370CE">
      <w:pPr>
        <w:numPr>
          <w:ilvl w:val="0"/>
          <w:numId w:val="33"/>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Pozostałe 30% zostanie zwrócone w terminie nie później niż w 15 dniu po upływie okresu rękojmi za wady.</w:t>
      </w:r>
    </w:p>
    <w:p w:rsidR="009370CE" w:rsidRPr="000B7956" w:rsidRDefault="009370CE" w:rsidP="009370CE">
      <w:pPr>
        <w:spacing w:after="0"/>
        <w:jc w:val="center"/>
        <w:rPr>
          <w:rFonts w:ascii="Times New Roman" w:hAnsi="Times New Roman" w:cs="Times New Roman"/>
        </w:rPr>
      </w:pPr>
      <w:r w:rsidRPr="000B7956">
        <w:rPr>
          <w:rFonts w:ascii="Times New Roman" w:hAnsi="Times New Roman" w:cs="Times New Roman"/>
        </w:rPr>
        <w:t>§9</w:t>
      </w:r>
    </w:p>
    <w:p w:rsidR="009370CE" w:rsidRPr="000B7956" w:rsidRDefault="009370CE" w:rsidP="009370CE">
      <w:pPr>
        <w:spacing w:after="0"/>
        <w:jc w:val="center"/>
        <w:rPr>
          <w:rFonts w:ascii="Times New Roman" w:hAnsi="Times New Roman" w:cs="Times New Roman"/>
        </w:rPr>
      </w:pPr>
      <w:r w:rsidRPr="000B7956">
        <w:rPr>
          <w:rFonts w:ascii="Times New Roman" w:hAnsi="Times New Roman" w:cs="Times New Roman"/>
        </w:rPr>
        <w:t>Gwarancja i rękojmia</w:t>
      </w:r>
    </w:p>
    <w:p w:rsidR="009370CE" w:rsidRPr="000B7956" w:rsidRDefault="009370CE" w:rsidP="009370CE">
      <w:pPr>
        <w:numPr>
          <w:ilvl w:val="0"/>
          <w:numId w:val="34"/>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Wykonawca udziela Zamawiającemu gwarancji jakości na roboty stanowiące przedmiot umowy, wg wzoru stanowiącego załącznik nr 3.</w:t>
      </w:r>
    </w:p>
    <w:p w:rsidR="009370CE" w:rsidRPr="000B7956" w:rsidRDefault="009370CE" w:rsidP="009370CE">
      <w:pPr>
        <w:numPr>
          <w:ilvl w:val="0"/>
          <w:numId w:val="34"/>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Termin gwarancji ustala się na 60 miesięcy. Strony rozszerzają okres rękojmi za wady na czas udzielenia gwarancji. Gwarancja i rękojmia rozpoczyna swój bieg od daty odbioru końcowego przedmiotu umowy.</w:t>
      </w:r>
    </w:p>
    <w:p w:rsidR="009370CE" w:rsidRPr="000B7956" w:rsidRDefault="009370CE" w:rsidP="009370CE">
      <w:pPr>
        <w:numPr>
          <w:ilvl w:val="0"/>
          <w:numId w:val="34"/>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Zamawiający może realizować uprawnienia z tytułu rękojmi niezależnie od uprawnień z tytułu gwarancji.</w:t>
      </w:r>
    </w:p>
    <w:p w:rsidR="009370CE" w:rsidRPr="000B7956" w:rsidRDefault="009370CE" w:rsidP="009370CE">
      <w:pPr>
        <w:numPr>
          <w:ilvl w:val="0"/>
          <w:numId w:val="34"/>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Gwarancja stanowi rozszerzenie odpowiedzialności Wykonawcy z tytułu rękojmi za wady.</w:t>
      </w:r>
    </w:p>
    <w:p w:rsidR="009370CE" w:rsidRPr="000B7956" w:rsidRDefault="009370CE" w:rsidP="009370CE">
      <w:pPr>
        <w:numPr>
          <w:ilvl w:val="0"/>
          <w:numId w:val="34"/>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Wykonawca jest odpowiedzialny względem Zamawiającego, jeżeli wykonany przedmiot umowy ma wady zmniejszające jego wartość lub użyteczność ze względu na cel określony w umowie lub wynikający z przeznaczenia rzeczy, albo jeżeli wykonany przedmiot umowy nie ma właściwości, które zgodnie z dokumentacją robót posiadać powinien lub został wydany w stanie niezupełnym.</w:t>
      </w:r>
    </w:p>
    <w:p w:rsidR="009370CE" w:rsidRPr="000B7956" w:rsidRDefault="009370CE" w:rsidP="009370CE">
      <w:pPr>
        <w:numPr>
          <w:ilvl w:val="0"/>
          <w:numId w:val="34"/>
        </w:numPr>
        <w:tabs>
          <w:tab w:val="num" w:pos="360"/>
        </w:tabs>
        <w:spacing w:after="0" w:line="240" w:lineRule="auto"/>
        <w:ind w:left="360" w:hanging="360"/>
        <w:jc w:val="both"/>
        <w:rPr>
          <w:rFonts w:ascii="Times New Roman" w:hAnsi="Times New Roman" w:cs="Times New Roman"/>
        </w:rPr>
      </w:pPr>
      <w:r w:rsidRPr="000B7956">
        <w:rPr>
          <w:rFonts w:ascii="Times New Roman" w:hAnsi="Times New Roman" w:cs="Times New Roman"/>
        </w:rPr>
        <w:t>W razie odebrania przedmiotu umowy z zastrzeżeniem, co do stwierdzonej przy odbiorze wady nadającej się do usunięcia lub stwierdzenia takiej wady w okresie gwarancji i rękojmi Zamawiający może:</w:t>
      </w:r>
    </w:p>
    <w:p w:rsidR="009370CE" w:rsidRPr="000B7956" w:rsidRDefault="009370CE" w:rsidP="009370CE">
      <w:pPr>
        <w:numPr>
          <w:ilvl w:val="3"/>
          <w:numId w:val="34"/>
        </w:numPr>
        <w:tabs>
          <w:tab w:val="num" w:pos="1260"/>
          <w:tab w:val="num" w:pos="1620"/>
        </w:tabs>
        <w:spacing w:after="0" w:line="240" w:lineRule="auto"/>
        <w:ind w:hanging="1980"/>
        <w:jc w:val="both"/>
        <w:rPr>
          <w:rFonts w:ascii="Times New Roman" w:hAnsi="Times New Roman" w:cs="Times New Roman"/>
        </w:rPr>
      </w:pPr>
      <w:r w:rsidRPr="000B7956">
        <w:rPr>
          <w:rFonts w:ascii="Times New Roman" w:hAnsi="Times New Roman" w:cs="Times New Roman"/>
        </w:rPr>
        <w:t>żądać usunięcia wady wyznaczając Wykonawcy odpowiedni termin,</w:t>
      </w:r>
    </w:p>
    <w:p w:rsidR="009370CE" w:rsidRPr="000B7956" w:rsidRDefault="009370CE" w:rsidP="009370CE">
      <w:pPr>
        <w:numPr>
          <w:ilvl w:val="3"/>
          <w:numId w:val="34"/>
        </w:numPr>
        <w:tabs>
          <w:tab w:val="num" w:pos="1260"/>
          <w:tab w:val="num" w:pos="1620"/>
        </w:tabs>
        <w:spacing w:after="0" w:line="240" w:lineRule="auto"/>
        <w:ind w:left="1260"/>
        <w:jc w:val="both"/>
        <w:rPr>
          <w:rFonts w:ascii="Times New Roman" w:hAnsi="Times New Roman" w:cs="Times New Roman"/>
        </w:rPr>
      </w:pPr>
      <w:r w:rsidRPr="000B7956">
        <w:rPr>
          <w:rFonts w:ascii="Times New Roman" w:hAnsi="Times New Roman" w:cs="Times New Roman"/>
        </w:rPr>
        <w:t>żądać zapłaty odszkodowania odpowiednio do poniesionych szkód i do utraconej wartości użytkowej, estetycznej i technicznej,</w:t>
      </w:r>
    </w:p>
    <w:p w:rsidR="009370CE" w:rsidRPr="000B7956" w:rsidRDefault="009370CE" w:rsidP="009370CE">
      <w:pPr>
        <w:numPr>
          <w:ilvl w:val="3"/>
          <w:numId w:val="34"/>
        </w:numPr>
        <w:tabs>
          <w:tab w:val="num" w:pos="1260"/>
          <w:tab w:val="num" w:pos="1620"/>
        </w:tabs>
        <w:spacing w:after="0" w:line="240" w:lineRule="auto"/>
        <w:ind w:left="1260"/>
        <w:jc w:val="both"/>
        <w:rPr>
          <w:rFonts w:ascii="Times New Roman" w:hAnsi="Times New Roman" w:cs="Times New Roman"/>
          <w:color w:val="000000"/>
        </w:rPr>
      </w:pPr>
      <w:r w:rsidRPr="000B7956">
        <w:rPr>
          <w:rFonts w:ascii="Times New Roman" w:hAnsi="Times New Roman" w:cs="Times New Roman"/>
          <w:color w:val="000000"/>
        </w:rPr>
        <w:t>W przypadku nieusunięcia wad w terminach wskazanych przez Zamawiającego Wykonawca wyraża zgodę na usunięcie wad na koszt Wykonawcy przez Zamawiającego.</w:t>
      </w:r>
    </w:p>
    <w:p w:rsidR="009370CE" w:rsidRPr="000B7956" w:rsidRDefault="009370CE" w:rsidP="009370CE">
      <w:pPr>
        <w:spacing w:after="0"/>
        <w:jc w:val="center"/>
        <w:rPr>
          <w:rFonts w:ascii="Times New Roman" w:hAnsi="Times New Roman" w:cs="Times New Roman"/>
          <w:color w:val="000000"/>
        </w:rPr>
      </w:pPr>
      <w:r w:rsidRPr="000B7956">
        <w:rPr>
          <w:rFonts w:ascii="Times New Roman" w:hAnsi="Times New Roman" w:cs="Times New Roman"/>
          <w:color w:val="000000"/>
        </w:rPr>
        <w:t>§10</w:t>
      </w:r>
    </w:p>
    <w:p w:rsidR="009370CE" w:rsidRPr="000B7956" w:rsidRDefault="009370CE" w:rsidP="009370CE">
      <w:pPr>
        <w:spacing w:after="0"/>
        <w:jc w:val="center"/>
        <w:rPr>
          <w:rFonts w:ascii="Times New Roman" w:hAnsi="Times New Roman" w:cs="Times New Roman"/>
          <w:color w:val="000000"/>
        </w:rPr>
      </w:pPr>
      <w:r w:rsidRPr="000B7956">
        <w:rPr>
          <w:rFonts w:ascii="Times New Roman" w:hAnsi="Times New Roman" w:cs="Times New Roman"/>
          <w:color w:val="000000"/>
        </w:rPr>
        <w:t>Ubezpieczenie</w:t>
      </w:r>
    </w:p>
    <w:p w:rsidR="009370CE" w:rsidRPr="000B7956" w:rsidRDefault="009370CE" w:rsidP="009370CE">
      <w:pPr>
        <w:numPr>
          <w:ilvl w:val="0"/>
          <w:numId w:val="35"/>
        </w:numPr>
        <w:tabs>
          <w:tab w:val="num" w:pos="360"/>
        </w:tabs>
        <w:spacing w:after="0" w:line="240" w:lineRule="auto"/>
        <w:ind w:left="360"/>
        <w:jc w:val="both"/>
        <w:rPr>
          <w:rFonts w:ascii="Times New Roman" w:hAnsi="Times New Roman" w:cs="Times New Roman"/>
          <w:color w:val="000000"/>
        </w:rPr>
      </w:pPr>
      <w:r w:rsidRPr="000B7956">
        <w:rPr>
          <w:rFonts w:ascii="Times New Roman" w:hAnsi="Times New Roman" w:cs="Times New Roman"/>
          <w:color w:val="000000"/>
        </w:rPr>
        <w:t xml:space="preserve">Wykonawca jest zobowiązany zawrzeć na własny koszt umowę ubezpieczenia wszystkich </w:t>
      </w:r>
      <w:proofErr w:type="spellStart"/>
      <w:r w:rsidRPr="000B7956">
        <w:rPr>
          <w:rFonts w:ascii="Times New Roman" w:hAnsi="Times New Roman" w:cs="Times New Roman"/>
          <w:color w:val="000000"/>
        </w:rPr>
        <w:t>ryzyk</w:t>
      </w:r>
      <w:proofErr w:type="spellEnd"/>
      <w:r w:rsidRPr="000B7956">
        <w:rPr>
          <w:rFonts w:ascii="Times New Roman" w:hAnsi="Times New Roman" w:cs="Times New Roman"/>
          <w:color w:val="000000"/>
        </w:rPr>
        <w:t xml:space="preserve"> budowy (zwanej dalej polisą) zgodnie z opisem przedmiotu zamówienia do wysokości realizowanego zamówienia, przy czym ubezpieczonym będą Wykonawca i wszyscy podwykonawcy.</w:t>
      </w:r>
    </w:p>
    <w:p w:rsidR="009370CE" w:rsidRPr="000B7956" w:rsidRDefault="009370CE" w:rsidP="009370CE">
      <w:pPr>
        <w:numPr>
          <w:ilvl w:val="0"/>
          <w:numId w:val="35"/>
        </w:numPr>
        <w:tabs>
          <w:tab w:val="num" w:pos="360"/>
        </w:tabs>
        <w:spacing w:after="0" w:line="240" w:lineRule="auto"/>
        <w:ind w:left="360"/>
        <w:jc w:val="both"/>
        <w:rPr>
          <w:rFonts w:ascii="Times New Roman" w:hAnsi="Times New Roman" w:cs="Times New Roman"/>
          <w:color w:val="000000"/>
        </w:rPr>
      </w:pPr>
      <w:r w:rsidRPr="000B7956">
        <w:rPr>
          <w:rFonts w:ascii="Times New Roman" w:hAnsi="Times New Roman" w:cs="Times New Roman"/>
          <w:color w:val="000000"/>
        </w:rPr>
        <w:t>Wykonawca dostarczy Zamawiającemu polisę ubezpieczeniową wraz z dowodem opłaty należnych składek nie później niż w dniu przejęcia placu budowy od Zamawiającego.</w:t>
      </w:r>
    </w:p>
    <w:p w:rsidR="009370CE" w:rsidRPr="000B7956" w:rsidRDefault="009370CE" w:rsidP="009370CE">
      <w:pPr>
        <w:numPr>
          <w:ilvl w:val="0"/>
          <w:numId w:val="35"/>
        </w:numPr>
        <w:tabs>
          <w:tab w:val="num" w:pos="360"/>
        </w:tabs>
        <w:spacing w:after="0" w:line="240" w:lineRule="auto"/>
        <w:ind w:left="360"/>
        <w:jc w:val="both"/>
        <w:rPr>
          <w:rFonts w:ascii="Times New Roman" w:hAnsi="Times New Roman" w:cs="Times New Roman"/>
          <w:color w:val="000000"/>
        </w:rPr>
      </w:pPr>
      <w:r w:rsidRPr="000B7956">
        <w:rPr>
          <w:rFonts w:ascii="Times New Roman" w:hAnsi="Times New Roman" w:cs="Times New Roman"/>
          <w:color w:val="000000"/>
        </w:rPr>
        <w:t>Jeżeli Wykonawca nie zrealizuje obowiązku wynikającego z ust. 2 Zamawiającemu przysługiwać będzie prawo odstąpienia od umowy. W takim przypadku Zamawiający uprawniony będzie do naliczenia kary umownej takiej jak za odstąpienie od umowy z winy Wykonawcy.</w:t>
      </w:r>
    </w:p>
    <w:p w:rsidR="009370CE" w:rsidRPr="000B7956" w:rsidRDefault="009370CE" w:rsidP="009370CE">
      <w:pPr>
        <w:jc w:val="center"/>
        <w:rPr>
          <w:rFonts w:ascii="Times New Roman" w:hAnsi="Times New Roman" w:cs="Times New Roman"/>
          <w:color w:val="000000"/>
        </w:rPr>
      </w:pPr>
    </w:p>
    <w:p w:rsidR="009370CE" w:rsidRPr="000B7956" w:rsidRDefault="009370CE" w:rsidP="009370CE">
      <w:pPr>
        <w:spacing w:after="0"/>
        <w:jc w:val="center"/>
        <w:rPr>
          <w:rFonts w:ascii="Times New Roman" w:hAnsi="Times New Roman" w:cs="Times New Roman"/>
          <w:color w:val="000000"/>
        </w:rPr>
      </w:pPr>
      <w:r w:rsidRPr="000B7956">
        <w:rPr>
          <w:rFonts w:ascii="Times New Roman" w:hAnsi="Times New Roman" w:cs="Times New Roman"/>
          <w:color w:val="000000"/>
        </w:rPr>
        <w:lastRenderedPageBreak/>
        <w:t>§11</w:t>
      </w:r>
    </w:p>
    <w:p w:rsidR="009370CE" w:rsidRPr="000B7956" w:rsidRDefault="009370CE" w:rsidP="009370CE">
      <w:pPr>
        <w:spacing w:after="0"/>
        <w:jc w:val="center"/>
        <w:rPr>
          <w:rFonts w:ascii="Times New Roman" w:hAnsi="Times New Roman" w:cs="Times New Roman"/>
          <w:color w:val="000000"/>
        </w:rPr>
      </w:pPr>
      <w:r w:rsidRPr="000B7956">
        <w:rPr>
          <w:rFonts w:ascii="Times New Roman" w:hAnsi="Times New Roman" w:cs="Times New Roman"/>
          <w:color w:val="000000"/>
        </w:rPr>
        <w:t>Odstąpienie od umowy</w:t>
      </w:r>
    </w:p>
    <w:p w:rsidR="009370CE" w:rsidRPr="000B7956" w:rsidRDefault="009370CE" w:rsidP="009370CE">
      <w:pPr>
        <w:numPr>
          <w:ilvl w:val="0"/>
          <w:numId w:val="36"/>
        </w:numPr>
        <w:tabs>
          <w:tab w:val="num" w:pos="360"/>
        </w:tabs>
        <w:spacing w:after="0" w:line="240" w:lineRule="auto"/>
        <w:ind w:left="360"/>
        <w:jc w:val="both"/>
        <w:rPr>
          <w:rFonts w:ascii="Times New Roman" w:hAnsi="Times New Roman" w:cs="Times New Roman"/>
          <w:color w:val="000000"/>
        </w:rPr>
      </w:pPr>
      <w:r w:rsidRPr="000B7956">
        <w:rPr>
          <w:rFonts w:ascii="Times New Roman" w:hAnsi="Times New Roman" w:cs="Times New Roman"/>
          <w:color w:val="000000"/>
        </w:rPr>
        <w:t xml:space="preserve">Zamawiający może odstąpić od umowy w terminie 30 dni od powzięcia wiadomości o wystąpieniu istotnej zmiany okoliczności powodującej, że wykonanie umowy nie leży w interesie publicznym, czego nie można było przewidzieć w chwili zawarcia umowy. </w:t>
      </w:r>
    </w:p>
    <w:p w:rsidR="009370CE" w:rsidRPr="000B7956" w:rsidRDefault="009370CE" w:rsidP="009370CE">
      <w:pPr>
        <w:numPr>
          <w:ilvl w:val="0"/>
          <w:numId w:val="36"/>
        </w:numPr>
        <w:tabs>
          <w:tab w:val="num" w:pos="360"/>
        </w:tabs>
        <w:spacing w:after="0" w:line="240" w:lineRule="auto"/>
        <w:ind w:left="360"/>
        <w:jc w:val="both"/>
        <w:rPr>
          <w:rFonts w:ascii="Times New Roman" w:hAnsi="Times New Roman" w:cs="Times New Roman"/>
          <w:color w:val="000000"/>
        </w:rPr>
      </w:pPr>
      <w:r w:rsidRPr="000B7956">
        <w:rPr>
          <w:rFonts w:ascii="Times New Roman" w:hAnsi="Times New Roman" w:cs="Times New Roman"/>
          <w:color w:val="000000"/>
        </w:rPr>
        <w:t>Zamawiający może ponadto odstąpić od umowy, jeżeli Wykonawca narusza w sposób istotny postanowienia umowy, w szczególności:</w:t>
      </w:r>
    </w:p>
    <w:p w:rsidR="009370CE" w:rsidRPr="000B7956" w:rsidRDefault="009370CE" w:rsidP="009370CE">
      <w:pPr>
        <w:numPr>
          <w:ilvl w:val="0"/>
          <w:numId w:val="37"/>
        </w:numPr>
        <w:spacing w:after="0" w:line="240" w:lineRule="auto"/>
        <w:ind w:left="1080"/>
        <w:jc w:val="both"/>
        <w:rPr>
          <w:rFonts w:ascii="Times New Roman" w:hAnsi="Times New Roman" w:cs="Times New Roman"/>
          <w:color w:val="000000"/>
        </w:rPr>
      </w:pPr>
      <w:r w:rsidRPr="000B7956">
        <w:rPr>
          <w:rFonts w:ascii="Times New Roman" w:hAnsi="Times New Roman" w:cs="Times New Roman"/>
          <w:color w:val="000000"/>
        </w:rPr>
        <w:t>Wykonawca zgody Zamawiającego wstrzymuje roboty na co najmniej 28 dni,</w:t>
      </w:r>
    </w:p>
    <w:p w:rsidR="009370CE" w:rsidRPr="000B7956" w:rsidRDefault="009370CE" w:rsidP="009370CE">
      <w:pPr>
        <w:numPr>
          <w:ilvl w:val="0"/>
          <w:numId w:val="37"/>
        </w:numPr>
        <w:spacing w:after="0" w:line="240" w:lineRule="auto"/>
        <w:ind w:left="1080"/>
        <w:jc w:val="both"/>
        <w:rPr>
          <w:rFonts w:ascii="Times New Roman" w:hAnsi="Times New Roman" w:cs="Times New Roman"/>
          <w:color w:val="000000"/>
        </w:rPr>
      </w:pPr>
      <w:r w:rsidRPr="000B7956">
        <w:rPr>
          <w:rFonts w:ascii="Times New Roman" w:hAnsi="Times New Roman" w:cs="Times New Roman"/>
          <w:color w:val="000000"/>
        </w:rPr>
        <w:t>Wykonawca, bez uzasadnionych przyczyn, nie rozpoczął robót i nie kontynuuje ich pomimo wezwania Zamawiającego</w:t>
      </w:r>
    </w:p>
    <w:p w:rsidR="009370CE" w:rsidRPr="000B7956" w:rsidRDefault="009370CE" w:rsidP="009370CE">
      <w:pPr>
        <w:numPr>
          <w:ilvl w:val="0"/>
          <w:numId w:val="37"/>
        </w:numPr>
        <w:spacing w:after="0" w:line="240" w:lineRule="auto"/>
        <w:ind w:left="1080"/>
        <w:jc w:val="both"/>
        <w:rPr>
          <w:rFonts w:ascii="Times New Roman" w:hAnsi="Times New Roman" w:cs="Times New Roman"/>
          <w:color w:val="000000"/>
        </w:rPr>
      </w:pPr>
      <w:r w:rsidRPr="000B7956">
        <w:rPr>
          <w:rFonts w:ascii="Times New Roman" w:hAnsi="Times New Roman" w:cs="Times New Roman"/>
          <w:color w:val="000000"/>
        </w:rPr>
        <w:t>Wykonawca nie wykonuje robót zgodnie z umową i dokumentacją projektową lub też nienależycie wykonuje swoje zobowiązania umowne.</w:t>
      </w:r>
    </w:p>
    <w:p w:rsidR="009370CE" w:rsidRPr="000B7956" w:rsidRDefault="009370CE" w:rsidP="009370CE">
      <w:pPr>
        <w:numPr>
          <w:ilvl w:val="0"/>
          <w:numId w:val="37"/>
        </w:numPr>
        <w:spacing w:after="0" w:line="240" w:lineRule="auto"/>
        <w:ind w:left="1080"/>
        <w:jc w:val="both"/>
        <w:rPr>
          <w:rFonts w:ascii="Times New Roman" w:hAnsi="Times New Roman" w:cs="Times New Roman"/>
          <w:color w:val="000000"/>
        </w:rPr>
      </w:pPr>
      <w:r w:rsidRPr="000B7956">
        <w:rPr>
          <w:rFonts w:ascii="Times New Roman" w:hAnsi="Times New Roman" w:cs="Times New Roman"/>
          <w:color w:val="000000"/>
        </w:rPr>
        <w:t>Otwarto likwidację lub ogłoszono upadłość Wykonawcy.</w:t>
      </w:r>
    </w:p>
    <w:p w:rsidR="009370CE" w:rsidRPr="000B7956" w:rsidRDefault="009370CE" w:rsidP="009370CE">
      <w:pPr>
        <w:numPr>
          <w:ilvl w:val="0"/>
          <w:numId w:val="36"/>
        </w:numPr>
        <w:tabs>
          <w:tab w:val="num" w:pos="360"/>
        </w:tabs>
        <w:spacing w:after="0" w:line="240" w:lineRule="auto"/>
        <w:ind w:left="360"/>
        <w:jc w:val="both"/>
        <w:rPr>
          <w:rFonts w:ascii="Times New Roman" w:hAnsi="Times New Roman" w:cs="Times New Roman"/>
          <w:color w:val="000000"/>
        </w:rPr>
      </w:pPr>
      <w:r w:rsidRPr="000B7956">
        <w:rPr>
          <w:rFonts w:ascii="Times New Roman" w:hAnsi="Times New Roman" w:cs="Times New Roman"/>
          <w:color w:val="000000"/>
        </w:rPr>
        <w:t>Wykonawca może ponadto odstąpić od umowy, jeżeli Zamawiający narusza w sposób istotny postanowienia umowy, w szczególności zalega z płatnością wymaganych należności powyżej 30 dni, z zastrzeżeniem §7 ust. 12.</w:t>
      </w:r>
    </w:p>
    <w:p w:rsidR="009370CE" w:rsidRPr="000B7956" w:rsidRDefault="009370CE" w:rsidP="009370CE">
      <w:pPr>
        <w:numPr>
          <w:ilvl w:val="0"/>
          <w:numId w:val="36"/>
        </w:numPr>
        <w:tabs>
          <w:tab w:val="num" w:pos="360"/>
        </w:tabs>
        <w:spacing w:after="0" w:line="240" w:lineRule="auto"/>
        <w:ind w:left="360"/>
        <w:jc w:val="both"/>
        <w:rPr>
          <w:rFonts w:ascii="Times New Roman" w:hAnsi="Times New Roman" w:cs="Times New Roman"/>
          <w:color w:val="000000"/>
        </w:rPr>
      </w:pPr>
      <w:r w:rsidRPr="000B7956">
        <w:rPr>
          <w:rFonts w:ascii="Times New Roman" w:hAnsi="Times New Roman" w:cs="Times New Roman"/>
          <w:color w:val="000000"/>
        </w:rPr>
        <w:t xml:space="preserve">Odstąpienie od umowy winno nastąpić w terminie 14 dni od ujawnienia się okoliczności uzasadniającej złożenie oświadczenia o odstąpieniu od umowy, pod rygorem nieważności w formie pisemnej z podaniem uzasadnienia. </w:t>
      </w:r>
    </w:p>
    <w:p w:rsidR="009370CE" w:rsidRPr="000B7956" w:rsidRDefault="009370CE" w:rsidP="009370CE">
      <w:pPr>
        <w:numPr>
          <w:ilvl w:val="0"/>
          <w:numId w:val="36"/>
        </w:numPr>
        <w:tabs>
          <w:tab w:val="num" w:pos="360"/>
        </w:tabs>
        <w:spacing w:after="0" w:line="240" w:lineRule="auto"/>
        <w:ind w:left="360"/>
        <w:jc w:val="both"/>
        <w:rPr>
          <w:rFonts w:ascii="Times New Roman" w:hAnsi="Times New Roman" w:cs="Times New Roman"/>
          <w:color w:val="000000"/>
        </w:rPr>
      </w:pPr>
      <w:r w:rsidRPr="000B7956">
        <w:rPr>
          <w:rFonts w:ascii="Times New Roman" w:hAnsi="Times New Roman" w:cs="Times New Roman"/>
          <w:color w:val="000000"/>
        </w:rPr>
        <w:t>W razie odstąpienia od umowy Wykonawcę oraz Zamawiającego obciążają następujące obowiązki szczegółowe:</w:t>
      </w:r>
    </w:p>
    <w:p w:rsidR="009370CE" w:rsidRPr="000B7956" w:rsidRDefault="009370CE" w:rsidP="009370CE">
      <w:pPr>
        <w:numPr>
          <w:ilvl w:val="1"/>
          <w:numId w:val="38"/>
        </w:numPr>
        <w:tabs>
          <w:tab w:val="num" w:pos="1134"/>
        </w:tabs>
        <w:spacing w:after="0" w:line="240" w:lineRule="auto"/>
        <w:ind w:left="1080"/>
        <w:jc w:val="both"/>
        <w:rPr>
          <w:rFonts w:ascii="Times New Roman" w:hAnsi="Times New Roman" w:cs="Times New Roman"/>
          <w:color w:val="000000"/>
        </w:rPr>
      </w:pPr>
      <w:r w:rsidRPr="000B7956">
        <w:rPr>
          <w:rFonts w:ascii="Times New Roman" w:hAnsi="Times New Roman" w:cs="Times New Roman"/>
          <w:color w:val="000000"/>
        </w:rPr>
        <w:t>W terminie 7 dni od daty odstąpienia od niniejszej umowy Wykonawca przy udziale Zamawiającego, sporządzi szczegółowy protokół inwentaryzacji robót w toku według stanu na dzień odstąpienia,</w:t>
      </w:r>
    </w:p>
    <w:p w:rsidR="009370CE" w:rsidRPr="000B7956" w:rsidRDefault="009370CE" w:rsidP="009370CE">
      <w:pPr>
        <w:numPr>
          <w:ilvl w:val="1"/>
          <w:numId w:val="38"/>
        </w:numPr>
        <w:tabs>
          <w:tab w:val="num" w:pos="1134"/>
        </w:tabs>
        <w:spacing w:after="0" w:line="240" w:lineRule="auto"/>
        <w:ind w:left="1080"/>
        <w:jc w:val="both"/>
        <w:rPr>
          <w:rFonts w:ascii="Times New Roman" w:hAnsi="Times New Roman" w:cs="Times New Roman"/>
          <w:color w:val="000000"/>
        </w:rPr>
      </w:pPr>
      <w:r w:rsidRPr="000B7956">
        <w:rPr>
          <w:rFonts w:ascii="Times New Roman" w:hAnsi="Times New Roman" w:cs="Times New Roman"/>
          <w:color w:val="000000"/>
        </w:rPr>
        <w:t>Wykonawca niezwłocznie zabezpieczy przerwane roboty w zakresie wzajemnie uzgodnionym, na koszt strony, z winy której nastąpiło odstąpienie od niniejszej umowy,</w:t>
      </w:r>
    </w:p>
    <w:p w:rsidR="009370CE" w:rsidRPr="000B7956" w:rsidRDefault="009370CE" w:rsidP="009370CE">
      <w:pPr>
        <w:numPr>
          <w:ilvl w:val="1"/>
          <w:numId w:val="38"/>
        </w:numPr>
        <w:tabs>
          <w:tab w:val="num" w:pos="1134"/>
        </w:tabs>
        <w:spacing w:after="0" w:line="240" w:lineRule="auto"/>
        <w:ind w:left="1080"/>
        <w:jc w:val="both"/>
        <w:rPr>
          <w:rFonts w:ascii="Times New Roman" w:hAnsi="Times New Roman" w:cs="Times New Roman"/>
          <w:color w:val="000000"/>
        </w:rPr>
      </w:pPr>
      <w:r w:rsidRPr="000B7956">
        <w:rPr>
          <w:rFonts w:ascii="Times New Roman" w:hAnsi="Times New Roman" w:cs="Times New Roman"/>
          <w:color w:val="000000"/>
        </w:rPr>
        <w:t>W terminie 7 dni od daty odstąpienia od niniejszej umowy, Wykonawca sporządzi wykaz tych materiałów, konstrukcji lub urządzeń zakupionych na realizację inwestycji, które nie mogą być wykorzystane przez Wykonawcę do realizacji innych robót nie objętych niniejszą umową, jeżeli odstąpienie nastąpiło z przyczyn niezależnych od niego,</w:t>
      </w:r>
    </w:p>
    <w:p w:rsidR="009370CE" w:rsidRPr="000B7956" w:rsidRDefault="009370CE" w:rsidP="009370CE">
      <w:pPr>
        <w:numPr>
          <w:ilvl w:val="1"/>
          <w:numId w:val="38"/>
        </w:numPr>
        <w:tabs>
          <w:tab w:val="num" w:pos="1134"/>
        </w:tabs>
        <w:spacing w:after="0" w:line="240" w:lineRule="auto"/>
        <w:ind w:left="1080"/>
        <w:jc w:val="both"/>
        <w:rPr>
          <w:rFonts w:ascii="Times New Roman" w:hAnsi="Times New Roman" w:cs="Times New Roman"/>
          <w:color w:val="000000"/>
        </w:rPr>
      </w:pPr>
      <w:r w:rsidRPr="000B7956">
        <w:rPr>
          <w:rFonts w:ascii="Times New Roman" w:hAnsi="Times New Roman" w:cs="Times New Roman"/>
          <w:color w:val="000000"/>
        </w:rPr>
        <w:t>Wykonawca zgłosi do dokonania przez Zamawiającego odbioru robót przerwanych oraz robót zabezpieczających, jeżeli odstąpienie od niniejszej umowy nastąpiło z przyczyn, za które Wykonawca nie odpowiada,</w:t>
      </w:r>
    </w:p>
    <w:p w:rsidR="009370CE" w:rsidRPr="000B7956" w:rsidRDefault="009370CE" w:rsidP="009370CE">
      <w:pPr>
        <w:numPr>
          <w:ilvl w:val="1"/>
          <w:numId w:val="38"/>
        </w:numPr>
        <w:tabs>
          <w:tab w:val="num" w:pos="1134"/>
        </w:tabs>
        <w:spacing w:after="0" w:line="240" w:lineRule="auto"/>
        <w:ind w:left="1080"/>
        <w:jc w:val="both"/>
        <w:rPr>
          <w:rFonts w:ascii="Times New Roman" w:hAnsi="Times New Roman" w:cs="Times New Roman"/>
          <w:color w:val="000000"/>
        </w:rPr>
      </w:pPr>
      <w:r w:rsidRPr="000B7956">
        <w:rPr>
          <w:rFonts w:ascii="Times New Roman" w:hAnsi="Times New Roman" w:cs="Times New Roman"/>
          <w:color w:val="000000"/>
        </w:rPr>
        <w:t>Wykonawca niezwłocznie, a najpóźniej w terminie 14 dni od spisania protokołu inwentaryzacji, usunie z terenu budowy urządzenia zaplecza  przez niego dostarczone lub wniesione. W przypadku nie wykonania tego obowiązku, dokona tego Zamawiający na koszt i ryzyko Wykonawcy. Poniesione z tego tytułu koszty zostaną potrącone z należności Wykonawcy.</w:t>
      </w:r>
    </w:p>
    <w:p w:rsidR="009370CE" w:rsidRPr="000B7956" w:rsidRDefault="009370CE" w:rsidP="009370CE">
      <w:pPr>
        <w:numPr>
          <w:ilvl w:val="0"/>
          <w:numId w:val="36"/>
        </w:numPr>
        <w:tabs>
          <w:tab w:val="num" w:pos="360"/>
        </w:tabs>
        <w:spacing w:after="0" w:line="240" w:lineRule="auto"/>
        <w:ind w:left="360"/>
        <w:jc w:val="both"/>
        <w:rPr>
          <w:rFonts w:ascii="Times New Roman" w:hAnsi="Times New Roman" w:cs="Times New Roman"/>
          <w:color w:val="000000"/>
        </w:rPr>
      </w:pPr>
      <w:r w:rsidRPr="000B7956">
        <w:rPr>
          <w:rFonts w:ascii="Times New Roman" w:hAnsi="Times New Roman" w:cs="Times New Roman"/>
          <w:color w:val="000000"/>
        </w:rPr>
        <w:t>W razie odstąpienia od umowy z przyczyn leżących po stronie Zamawiającego, Wykonawcy przysługuje wynagrodzenie należne z tytułu wykonania części umowy potwierdzonej wpisem w protokole odbioru robót i rozliczonych analogicznie do zasad określonych w § 7.</w:t>
      </w:r>
    </w:p>
    <w:p w:rsidR="009370CE" w:rsidRPr="000B7956" w:rsidRDefault="009370CE" w:rsidP="009370CE">
      <w:pPr>
        <w:spacing w:after="0"/>
        <w:ind w:left="595"/>
        <w:jc w:val="center"/>
        <w:rPr>
          <w:rFonts w:ascii="Times New Roman" w:hAnsi="Times New Roman" w:cs="Times New Roman"/>
          <w:color w:val="000000"/>
        </w:rPr>
      </w:pPr>
    </w:p>
    <w:p w:rsidR="009370CE" w:rsidRPr="000B7956" w:rsidRDefault="009370CE" w:rsidP="009370CE">
      <w:pPr>
        <w:spacing w:after="0"/>
        <w:ind w:left="595"/>
        <w:jc w:val="center"/>
        <w:rPr>
          <w:rFonts w:ascii="Times New Roman" w:hAnsi="Times New Roman" w:cs="Times New Roman"/>
          <w:color w:val="000000"/>
        </w:rPr>
      </w:pPr>
      <w:r w:rsidRPr="000B7956">
        <w:rPr>
          <w:rFonts w:ascii="Times New Roman" w:hAnsi="Times New Roman" w:cs="Times New Roman"/>
          <w:color w:val="000000"/>
        </w:rPr>
        <w:t>§12</w:t>
      </w:r>
    </w:p>
    <w:p w:rsidR="009370CE" w:rsidRPr="000B7956" w:rsidRDefault="009370CE" w:rsidP="009370CE">
      <w:pPr>
        <w:spacing w:after="0"/>
        <w:ind w:left="595"/>
        <w:jc w:val="center"/>
        <w:rPr>
          <w:rFonts w:ascii="Times New Roman" w:hAnsi="Times New Roman" w:cs="Times New Roman"/>
          <w:color w:val="000000"/>
        </w:rPr>
      </w:pPr>
      <w:r w:rsidRPr="000B7956">
        <w:rPr>
          <w:rFonts w:ascii="Times New Roman" w:hAnsi="Times New Roman" w:cs="Times New Roman"/>
          <w:color w:val="000000"/>
        </w:rPr>
        <w:t>Kary umowne</w:t>
      </w:r>
    </w:p>
    <w:p w:rsidR="009370CE" w:rsidRPr="000B7956" w:rsidRDefault="009370CE" w:rsidP="009370CE">
      <w:pPr>
        <w:jc w:val="both"/>
        <w:rPr>
          <w:rFonts w:ascii="Times New Roman" w:hAnsi="Times New Roman" w:cs="Times New Roman"/>
          <w:color w:val="000000"/>
        </w:rPr>
      </w:pPr>
      <w:r w:rsidRPr="000B7956">
        <w:rPr>
          <w:rFonts w:ascii="Times New Roman" w:hAnsi="Times New Roman" w:cs="Times New Roman"/>
          <w:color w:val="000000"/>
        </w:rPr>
        <w:t>Strony ustalają, że formą odszkodowania będą kary umowne z następujących tytułów:</w:t>
      </w:r>
    </w:p>
    <w:p w:rsidR="009370CE" w:rsidRPr="000B7956" w:rsidRDefault="009370CE" w:rsidP="009370CE">
      <w:pPr>
        <w:numPr>
          <w:ilvl w:val="0"/>
          <w:numId w:val="39"/>
        </w:numPr>
        <w:tabs>
          <w:tab w:val="num" w:pos="360"/>
          <w:tab w:val="num" w:pos="900"/>
        </w:tabs>
        <w:spacing w:after="0" w:line="240" w:lineRule="auto"/>
        <w:ind w:hanging="1317"/>
        <w:jc w:val="both"/>
        <w:rPr>
          <w:rFonts w:ascii="Times New Roman" w:hAnsi="Times New Roman" w:cs="Times New Roman"/>
          <w:color w:val="000000"/>
        </w:rPr>
      </w:pPr>
      <w:r w:rsidRPr="000B7956">
        <w:rPr>
          <w:rFonts w:ascii="Times New Roman" w:hAnsi="Times New Roman" w:cs="Times New Roman"/>
          <w:color w:val="000000"/>
        </w:rPr>
        <w:t>Wykonawca zapłaci Zamawiającemu kary umowne:</w:t>
      </w:r>
    </w:p>
    <w:p w:rsidR="009370CE" w:rsidRPr="000B7956" w:rsidRDefault="009370CE" w:rsidP="009370CE">
      <w:pPr>
        <w:numPr>
          <w:ilvl w:val="1"/>
          <w:numId w:val="39"/>
        </w:numPr>
        <w:tabs>
          <w:tab w:val="num" w:pos="1080"/>
        </w:tabs>
        <w:spacing w:after="0" w:line="240" w:lineRule="auto"/>
        <w:ind w:left="1080"/>
        <w:jc w:val="both"/>
        <w:rPr>
          <w:rFonts w:ascii="Times New Roman" w:hAnsi="Times New Roman" w:cs="Times New Roman"/>
          <w:color w:val="000000"/>
        </w:rPr>
      </w:pPr>
      <w:r w:rsidRPr="000B7956">
        <w:rPr>
          <w:rFonts w:ascii="Times New Roman" w:hAnsi="Times New Roman" w:cs="Times New Roman"/>
          <w:color w:val="000000"/>
        </w:rPr>
        <w:lastRenderedPageBreak/>
        <w:t xml:space="preserve">za opóźnienie w wykonaniu przedmiotu umowy, jak również za opóźnienie w usunięciu wady stwierdzonej przy odbiorze końcowym robót, a także w okresie gwarancji i rękojmi za wady – w wysokości 0,2% wynagrodzenia brutto, określonego w </w:t>
      </w:r>
      <w:r w:rsidRPr="000B7956">
        <w:rPr>
          <w:rFonts w:ascii="Times New Roman" w:hAnsi="Times New Roman" w:cs="Times New Roman"/>
        </w:rPr>
        <w:t>§7 ust. 1 niniejszej umowy,</w:t>
      </w:r>
      <w:r w:rsidRPr="000B7956">
        <w:rPr>
          <w:rFonts w:ascii="Times New Roman" w:hAnsi="Times New Roman" w:cs="Times New Roman"/>
          <w:color w:val="000000"/>
        </w:rPr>
        <w:t xml:space="preserve"> za każdy dzień opóźnienia,</w:t>
      </w:r>
    </w:p>
    <w:p w:rsidR="009370CE" w:rsidRPr="000B7956" w:rsidRDefault="009370CE" w:rsidP="009370CE">
      <w:pPr>
        <w:numPr>
          <w:ilvl w:val="1"/>
          <w:numId w:val="39"/>
        </w:numPr>
        <w:tabs>
          <w:tab w:val="num" w:pos="1080"/>
        </w:tabs>
        <w:spacing w:after="0" w:line="240" w:lineRule="auto"/>
        <w:ind w:left="1080"/>
        <w:jc w:val="both"/>
        <w:rPr>
          <w:rFonts w:ascii="Times New Roman" w:hAnsi="Times New Roman" w:cs="Times New Roman"/>
          <w:color w:val="000000"/>
        </w:rPr>
      </w:pPr>
      <w:r w:rsidRPr="000B7956">
        <w:rPr>
          <w:rFonts w:ascii="Times New Roman" w:hAnsi="Times New Roman" w:cs="Times New Roman"/>
          <w:color w:val="000000"/>
        </w:rPr>
        <w:t>za opóźnienie Wykonawcy w wykonaniu części przedmiotu umowy (określonej przez wykonawcę w harmonogramie robót i ich finansowania) w wysokości 0,1% wynagrodzenia  brutto za daną część</w:t>
      </w:r>
      <w:r w:rsidRPr="000B7956">
        <w:rPr>
          <w:rFonts w:ascii="Times New Roman" w:hAnsi="Times New Roman" w:cs="Times New Roman"/>
        </w:rPr>
        <w:t>,</w:t>
      </w:r>
      <w:r w:rsidRPr="000B7956">
        <w:rPr>
          <w:rFonts w:ascii="Times New Roman" w:hAnsi="Times New Roman" w:cs="Times New Roman"/>
          <w:color w:val="000000"/>
        </w:rPr>
        <w:t xml:space="preserve"> za każdy dzień opóźnienia,</w:t>
      </w:r>
    </w:p>
    <w:p w:rsidR="009370CE" w:rsidRPr="000B7956" w:rsidRDefault="009370CE" w:rsidP="009370CE">
      <w:pPr>
        <w:numPr>
          <w:ilvl w:val="1"/>
          <w:numId w:val="39"/>
        </w:numPr>
        <w:tabs>
          <w:tab w:val="num" w:pos="1080"/>
        </w:tabs>
        <w:spacing w:after="0" w:line="240" w:lineRule="auto"/>
        <w:ind w:left="1080"/>
        <w:jc w:val="both"/>
        <w:rPr>
          <w:rFonts w:ascii="Times New Roman" w:hAnsi="Times New Roman" w:cs="Times New Roman"/>
          <w:color w:val="000000"/>
        </w:rPr>
      </w:pPr>
      <w:r w:rsidRPr="000B7956">
        <w:rPr>
          <w:rFonts w:ascii="Times New Roman" w:hAnsi="Times New Roman" w:cs="Times New Roman"/>
          <w:color w:val="000000"/>
        </w:rPr>
        <w:t xml:space="preserve">za odstąpienie od umowy z winy Wykonawcy w wysokości 10% wartości wynagrodzenia Wykonawcy określonej w </w:t>
      </w:r>
      <w:r w:rsidRPr="000B7956">
        <w:rPr>
          <w:rFonts w:ascii="Times New Roman" w:hAnsi="Times New Roman" w:cs="Times New Roman"/>
        </w:rPr>
        <w:t>§7 ust. 1 niniejszej umowy</w:t>
      </w:r>
      <w:r w:rsidRPr="000B7956">
        <w:rPr>
          <w:rFonts w:ascii="Times New Roman" w:hAnsi="Times New Roman" w:cs="Times New Roman"/>
          <w:color w:val="000000"/>
        </w:rPr>
        <w:t>.</w:t>
      </w:r>
    </w:p>
    <w:p w:rsidR="009370CE" w:rsidRPr="000B7956" w:rsidRDefault="009370CE" w:rsidP="009370CE">
      <w:pPr>
        <w:numPr>
          <w:ilvl w:val="0"/>
          <w:numId w:val="39"/>
        </w:numPr>
        <w:tabs>
          <w:tab w:val="num" w:pos="360"/>
        </w:tabs>
        <w:autoSpaceDE w:val="0"/>
        <w:autoSpaceDN w:val="0"/>
        <w:spacing w:after="0" w:line="240" w:lineRule="auto"/>
        <w:ind w:left="360" w:hanging="360"/>
        <w:jc w:val="both"/>
        <w:rPr>
          <w:rFonts w:ascii="Times New Roman" w:hAnsi="Times New Roman" w:cs="Times New Roman"/>
        </w:rPr>
      </w:pPr>
      <w:r w:rsidRPr="000B7956">
        <w:rPr>
          <w:rFonts w:ascii="Times New Roman" w:hAnsi="Times New Roman" w:cs="Times New Roman"/>
          <w:color w:val="000000"/>
        </w:rPr>
        <w:t>Jeżeli kara umowna nie pokrywa poniesionej szkody Zamawiający ma prawo dochodzić odszkodowania uzupełniającego</w:t>
      </w:r>
      <w:r w:rsidRPr="000B7956">
        <w:rPr>
          <w:rFonts w:ascii="Times New Roman" w:hAnsi="Times New Roman" w:cs="Times New Roman"/>
        </w:rPr>
        <w:t xml:space="preserve"> przenoszącego wysokość kar umownych do wysokości rzeczywiście poniesionej szkody dochodzonego w trybie art. 471 Kodeksu cywilnego.</w:t>
      </w:r>
    </w:p>
    <w:p w:rsidR="009370CE" w:rsidRPr="000B7956" w:rsidRDefault="009370CE" w:rsidP="009370CE">
      <w:pPr>
        <w:numPr>
          <w:ilvl w:val="0"/>
          <w:numId w:val="39"/>
        </w:numPr>
        <w:tabs>
          <w:tab w:val="num" w:pos="360"/>
        </w:tabs>
        <w:autoSpaceDE w:val="0"/>
        <w:autoSpaceDN w:val="0"/>
        <w:spacing w:after="0" w:line="240" w:lineRule="auto"/>
        <w:ind w:left="360" w:hanging="360"/>
        <w:jc w:val="both"/>
        <w:rPr>
          <w:rFonts w:ascii="Times New Roman" w:hAnsi="Times New Roman" w:cs="Times New Roman"/>
        </w:rPr>
      </w:pPr>
      <w:r w:rsidRPr="000B7956">
        <w:rPr>
          <w:rFonts w:ascii="Times New Roman" w:hAnsi="Times New Roman" w:cs="Times New Roman"/>
          <w:color w:val="000000"/>
        </w:rPr>
        <w:t>Roszczenie o zapłatę kar umownych z tytułu opóźnienia, ustalonych za każdy rozpoczęty dzień opóźnienia staje się wymagalne:</w:t>
      </w:r>
    </w:p>
    <w:p w:rsidR="009370CE" w:rsidRPr="000B7956" w:rsidRDefault="009370CE" w:rsidP="009370CE">
      <w:pPr>
        <w:numPr>
          <w:ilvl w:val="1"/>
          <w:numId w:val="40"/>
        </w:numPr>
        <w:tabs>
          <w:tab w:val="left" w:pos="1080"/>
        </w:tabs>
        <w:spacing w:after="0" w:line="240" w:lineRule="auto"/>
        <w:ind w:hanging="1428"/>
        <w:jc w:val="both"/>
        <w:rPr>
          <w:rFonts w:ascii="Times New Roman" w:hAnsi="Times New Roman" w:cs="Times New Roman"/>
          <w:color w:val="000000"/>
        </w:rPr>
      </w:pPr>
      <w:r w:rsidRPr="000B7956">
        <w:rPr>
          <w:rFonts w:ascii="Times New Roman" w:hAnsi="Times New Roman" w:cs="Times New Roman"/>
          <w:color w:val="000000"/>
        </w:rPr>
        <w:t>za pierwszy rozpoczęty dzień opóźnienia – w tym dniu,</w:t>
      </w:r>
    </w:p>
    <w:p w:rsidR="009370CE" w:rsidRPr="000B7956" w:rsidRDefault="009370CE" w:rsidP="009370CE">
      <w:pPr>
        <w:numPr>
          <w:ilvl w:val="1"/>
          <w:numId w:val="40"/>
        </w:numPr>
        <w:tabs>
          <w:tab w:val="left" w:pos="1080"/>
        </w:tabs>
        <w:spacing w:after="0" w:line="240" w:lineRule="auto"/>
        <w:ind w:left="1080"/>
        <w:jc w:val="both"/>
        <w:rPr>
          <w:rFonts w:ascii="Times New Roman" w:hAnsi="Times New Roman" w:cs="Times New Roman"/>
          <w:color w:val="000000"/>
        </w:rPr>
      </w:pPr>
      <w:r w:rsidRPr="000B7956">
        <w:rPr>
          <w:rFonts w:ascii="Times New Roman" w:hAnsi="Times New Roman" w:cs="Times New Roman"/>
          <w:color w:val="000000"/>
        </w:rPr>
        <w:t>za każdy następny rozpoczęty dzień opóźnienia – odpowiednio w każdym z tych dni.</w:t>
      </w:r>
    </w:p>
    <w:p w:rsidR="009370CE" w:rsidRPr="000B7956" w:rsidRDefault="009370CE" w:rsidP="009370CE">
      <w:pPr>
        <w:numPr>
          <w:ilvl w:val="2"/>
          <w:numId w:val="40"/>
        </w:numPr>
        <w:tabs>
          <w:tab w:val="num" w:pos="360"/>
        </w:tabs>
        <w:spacing w:after="0" w:line="240" w:lineRule="auto"/>
        <w:ind w:left="360" w:hanging="360"/>
        <w:jc w:val="both"/>
        <w:rPr>
          <w:rFonts w:ascii="Times New Roman" w:hAnsi="Times New Roman" w:cs="Times New Roman"/>
          <w:color w:val="000000"/>
        </w:rPr>
      </w:pPr>
      <w:r w:rsidRPr="000B7956">
        <w:rPr>
          <w:rFonts w:ascii="Times New Roman" w:hAnsi="Times New Roman" w:cs="Times New Roman"/>
          <w:color w:val="000000"/>
        </w:rPr>
        <w:t xml:space="preserve">W przypadku opóźnienia w zapłacie faktur Wykonawcy przysługuje prawo do naliczenia odsetek ustawowych. </w:t>
      </w:r>
    </w:p>
    <w:p w:rsidR="009370CE" w:rsidRPr="000B7956" w:rsidRDefault="009370CE" w:rsidP="009370CE">
      <w:pPr>
        <w:numPr>
          <w:ilvl w:val="2"/>
          <w:numId w:val="40"/>
        </w:numPr>
        <w:tabs>
          <w:tab w:val="num" w:pos="360"/>
        </w:tabs>
        <w:spacing w:after="0" w:line="240" w:lineRule="auto"/>
        <w:ind w:left="360" w:hanging="360"/>
        <w:jc w:val="both"/>
        <w:rPr>
          <w:rFonts w:ascii="Times New Roman" w:hAnsi="Times New Roman" w:cs="Times New Roman"/>
          <w:color w:val="000000"/>
        </w:rPr>
      </w:pPr>
      <w:r w:rsidRPr="000B7956">
        <w:rPr>
          <w:rFonts w:ascii="Times New Roman" w:hAnsi="Times New Roman" w:cs="Times New Roman"/>
          <w:color w:val="000000"/>
        </w:rPr>
        <w:t>Zamawiający zastrzega sobie prawo potrącenia kary umownej z wynagrodzenia należnego Wykonawcy na podstawie wystawionej faktury.</w:t>
      </w:r>
    </w:p>
    <w:p w:rsidR="009370CE" w:rsidRPr="000B7956" w:rsidRDefault="009370CE" w:rsidP="009370CE">
      <w:pPr>
        <w:jc w:val="center"/>
        <w:rPr>
          <w:rFonts w:ascii="Times New Roman" w:hAnsi="Times New Roman" w:cs="Times New Roman"/>
          <w:color w:val="000000"/>
        </w:rPr>
      </w:pPr>
    </w:p>
    <w:p w:rsidR="009370CE" w:rsidRPr="005C5108" w:rsidRDefault="009370CE" w:rsidP="009370CE">
      <w:pPr>
        <w:spacing w:after="0"/>
        <w:jc w:val="center"/>
        <w:rPr>
          <w:rFonts w:ascii="Times New Roman" w:hAnsi="Times New Roman" w:cs="Times New Roman"/>
          <w:color w:val="000000"/>
        </w:rPr>
      </w:pPr>
      <w:r w:rsidRPr="005C5108">
        <w:rPr>
          <w:rFonts w:ascii="Times New Roman" w:hAnsi="Times New Roman" w:cs="Times New Roman"/>
          <w:color w:val="000000"/>
        </w:rPr>
        <w:t>§13</w:t>
      </w:r>
    </w:p>
    <w:p w:rsidR="009370CE" w:rsidRPr="005C5108" w:rsidRDefault="009370CE" w:rsidP="009370CE">
      <w:pPr>
        <w:spacing w:after="0"/>
        <w:jc w:val="center"/>
        <w:rPr>
          <w:rFonts w:ascii="Times New Roman" w:hAnsi="Times New Roman" w:cs="Times New Roman"/>
          <w:color w:val="000000"/>
        </w:rPr>
      </w:pPr>
      <w:r w:rsidRPr="005C5108">
        <w:rPr>
          <w:rFonts w:ascii="Times New Roman" w:hAnsi="Times New Roman" w:cs="Times New Roman"/>
          <w:color w:val="000000"/>
        </w:rPr>
        <w:t>Zmiany w umowie</w:t>
      </w:r>
    </w:p>
    <w:p w:rsidR="009370CE" w:rsidRPr="005C5108" w:rsidRDefault="009370CE" w:rsidP="009370CE">
      <w:pPr>
        <w:numPr>
          <w:ilvl w:val="0"/>
          <w:numId w:val="41"/>
        </w:numPr>
        <w:tabs>
          <w:tab w:val="num" w:pos="360"/>
        </w:tabs>
        <w:spacing w:after="0" w:line="240" w:lineRule="auto"/>
        <w:ind w:left="360"/>
        <w:jc w:val="both"/>
        <w:rPr>
          <w:rFonts w:ascii="Times New Roman" w:hAnsi="Times New Roman" w:cs="Times New Roman"/>
          <w:color w:val="000000"/>
        </w:rPr>
      </w:pPr>
      <w:r w:rsidRPr="005C5108">
        <w:rPr>
          <w:rFonts w:ascii="Times New Roman" w:hAnsi="Times New Roman" w:cs="Times New Roman"/>
          <w:color w:val="000000"/>
        </w:rPr>
        <w:t>Wszelkie zmiany postanowień umowy wymagają formy pisemnej pod rygorem nieważności takich zmian.</w:t>
      </w:r>
    </w:p>
    <w:p w:rsidR="009370CE" w:rsidRPr="005C5108" w:rsidRDefault="009370CE" w:rsidP="009370CE">
      <w:pPr>
        <w:numPr>
          <w:ilvl w:val="0"/>
          <w:numId w:val="41"/>
        </w:numPr>
        <w:tabs>
          <w:tab w:val="num" w:pos="360"/>
        </w:tabs>
        <w:spacing w:after="0" w:line="240" w:lineRule="auto"/>
        <w:ind w:left="360"/>
        <w:jc w:val="both"/>
        <w:rPr>
          <w:rFonts w:ascii="Times New Roman" w:hAnsi="Times New Roman" w:cs="Times New Roman"/>
          <w:color w:val="000000"/>
        </w:rPr>
      </w:pPr>
      <w:r w:rsidRPr="005C5108">
        <w:rPr>
          <w:rFonts w:ascii="Times New Roman" w:hAnsi="Times New Roman" w:cs="Times New Roman"/>
          <w:color w:val="000000"/>
        </w:rPr>
        <w:t>Zamawiający dopuszcza zmianę w treści niniejszej umowy w stosunku do treści oferty, na podstawie której dokonano wyboru Wykonawcy w zakresie:</w:t>
      </w:r>
    </w:p>
    <w:p w:rsidR="005C5108" w:rsidRDefault="00432089" w:rsidP="005C5108">
      <w:pPr>
        <w:pStyle w:val="Akapitzlist"/>
        <w:numPr>
          <w:ilvl w:val="1"/>
          <w:numId w:val="39"/>
        </w:numPr>
        <w:tabs>
          <w:tab w:val="clear" w:pos="2037"/>
          <w:tab w:val="num" w:pos="284"/>
        </w:tabs>
        <w:ind w:left="284" w:hanging="284"/>
        <w:jc w:val="both"/>
      </w:pPr>
      <w:r w:rsidRPr="005C5108">
        <w:t xml:space="preserve">terminu realizacji zamówienia, </w:t>
      </w:r>
    </w:p>
    <w:p w:rsidR="005C5108" w:rsidRDefault="00C57AAF" w:rsidP="005C5108">
      <w:pPr>
        <w:pStyle w:val="Akapitzlist"/>
        <w:numPr>
          <w:ilvl w:val="1"/>
          <w:numId w:val="39"/>
        </w:numPr>
        <w:tabs>
          <w:tab w:val="clear" w:pos="2037"/>
          <w:tab w:val="num" w:pos="284"/>
        </w:tabs>
        <w:ind w:left="284" w:hanging="284"/>
        <w:jc w:val="both"/>
      </w:pPr>
      <w:r>
        <w:t>warunków płatności, w tym również zmiany terminów płatności,</w:t>
      </w:r>
    </w:p>
    <w:p w:rsidR="00432089" w:rsidRDefault="00432089" w:rsidP="005C5108">
      <w:pPr>
        <w:pStyle w:val="Akapitzlist"/>
        <w:numPr>
          <w:ilvl w:val="1"/>
          <w:numId w:val="39"/>
        </w:numPr>
        <w:tabs>
          <w:tab w:val="clear" w:pos="2037"/>
          <w:tab w:val="num" w:pos="284"/>
        </w:tabs>
        <w:ind w:left="284" w:hanging="284"/>
        <w:jc w:val="both"/>
      </w:pPr>
      <w:r w:rsidRPr="005C5108">
        <w:t xml:space="preserve">podwykonawców oraz zakresu robót im powierzonych, </w:t>
      </w:r>
    </w:p>
    <w:p w:rsidR="00432089" w:rsidRDefault="00432089" w:rsidP="00432089">
      <w:pPr>
        <w:pStyle w:val="Akapitzlist"/>
        <w:numPr>
          <w:ilvl w:val="1"/>
          <w:numId w:val="39"/>
        </w:numPr>
        <w:tabs>
          <w:tab w:val="clear" w:pos="2037"/>
          <w:tab w:val="num" w:pos="284"/>
        </w:tabs>
        <w:ind w:left="284" w:hanging="284"/>
        <w:jc w:val="both"/>
      </w:pPr>
      <w:r w:rsidRPr="005C5108">
        <w:t xml:space="preserve">kierownika budowy, pod warunkiem zachowania kwalifikacji zawodowych, </w:t>
      </w:r>
    </w:p>
    <w:p w:rsidR="00432089" w:rsidRDefault="00432089" w:rsidP="00432089">
      <w:pPr>
        <w:pStyle w:val="Akapitzlist"/>
        <w:numPr>
          <w:ilvl w:val="1"/>
          <w:numId w:val="39"/>
        </w:numPr>
        <w:tabs>
          <w:tab w:val="clear" w:pos="2037"/>
          <w:tab w:val="num" w:pos="284"/>
        </w:tabs>
        <w:ind w:left="284" w:hanging="284"/>
        <w:jc w:val="both"/>
      </w:pPr>
      <w:r w:rsidRPr="005C5108">
        <w:t>ustawowej zmiany stawki podatku VAT,</w:t>
      </w:r>
    </w:p>
    <w:p w:rsidR="00432089" w:rsidRPr="00C57AAF" w:rsidRDefault="00432089" w:rsidP="00432089">
      <w:pPr>
        <w:pStyle w:val="Akapitzlist"/>
        <w:numPr>
          <w:ilvl w:val="1"/>
          <w:numId w:val="39"/>
        </w:numPr>
        <w:tabs>
          <w:tab w:val="clear" w:pos="2037"/>
          <w:tab w:val="num" w:pos="284"/>
        </w:tabs>
        <w:ind w:left="284" w:hanging="284"/>
        <w:jc w:val="both"/>
      </w:pPr>
      <w:r w:rsidRPr="00C57AAF">
        <w:t>zamiany materiałów i urządzeń przedstawionych w ofercie przetargowej, pod warunkiem że zmiany te będą korzystne dla zamawiającego i będą:</w:t>
      </w:r>
    </w:p>
    <w:p w:rsidR="00432089" w:rsidRPr="005C5108" w:rsidRDefault="00432089" w:rsidP="00432089">
      <w:pPr>
        <w:spacing w:after="0"/>
        <w:ind w:left="284"/>
        <w:jc w:val="both"/>
        <w:rPr>
          <w:rFonts w:ascii="Times New Roman" w:hAnsi="Times New Roman" w:cs="Times New Roman"/>
        </w:rPr>
      </w:pPr>
      <w:r w:rsidRPr="005C5108">
        <w:rPr>
          <w:rFonts w:ascii="Times New Roman" w:hAnsi="Times New Roman" w:cs="Times New Roman"/>
        </w:rPr>
        <w:t>a. powodować obniżenie kosztu ponoszonego przez zamawiającego na eksploatację i konserwację wykonanego przedmiotu umowy lub,</w:t>
      </w:r>
    </w:p>
    <w:p w:rsidR="00432089" w:rsidRPr="005C5108" w:rsidRDefault="00432089" w:rsidP="00432089">
      <w:pPr>
        <w:spacing w:after="0"/>
        <w:ind w:left="284"/>
        <w:jc w:val="both"/>
        <w:rPr>
          <w:rFonts w:ascii="Times New Roman" w:hAnsi="Times New Roman" w:cs="Times New Roman"/>
        </w:rPr>
      </w:pPr>
      <w:r w:rsidRPr="005C5108">
        <w:rPr>
          <w:rFonts w:ascii="Times New Roman" w:hAnsi="Times New Roman" w:cs="Times New Roman"/>
        </w:rPr>
        <w:t>b. powodować poprawienie parametrów technicznych lub,</w:t>
      </w:r>
    </w:p>
    <w:p w:rsidR="00432089" w:rsidRPr="005C5108" w:rsidRDefault="00432089" w:rsidP="00432089">
      <w:pPr>
        <w:spacing w:after="0"/>
        <w:ind w:left="284"/>
        <w:jc w:val="both"/>
        <w:rPr>
          <w:rFonts w:ascii="Times New Roman" w:hAnsi="Times New Roman" w:cs="Times New Roman"/>
        </w:rPr>
      </w:pPr>
      <w:r w:rsidRPr="005C5108">
        <w:rPr>
          <w:rFonts w:ascii="Times New Roman" w:hAnsi="Times New Roman" w:cs="Times New Roman"/>
        </w:rPr>
        <w:t>c. wynikać z aktualizacji rozwiązań z uwagi na postęp technologiczny lub zmiany obowiązujących przepisów.</w:t>
      </w:r>
    </w:p>
    <w:p w:rsidR="00432089" w:rsidRPr="005C5108" w:rsidRDefault="00432089" w:rsidP="00432089">
      <w:pPr>
        <w:spacing w:after="0"/>
        <w:ind w:left="284"/>
        <w:jc w:val="both"/>
        <w:rPr>
          <w:rFonts w:ascii="Times New Roman" w:hAnsi="Times New Roman" w:cs="Times New Roman"/>
        </w:rPr>
      </w:pPr>
      <w:r w:rsidRPr="005C5108">
        <w:rPr>
          <w:rFonts w:ascii="Times New Roman" w:hAnsi="Times New Roman" w:cs="Times New Roman"/>
        </w:rPr>
        <w:t xml:space="preserve">Dodatkowo możliwa jest zmiana producenta poszczególnych materiałów i urządzeń przedstawionych w ofercie przetargowej, pod warunkiem że zmiana ta nie spowoduje obniżenia parametrów tych materiałów lub urządzeń. </w:t>
      </w:r>
    </w:p>
    <w:p w:rsidR="00432089" w:rsidRPr="005C5108" w:rsidRDefault="00432089" w:rsidP="00432089">
      <w:pPr>
        <w:spacing w:after="0"/>
        <w:jc w:val="both"/>
        <w:rPr>
          <w:rFonts w:ascii="Times New Roman" w:hAnsi="Times New Roman" w:cs="Times New Roman"/>
          <w:snapToGrid w:val="0"/>
        </w:rPr>
      </w:pPr>
      <w:r w:rsidRPr="005C5108">
        <w:rPr>
          <w:rFonts w:ascii="Times New Roman" w:hAnsi="Times New Roman" w:cs="Times New Roman"/>
        </w:rPr>
        <w:t xml:space="preserve">Zmiany materiałów i urządzeń muszą być każdorazowo zatwierdzone przez Zamawiającego </w:t>
      </w:r>
      <w:r w:rsidR="00C57AAF">
        <w:rPr>
          <w:rFonts w:ascii="Times New Roman" w:hAnsi="Times New Roman" w:cs="Times New Roman"/>
        </w:rPr>
        <w:br/>
      </w:r>
      <w:r w:rsidRPr="005C5108">
        <w:rPr>
          <w:rFonts w:ascii="Times New Roman" w:hAnsi="Times New Roman" w:cs="Times New Roman"/>
        </w:rPr>
        <w:t>w porozumieniu z projektantem oraz nie zmienią ceny wykonania przedmiotu zamówienia.</w:t>
      </w:r>
    </w:p>
    <w:p w:rsidR="009370CE" w:rsidRPr="000B7956" w:rsidRDefault="009370CE" w:rsidP="00432089">
      <w:pPr>
        <w:ind w:left="360" w:hanging="360"/>
        <w:jc w:val="both"/>
        <w:rPr>
          <w:rFonts w:ascii="Times New Roman" w:hAnsi="Times New Roman" w:cs="Times New Roman"/>
          <w:color w:val="000000"/>
        </w:rPr>
      </w:pPr>
      <w:r w:rsidRPr="005C5108">
        <w:rPr>
          <w:rFonts w:ascii="Times New Roman" w:hAnsi="Times New Roman" w:cs="Times New Roman"/>
          <w:color w:val="000000"/>
        </w:rPr>
        <w:t>3. Zmiana treści niniejszej umowy nie może być niekorzystna dla Zamawiającego.</w:t>
      </w:r>
    </w:p>
    <w:p w:rsidR="009370CE" w:rsidRPr="000B7956" w:rsidRDefault="009370CE" w:rsidP="009370CE">
      <w:pPr>
        <w:spacing w:after="0"/>
        <w:jc w:val="center"/>
        <w:rPr>
          <w:rFonts w:ascii="Times New Roman" w:hAnsi="Times New Roman" w:cs="Times New Roman"/>
          <w:color w:val="000000"/>
        </w:rPr>
      </w:pPr>
      <w:r w:rsidRPr="000B7956">
        <w:rPr>
          <w:rFonts w:ascii="Times New Roman" w:hAnsi="Times New Roman" w:cs="Times New Roman"/>
          <w:color w:val="000000"/>
        </w:rPr>
        <w:lastRenderedPageBreak/>
        <w:t>§14</w:t>
      </w:r>
    </w:p>
    <w:p w:rsidR="009370CE" w:rsidRPr="000B7956" w:rsidRDefault="009370CE" w:rsidP="009370CE">
      <w:pPr>
        <w:spacing w:after="0"/>
        <w:jc w:val="center"/>
        <w:rPr>
          <w:rFonts w:ascii="Times New Roman" w:hAnsi="Times New Roman" w:cs="Times New Roman"/>
          <w:color w:val="000000"/>
        </w:rPr>
      </w:pPr>
      <w:r w:rsidRPr="000B7956">
        <w:rPr>
          <w:rFonts w:ascii="Times New Roman" w:hAnsi="Times New Roman" w:cs="Times New Roman"/>
          <w:color w:val="000000"/>
        </w:rPr>
        <w:t>Postanowienia końcowe.</w:t>
      </w:r>
    </w:p>
    <w:p w:rsidR="009370CE" w:rsidRPr="000B7956" w:rsidRDefault="009370CE" w:rsidP="009370CE">
      <w:pPr>
        <w:numPr>
          <w:ilvl w:val="0"/>
          <w:numId w:val="42"/>
        </w:numPr>
        <w:tabs>
          <w:tab w:val="num" w:pos="360"/>
        </w:tabs>
        <w:spacing w:after="0" w:line="240" w:lineRule="auto"/>
        <w:ind w:left="360"/>
        <w:jc w:val="both"/>
        <w:rPr>
          <w:rFonts w:ascii="Times New Roman" w:hAnsi="Times New Roman" w:cs="Times New Roman"/>
          <w:color w:val="000000"/>
        </w:rPr>
      </w:pPr>
      <w:r w:rsidRPr="000B7956">
        <w:rPr>
          <w:rFonts w:ascii="Times New Roman" w:hAnsi="Times New Roman" w:cs="Times New Roman"/>
          <w:color w:val="000000"/>
        </w:rPr>
        <w:t>W sprawach nieuregulowanych postanowieniami umowy zastosowanie mają przepisy Kodeksu cywilnego, zwłaszcza dotyczące umowy o roboty budowlane i o dzieło,  oraz  ustawy z dnia 29 stycznia 2004 r. Prawo zamówień publicznych.</w:t>
      </w:r>
    </w:p>
    <w:p w:rsidR="009370CE" w:rsidRPr="000B7956" w:rsidRDefault="009370CE" w:rsidP="009370CE">
      <w:pPr>
        <w:numPr>
          <w:ilvl w:val="0"/>
          <w:numId w:val="42"/>
        </w:numPr>
        <w:tabs>
          <w:tab w:val="num" w:pos="360"/>
        </w:tabs>
        <w:spacing w:after="0" w:line="240" w:lineRule="auto"/>
        <w:ind w:left="360"/>
        <w:jc w:val="both"/>
        <w:rPr>
          <w:rFonts w:ascii="Times New Roman" w:hAnsi="Times New Roman" w:cs="Times New Roman"/>
          <w:color w:val="000000"/>
        </w:rPr>
      </w:pPr>
      <w:r w:rsidRPr="000B7956">
        <w:rPr>
          <w:rFonts w:ascii="Times New Roman" w:hAnsi="Times New Roman" w:cs="Times New Roman"/>
          <w:color w:val="000000"/>
        </w:rPr>
        <w:t>Wykonawca nie może bez zgody Zamawiającego dokonać cesji wierzytelności, przysługującej mu z tytułu realizacji umowy na osoby trzecie.</w:t>
      </w:r>
    </w:p>
    <w:p w:rsidR="009370CE" w:rsidRPr="000B7956" w:rsidRDefault="009370CE" w:rsidP="009370CE">
      <w:pPr>
        <w:numPr>
          <w:ilvl w:val="0"/>
          <w:numId w:val="42"/>
        </w:numPr>
        <w:tabs>
          <w:tab w:val="num" w:pos="360"/>
        </w:tabs>
        <w:spacing w:after="0" w:line="240" w:lineRule="auto"/>
        <w:ind w:left="360"/>
        <w:jc w:val="both"/>
        <w:rPr>
          <w:rFonts w:ascii="Times New Roman" w:hAnsi="Times New Roman" w:cs="Times New Roman"/>
          <w:color w:val="000000"/>
        </w:rPr>
      </w:pPr>
      <w:r w:rsidRPr="000B7956">
        <w:rPr>
          <w:rFonts w:ascii="Times New Roman" w:hAnsi="Times New Roman" w:cs="Times New Roman"/>
          <w:color w:val="000000"/>
        </w:rPr>
        <w:t>Wszelkie pisma przewidziane umową uważa się za skutecznie doręczone, jeżeli zostały przesłane za zwrotnym potwierdzeniem odbioru listem poleconym lub innego potwierdzonego doręczenia na następujący adres:</w:t>
      </w:r>
    </w:p>
    <w:p w:rsidR="009370CE" w:rsidRPr="000B7956" w:rsidRDefault="009370CE" w:rsidP="009370CE">
      <w:pPr>
        <w:spacing w:after="0"/>
        <w:ind w:left="360"/>
        <w:jc w:val="both"/>
        <w:rPr>
          <w:rFonts w:ascii="Times New Roman" w:hAnsi="Times New Roman" w:cs="Times New Roman"/>
          <w:color w:val="000000"/>
        </w:rPr>
      </w:pPr>
      <w:r w:rsidRPr="000B7956">
        <w:rPr>
          <w:rFonts w:ascii="Times New Roman" w:hAnsi="Times New Roman" w:cs="Times New Roman"/>
          <w:color w:val="000000"/>
        </w:rPr>
        <w:t>Zamawiający:</w:t>
      </w:r>
    </w:p>
    <w:p w:rsidR="009370CE" w:rsidRPr="000B7956" w:rsidRDefault="009370CE" w:rsidP="009370CE">
      <w:pPr>
        <w:spacing w:after="0"/>
        <w:ind w:left="360"/>
        <w:jc w:val="both"/>
        <w:rPr>
          <w:rFonts w:ascii="Times New Roman" w:hAnsi="Times New Roman" w:cs="Times New Roman"/>
          <w:color w:val="000000"/>
        </w:rPr>
      </w:pPr>
      <w:r w:rsidRPr="000B7956">
        <w:rPr>
          <w:rFonts w:ascii="Times New Roman" w:hAnsi="Times New Roman" w:cs="Times New Roman"/>
          <w:color w:val="000000"/>
        </w:rPr>
        <w:t xml:space="preserve">Powiat Nakielski </w:t>
      </w:r>
    </w:p>
    <w:p w:rsidR="009370CE" w:rsidRPr="000B7956" w:rsidRDefault="009370CE" w:rsidP="009370CE">
      <w:pPr>
        <w:spacing w:after="0"/>
        <w:ind w:firstLine="360"/>
        <w:jc w:val="both"/>
        <w:rPr>
          <w:rFonts w:ascii="Times New Roman" w:hAnsi="Times New Roman" w:cs="Times New Roman"/>
          <w:color w:val="000000"/>
        </w:rPr>
      </w:pPr>
      <w:r w:rsidRPr="000B7956">
        <w:rPr>
          <w:rFonts w:ascii="Times New Roman" w:hAnsi="Times New Roman" w:cs="Times New Roman"/>
          <w:color w:val="000000"/>
        </w:rPr>
        <w:t>ul. Gen. H. Dąbrowskiego 54</w:t>
      </w:r>
    </w:p>
    <w:p w:rsidR="009370CE" w:rsidRPr="000B7956" w:rsidRDefault="009370CE" w:rsidP="009370CE">
      <w:pPr>
        <w:spacing w:after="0"/>
        <w:ind w:firstLine="360"/>
        <w:jc w:val="both"/>
        <w:rPr>
          <w:rFonts w:ascii="Times New Roman" w:hAnsi="Times New Roman" w:cs="Times New Roman"/>
          <w:color w:val="000000"/>
        </w:rPr>
      </w:pPr>
      <w:r w:rsidRPr="000B7956">
        <w:rPr>
          <w:rFonts w:ascii="Times New Roman" w:hAnsi="Times New Roman" w:cs="Times New Roman"/>
          <w:color w:val="000000"/>
        </w:rPr>
        <w:t xml:space="preserve">89-100 Nakło nad Notecią </w:t>
      </w:r>
    </w:p>
    <w:p w:rsidR="009370CE" w:rsidRPr="000B7956" w:rsidRDefault="009370CE" w:rsidP="009370CE">
      <w:pPr>
        <w:spacing w:after="0"/>
        <w:ind w:firstLine="360"/>
        <w:jc w:val="both"/>
        <w:rPr>
          <w:rFonts w:ascii="Times New Roman" w:hAnsi="Times New Roman" w:cs="Times New Roman"/>
          <w:color w:val="000000"/>
        </w:rPr>
      </w:pPr>
      <w:r w:rsidRPr="000B7956">
        <w:rPr>
          <w:rFonts w:ascii="Times New Roman" w:hAnsi="Times New Roman" w:cs="Times New Roman"/>
          <w:color w:val="000000"/>
        </w:rPr>
        <w:t>Wykonawca: …………………………………………..</w:t>
      </w:r>
    </w:p>
    <w:p w:rsidR="009370CE" w:rsidRPr="000B7956" w:rsidRDefault="009370CE" w:rsidP="009370CE">
      <w:pPr>
        <w:spacing w:after="0"/>
        <w:ind w:left="360"/>
        <w:jc w:val="both"/>
        <w:rPr>
          <w:rFonts w:ascii="Times New Roman" w:hAnsi="Times New Roman" w:cs="Times New Roman"/>
          <w:color w:val="000000"/>
        </w:rPr>
      </w:pPr>
      <w:r w:rsidRPr="000B7956">
        <w:rPr>
          <w:rFonts w:ascii="Times New Roman" w:hAnsi="Times New Roman" w:cs="Times New Roman"/>
          <w:color w:val="000000"/>
        </w:rPr>
        <w:t xml:space="preserve">Każda ze stron zobowiązuje się do powiadomienia drugiej strony o każdorazowej zmianie swojego adresu. W przypadku braku powiadomienia o zmianie adresu doręczenie dokonane na ostatnio wskazany adres będą uważane za skuteczne. </w:t>
      </w:r>
    </w:p>
    <w:p w:rsidR="009370CE" w:rsidRPr="000B7956" w:rsidRDefault="009370CE" w:rsidP="009370CE">
      <w:pPr>
        <w:pStyle w:val="Akapitzlist"/>
        <w:numPr>
          <w:ilvl w:val="0"/>
          <w:numId w:val="42"/>
        </w:numPr>
        <w:tabs>
          <w:tab w:val="num" w:pos="426"/>
        </w:tabs>
        <w:ind w:left="426"/>
        <w:jc w:val="both"/>
        <w:rPr>
          <w:color w:val="000000"/>
        </w:rPr>
      </w:pPr>
      <w:r w:rsidRPr="000B7956">
        <w:rPr>
          <w:color w:val="000000"/>
        </w:rPr>
        <w:t>Nagłówki paragrafów nie stanowią treści umowy i nie będą brane pod uwagę przy jej interpretacji.</w:t>
      </w:r>
    </w:p>
    <w:p w:rsidR="009370CE" w:rsidRPr="000B7956" w:rsidRDefault="009370CE" w:rsidP="009370CE">
      <w:pPr>
        <w:numPr>
          <w:ilvl w:val="0"/>
          <w:numId w:val="42"/>
        </w:numPr>
        <w:tabs>
          <w:tab w:val="num" w:pos="426"/>
        </w:tabs>
        <w:spacing w:after="0" w:line="240" w:lineRule="auto"/>
        <w:ind w:left="426"/>
        <w:jc w:val="both"/>
        <w:rPr>
          <w:rFonts w:ascii="Times New Roman" w:hAnsi="Times New Roman" w:cs="Times New Roman"/>
          <w:color w:val="000000"/>
        </w:rPr>
      </w:pPr>
      <w:r w:rsidRPr="000B7956">
        <w:rPr>
          <w:rFonts w:ascii="Times New Roman" w:hAnsi="Times New Roman" w:cs="Times New Roman"/>
          <w:color w:val="000000"/>
        </w:rPr>
        <w:t>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stronny poddają rozstrzygnięciu przez sąd rzeczowo i miejscowo właściwy dla Zamawiającego.</w:t>
      </w:r>
    </w:p>
    <w:p w:rsidR="009370CE" w:rsidRPr="000B7956" w:rsidRDefault="009370CE" w:rsidP="009370CE">
      <w:pPr>
        <w:numPr>
          <w:ilvl w:val="0"/>
          <w:numId w:val="42"/>
        </w:numPr>
        <w:tabs>
          <w:tab w:val="num" w:pos="426"/>
        </w:tabs>
        <w:spacing w:after="0" w:line="240" w:lineRule="auto"/>
        <w:ind w:left="426"/>
        <w:jc w:val="both"/>
        <w:rPr>
          <w:rFonts w:ascii="Times New Roman" w:hAnsi="Times New Roman" w:cs="Times New Roman"/>
          <w:color w:val="000000"/>
        </w:rPr>
      </w:pPr>
      <w:r w:rsidRPr="000B7956">
        <w:rPr>
          <w:rFonts w:ascii="Times New Roman" w:hAnsi="Times New Roman" w:cs="Times New Roman"/>
          <w:color w:val="000000"/>
        </w:rPr>
        <w:t>Umowę sporządzono w trzech jednobrzmiących egzemplarzach, dwa dla Zamawiającego, jeden dla Wykonawcy.</w:t>
      </w:r>
    </w:p>
    <w:p w:rsidR="009370CE" w:rsidRPr="000B7956" w:rsidRDefault="009370CE" w:rsidP="009370CE">
      <w:pPr>
        <w:ind w:left="708" w:firstLine="708"/>
        <w:jc w:val="both"/>
        <w:rPr>
          <w:rFonts w:ascii="Times New Roman" w:hAnsi="Times New Roman" w:cs="Times New Roman"/>
          <w:color w:val="000000"/>
        </w:rPr>
      </w:pPr>
    </w:p>
    <w:p w:rsidR="009370CE" w:rsidRPr="000B7956" w:rsidRDefault="009370CE" w:rsidP="009370CE">
      <w:pPr>
        <w:ind w:left="708" w:firstLine="708"/>
        <w:jc w:val="both"/>
        <w:rPr>
          <w:rFonts w:ascii="Times New Roman" w:hAnsi="Times New Roman" w:cs="Times New Roman"/>
          <w:color w:val="000000"/>
        </w:rPr>
      </w:pPr>
    </w:p>
    <w:p w:rsidR="009370CE" w:rsidRPr="000B7956" w:rsidRDefault="009370CE" w:rsidP="009370CE">
      <w:pPr>
        <w:ind w:left="708" w:firstLine="708"/>
        <w:jc w:val="both"/>
        <w:rPr>
          <w:rFonts w:ascii="Times New Roman" w:hAnsi="Times New Roman" w:cs="Times New Roman"/>
          <w:color w:val="000000"/>
        </w:rPr>
      </w:pPr>
      <w:r w:rsidRPr="000B7956">
        <w:rPr>
          <w:rFonts w:ascii="Times New Roman" w:hAnsi="Times New Roman" w:cs="Times New Roman"/>
          <w:color w:val="000000"/>
        </w:rPr>
        <w:t xml:space="preserve">Zamawiający: </w:t>
      </w:r>
      <w:r w:rsidRPr="000B7956">
        <w:rPr>
          <w:rFonts w:ascii="Times New Roman" w:hAnsi="Times New Roman" w:cs="Times New Roman"/>
          <w:color w:val="000000"/>
        </w:rPr>
        <w:tab/>
      </w:r>
      <w:r w:rsidRPr="000B7956">
        <w:rPr>
          <w:rFonts w:ascii="Times New Roman" w:hAnsi="Times New Roman" w:cs="Times New Roman"/>
          <w:color w:val="000000"/>
        </w:rPr>
        <w:tab/>
      </w:r>
      <w:r w:rsidRPr="000B7956">
        <w:rPr>
          <w:rFonts w:ascii="Times New Roman" w:hAnsi="Times New Roman" w:cs="Times New Roman"/>
          <w:color w:val="000000"/>
        </w:rPr>
        <w:tab/>
      </w:r>
      <w:r w:rsidRPr="000B7956">
        <w:rPr>
          <w:rFonts w:ascii="Times New Roman" w:hAnsi="Times New Roman" w:cs="Times New Roman"/>
          <w:color w:val="000000"/>
        </w:rPr>
        <w:tab/>
      </w:r>
      <w:r w:rsidRPr="000B7956">
        <w:rPr>
          <w:rFonts w:ascii="Times New Roman" w:hAnsi="Times New Roman" w:cs="Times New Roman"/>
          <w:color w:val="000000"/>
        </w:rPr>
        <w:tab/>
        <w:t>Wykonawca:</w:t>
      </w:r>
    </w:p>
    <w:p w:rsidR="009370CE" w:rsidRPr="000B7956" w:rsidRDefault="009370CE" w:rsidP="009370CE">
      <w:pPr>
        <w:jc w:val="both"/>
        <w:rPr>
          <w:rFonts w:ascii="Times New Roman" w:hAnsi="Times New Roman" w:cs="Times New Roman"/>
          <w:color w:val="000000"/>
        </w:rPr>
      </w:pPr>
    </w:p>
    <w:p w:rsidR="009370CE" w:rsidRPr="000B7956" w:rsidRDefault="009370CE" w:rsidP="009370CE">
      <w:pPr>
        <w:jc w:val="both"/>
        <w:rPr>
          <w:rFonts w:ascii="Times New Roman" w:hAnsi="Times New Roman" w:cs="Times New Roman"/>
          <w:color w:val="000000"/>
        </w:rPr>
      </w:pPr>
    </w:p>
    <w:p w:rsidR="009370CE" w:rsidRPr="000B7956" w:rsidRDefault="009370CE" w:rsidP="009370CE">
      <w:pPr>
        <w:ind w:firstLine="708"/>
        <w:rPr>
          <w:rFonts w:ascii="Times New Roman" w:hAnsi="Times New Roman" w:cs="Times New Roman"/>
          <w:color w:val="000000"/>
        </w:rPr>
      </w:pPr>
      <w:r w:rsidRPr="000B7956">
        <w:rPr>
          <w:rFonts w:ascii="Times New Roman" w:hAnsi="Times New Roman" w:cs="Times New Roman"/>
          <w:color w:val="000000"/>
        </w:rPr>
        <w:t>…………………………………………</w:t>
      </w:r>
      <w:r w:rsidRPr="000B7956">
        <w:rPr>
          <w:rFonts w:ascii="Times New Roman" w:hAnsi="Times New Roman" w:cs="Times New Roman"/>
          <w:color w:val="000000"/>
        </w:rPr>
        <w:tab/>
      </w:r>
      <w:r w:rsidRPr="000B7956">
        <w:rPr>
          <w:rFonts w:ascii="Times New Roman" w:hAnsi="Times New Roman" w:cs="Times New Roman"/>
          <w:color w:val="000000"/>
        </w:rPr>
        <w:tab/>
      </w:r>
      <w:r w:rsidRPr="000B7956">
        <w:rPr>
          <w:rFonts w:ascii="Times New Roman" w:hAnsi="Times New Roman" w:cs="Times New Roman"/>
          <w:color w:val="000000"/>
        </w:rPr>
        <w:tab/>
        <w:t>……………………………………</w:t>
      </w:r>
    </w:p>
    <w:p w:rsidR="009370CE" w:rsidRPr="000B7956" w:rsidRDefault="009370CE" w:rsidP="009370CE">
      <w:pPr>
        <w:ind w:firstLine="708"/>
        <w:rPr>
          <w:rFonts w:ascii="Times New Roman" w:hAnsi="Times New Roman" w:cs="Times New Roman"/>
        </w:rPr>
      </w:pPr>
      <w:r w:rsidRPr="000B7956">
        <w:rPr>
          <w:rFonts w:ascii="Times New Roman" w:hAnsi="Times New Roman" w:cs="Times New Roman"/>
          <w:color w:val="000000"/>
        </w:rPr>
        <w:t>…………………………………………</w:t>
      </w:r>
      <w:r w:rsidRPr="000B7956">
        <w:rPr>
          <w:rFonts w:ascii="Times New Roman" w:hAnsi="Times New Roman" w:cs="Times New Roman"/>
          <w:color w:val="000000"/>
        </w:rPr>
        <w:tab/>
      </w:r>
      <w:r w:rsidRPr="000B7956">
        <w:rPr>
          <w:rFonts w:ascii="Times New Roman" w:hAnsi="Times New Roman" w:cs="Times New Roman"/>
          <w:color w:val="000000"/>
        </w:rPr>
        <w:tab/>
      </w:r>
      <w:r w:rsidRPr="000B7956">
        <w:rPr>
          <w:rFonts w:ascii="Times New Roman" w:hAnsi="Times New Roman" w:cs="Times New Roman"/>
          <w:color w:val="000000"/>
        </w:rPr>
        <w:tab/>
        <w:t>……………………………………</w:t>
      </w:r>
    </w:p>
    <w:p w:rsidR="009370CE" w:rsidRPr="000B7956" w:rsidRDefault="009370CE" w:rsidP="009370CE">
      <w:pPr>
        <w:rPr>
          <w:rFonts w:ascii="Times New Roman" w:hAnsi="Times New Roman" w:cs="Times New Roman"/>
        </w:rPr>
      </w:pPr>
    </w:p>
    <w:p w:rsidR="009370CE" w:rsidRPr="000B7956" w:rsidRDefault="009370CE" w:rsidP="009370CE">
      <w:pPr>
        <w:rPr>
          <w:rFonts w:ascii="Times New Roman" w:hAnsi="Times New Roman" w:cs="Times New Roman"/>
        </w:rPr>
      </w:pPr>
    </w:p>
    <w:p w:rsidR="00DD171C" w:rsidRPr="000B7956" w:rsidRDefault="00DD171C" w:rsidP="00DD171C">
      <w:pPr>
        <w:rPr>
          <w:rFonts w:ascii="Times New Roman" w:hAnsi="Times New Roman" w:cs="Times New Roman"/>
        </w:rPr>
      </w:pPr>
    </w:p>
    <w:p w:rsidR="0000288D" w:rsidRPr="000B7956" w:rsidRDefault="0000288D">
      <w:pPr>
        <w:rPr>
          <w:rFonts w:ascii="Times New Roman" w:hAnsi="Times New Roman" w:cs="Times New Roman"/>
        </w:rPr>
      </w:pPr>
      <w:r w:rsidRPr="000B7956">
        <w:rPr>
          <w:rFonts w:ascii="Times New Roman" w:hAnsi="Times New Roman" w:cs="Times New Roman"/>
        </w:rPr>
        <w:br w:type="page"/>
      </w:r>
    </w:p>
    <w:p w:rsidR="00DD171C" w:rsidRPr="000B7956" w:rsidRDefault="009370CE" w:rsidP="005E63C1">
      <w:pPr>
        <w:spacing w:after="0"/>
        <w:jc w:val="right"/>
        <w:rPr>
          <w:rFonts w:ascii="Times New Roman" w:hAnsi="Times New Roman" w:cs="Times New Roman"/>
        </w:rPr>
      </w:pPr>
      <w:r w:rsidRPr="000B7956">
        <w:rPr>
          <w:rFonts w:ascii="Times New Roman" w:hAnsi="Times New Roman" w:cs="Times New Roman"/>
        </w:rPr>
        <w:lastRenderedPageBreak/>
        <w:t>Załącznik nr 3</w:t>
      </w:r>
      <w:r w:rsidR="00DD171C" w:rsidRPr="000B7956">
        <w:rPr>
          <w:rFonts w:ascii="Times New Roman" w:hAnsi="Times New Roman" w:cs="Times New Roman"/>
        </w:rPr>
        <w:t xml:space="preserve"> do umowy</w:t>
      </w:r>
    </w:p>
    <w:p w:rsidR="00DD171C" w:rsidRPr="00C57AAF" w:rsidRDefault="00DD171C" w:rsidP="005E63C1">
      <w:pPr>
        <w:spacing w:after="0"/>
        <w:jc w:val="right"/>
        <w:rPr>
          <w:rFonts w:ascii="Times New Roman" w:hAnsi="Times New Roman" w:cs="Times New Roman"/>
        </w:rPr>
      </w:pPr>
    </w:p>
    <w:p w:rsidR="00DD171C" w:rsidRPr="00C57AAF" w:rsidRDefault="00DD171C" w:rsidP="00C57AAF">
      <w:pPr>
        <w:spacing w:after="0" w:line="240" w:lineRule="auto"/>
        <w:jc w:val="center"/>
        <w:rPr>
          <w:rFonts w:ascii="Times New Roman" w:hAnsi="Times New Roman" w:cs="Times New Roman"/>
        </w:rPr>
      </w:pPr>
      <w:r w:rsidRPr="00C57AAF">
        <w:rPr>
          <w:rFonts w:ascii="Times New Roman" w:hAnsi="Times New Roman" w:cs="Times New Roman"/>
        </w:rPr>
        <w:t>GWARANCJA</w:t>
      </w:r>
    </w:p>
    <w:p w:rsidR="00DD171C" w:rsidRPr="00C57AAF" w:rsidRDefault="00DD171C" w:rsidP="00C57AAF">
      <w:pPr>
        <w:tabs>
          <w:tab w:val="left" w:pos="567"/>
        </w:tabs>
        <w:spacing w:before="100" w:beforeAutospacing="1" w:after="100" w:afterAutospacing="1" w:line="240" w:lineRule="auto"/>
        <w:jc w:val="center"/>
        <w:rPr>
          <w:rFonts w:ascii="Times New Roman" w:hAnsi="Times New Roman" w:cs="Times New Roman"/>
        </w:rPr>
      </w:pPr>
      <w:r w:rsidRPr="00C57AAF">
        <w:rPr>
          <w:rFonts w:ascii="Times New Roman" w:hAnsi="Times New Roman" w:cs="Times New Roman"/>
        </w:rPr>
        <w:t xml:space="preserve">na wykonanie robót budowlanych, polegających na </w:t>
      </w:r>
      <w:r w:rsidR="0004035A" w:rsidRPr="00C57AAF">
        <w:rPr>
          <w:rFonts w:ascii="Times New Roman" w:hAnsi="Times New Roman" w:cs="Times New Roman"/>
        </w:rPr>
        <w:t xml:space="preserve">budowie budynku przystani wodnej wraz z zapleczem dydaktycznym – etap II, współfinansowanej w ramach Regionalnego Programu Operacyjnego Województwa Kujawsko-Pomorskiego, Oś priorytetowa 3 Rozwój infrastruktury społecznej, Działanie 3.1 Rozwój infrastruktury edukacyjnej, w ramach budowy przystani wodnej na rzece Noteć w Nakle nad Notecią </w:t>
      </w:r>
      <w:r w:rsidRPr="00C57AAF">
        <w:rPr>
          <w:rFonts w:ascii="Times New Roman" w:hAnsi="Times New Roman" w:cs="Times New Roman"/>
        </w:rPr>
        <w:t xml:space="preserve">na podstawie umowy nr ………… z dnia ……………….. </w:t>
      </w:r>
    </w:p>
    <w:p w:rsidR="00DD171C" w:rsidRPr="00C57AAF" w:rsidRDefault="00DD171C" w:rsidP="00C57AAF">
      <w:pPr>
        <w:spacing w:after="0" w:line="240" w:lineRule="auto"/>
        <w:jc w:val="both"/>
        <w:rPr>
          <w:rFonts w:ascii="Times New Roman" w:hAnsi="Times New Roman" w:cs="Times New Roman"/>
        </w:rPr>
      </w:pPr>
      <w:r w:rsidRPr="00C57AAF">
        <w:rPr>
          <w:rFonts w:ascii="Times New Roman" w:hAnsi="Times New Roman" w:cs="Times New Roman"/>
        </w:rPr>
        <w:t>udzielona przez Wykonawcę/Gwaranta:</w:t>
      </w:r>
    </w:p>
    <w:p w:rsidR="00DD171C" w:rsidRPr="00C57AAF" w:rsidRDefault="00DD171C" w:rsidP="00C57AAF">
      <w:pPr>
        <w:spacing w:after="0" w:line="240" w:lineRule="auto"/>
        <w:jc w:val="both"/>
        <w:rPr>
          <w:rFonts w:ascii="Times New Roman" w:hAnsi="Times New Roman" w:cs="Times New Roman"/>
        </w:rPr>
      </w:pPr>
      <w:r w:rsidRPr="00C57AAF">
        <w:rPr>
          <w:rFonts w:ascii="Times New Roman" w:hAnsi="Times New Roman" w:cs="Times New Roman"/>
        </w:rPr>
        <w:t>………………………………………………………………………………………</w:t>
      </w:r>
    </w:p>
    <w:p w:rsidR="00DD171C" w:rsidRPr="00C57AAF" w:rsidRDefault="00DD171C" w:rsidP="00C57AAF">
      <w:pPr>
        <w:spacing w:after="0" w:line="240" w:lineRule="auto"/>
        <w:jc w:val="both"/>
        <w:rPr>
          <w:rFonts w:ascii="Times New Roman" w:hAnsi="Times New Roman" w:cs="Times New Roman"/>
        </w:rPr>
      </w:pPr>
    </w:p>
    <w:p w:rsidR="00DD171C" w:rsidRPr="00C57AAF" w:rsidRDefault="00DD171C" w:rsidP="00C57AAF">
      <w:pPr>
        <w:spacing w:after="0" w:line="240" w:lineRule="auto"/>
        <w:jc w:val="both"/>
        <w:rPr>
          <w:rFonts w:ascii="Times New Roman" w:hAnsi="Times New Roman" w:cs="Times New Roman"/>
        </w:rPr>
      </w:pPr>
      <w:r w:rsidRPr="00C57AAF">
        <w:rPr>
          <w:rFonts w:ascii="Times New Roman" w:hAnsi="Times New Roman" w:cs="Times New Roman"/>
        </w:rPr>
        <w:t>dla Powiatu Nakielskiego z siedzibą w Nakle nad Notecią przy ul. Dąbrowskiego 54.</w:t>
      </w:r>
    </w:p>
    <w:p w:rsidR="00DD171C" w:rsidRPr="00C57AAF" w:rsidRDefault="00DD171C" w:rsidP="00C57AAF">
      <w:pPr>
        <w:spacing w:after="0" w:line="240" w:lineRule="auto"/>
        <w:jc w:val="both"/>
        <w:rPr>
          <w:rFonts w:ascii="Times New Roman" w:hAnsi="Times New Roman" w:cs="Times New Roman"/>
        </w:rPr>
      </w:pPr>
    </w:p>
    <w:p w:rsidR="00DD171C" w:rsidRPr="00C57AAF" w:rsidRDefault="00DD171C" w:rsidP="00C57AAF">
      <w:pPr>
        <w:spacing w:after="0" w:line="240" w:lineRule="auto"/>
        <w:jc w:val="center"/>
        <w:rPr>
          <w:rFonts w:ascii="Times New Roman" w:hAnsi="Times New Roman" w:cs="Times New Roman"/>
        </w:rPr>
      </w:pPr>
      <w:r w:rsidRPr="00C57AAF">
        <w:rPr>
          <w:rFonts w:ascii="Times New Roman" w:hAnsi="Times New Roman" w:cs="Times New Roman"/>
        </w:rPr>
        <w:t>§1</w:t>
      </w:r>
    </w:p>
    <w:p w:rsidR="00DD171C" w:rsidRPr="00C57AAF" w:rsidRDefault="00DD171C" w:rsidP="00C57AAF">
      <w:pPr>
        <w:numPr>
          <w:ilvl w:val="3"/>
          <w:numId w:val="38"/>
        </w:numPr>
        <w:tabs>
          <w:tab w:val="num" w:pos="0"/>
        </w:tabs>
        <w:spacing w:after="0" w:line="240" w:lineRule="auto"/>
        <w:ind w:left="426"/>
        <w:jc w:val="both"/>
        <w:rPr>
          <w:rFonts w:ascii="Times New Roman" w:hAnsi="Times New Roman" w:cs="Times New Roman"/>
        </w:rPr>
      </w:pPr>
      <w:r w:rsidRPr="00C57AAF">
        <w:rPr>
          <w:rFonts w:ascii="Times New Roman" w:hAnsi="Times New Roman" w:cs="Times New Roman"/>
        </w:rPr>
        <w:t xml:space="preserve">Wykonawca/Gwarant, udziela Zamawiającemu gwarancji na przedmiot objęty umową nr …… </w:t>
      </w:r>
      <w:r w:rsidRPr="00C57AAF">
        <w:rPr>
          <w:rFonts w:ascii="Times New Roman" w:hAnsi="Times New Roman" w:cs="Times New Roman"/>
        </w:rPr>
        <w:br/>
        <w:t>z dnia …….., na okres 60 miesięcy liczonych od dnia odbioru ostatecznego: ……………………… .</w:t>
      </w:r>
    </w:p>
    <w:p w:rsidR="00DD171C" w:rsidRPr="00C57AAF" w:rsidRDefault="00DD171C" w:rsidP="00C57AAF">
      <w:pPr>
        <w:numPr>
          <w:ilvl w:val="3"/>
          <w:numId w:val="38"/>
        </w:numPr>
        <w:tabs>
          <w:tab w:val="num" w:pos="0"/>
        </w:tabs>
        <w:spacing w:after="0" w:line="240" w:lineRule="auto"/>
        <w:ind w:left="426"/>
        <w:jc w:val="both"/>
        <w:rPr>
          <w:rFonts w:ascii="Times New Roman" w:hAnsi="Times New Roman" w:cs="Times New Roman"/>
        </w:rPr>
      </w:pPr>
      <w:r w:rsidRPr="00C57AAF">
        <w:rPr>
          <w:rFonts w:ascii="Times New Roman" w:hAnsi="Times New Roman" w:cs="Times New Roman"/>
        </w:rPr>
        <w:t xml:space="preserve">Gwarancja obejmuje wszystkie wykonane roboty budowlane wraz z wbudowanymi instalacjami </w:t>
      </w:r>
      <w:r w:rsidRPr="00C57AAF">
        <w:rPr>
          <w:rFonts w:ascii="Times New Roman" w:hAnsi="Times New Roman" w:cs="Times New Roman"/>
        </w:rPr>
        <w:br/>
        <w:t>i urządzeniami</w:t>
      </w:r>
      <w:r w:rsidR="00A00BAB" w:rsidRPr="00C57AAF">
        <w:rPr>
          <w:rFonts w:ascii="Times New Roman" w:hAnsi="Times New Roman" w:cs="Times New Roman"/>
        </w:rPr>
        <w:t xml:space="preserve"> oraz elementami małej architektury i zieleni urządzonych w ramach projektu zagospodarowania terenu.</w:t>
      </w:r>
    </w:p>
    <w:p w:rsidR="00DD171C" w:rsidRPr="00C57AAF" w:rsidRDefault="00DD171C" w:rsidP="00C57AAF">
      <w:pPr>
        <w:numPr>
          <w:ilvl w:val="3"/>
          <w:numId w:val="38"/>
        </w:numPr>
        <w:tabs>
          <w:tab w:val="num" w:pos="0"/>
        </w:tabs>
        <w:spacing w:after="0" w:line="240" w:lineRule="auto"/>
        <w:ind w:left="426"/>
        <w:jc w:val="both"/>
        <w:rPr>
          <w:rFonts w:ascii="Times New Roman" w:hAnsi="Times New Roman" w:cs="Times New Roman"/>
        </w:rPr>
      </w:pPr>
      <w:r w:rsidRPr="00C57AAF">
        <w:rPr>
          <w:rFonts w:ascii="Times New Roman" w:hAnsi="Times New Roman" w:cs="Times New Roman"/>
        </w:rPr>
        <w:t>W okresie gwarancji Wykonawca ma obowiązek bezpłatnego usunięcia wszelkich wad przedmiotu umowy, o której mowa w ust. 1, w terminie nie dłuższym niż 14 dni liczonych od dnia pisemnego zgłoszenia.</w:t>
      </w:r>
    </w:p>
    <w:p w:rsidR="00DD171C" w:rsidRPr="003961F4" w:rsidRDefault="00DD171C" w:rsidP="00C57AAF">
      <w:pPr>
        <w:numPr>
          <w:ilvl w:val="3"/>
          <w:numId w:val="38"/>
        </w:numPr>
        <w:tabs>
          <w:tab w:val="num" w:pos="0"/>
        </w:tabs>
        <w:spacing w:after="0" w:line="240" w:lineRule="auto"/>
        <w:ind w:left="426"/>
        <w:jc w:val="both"/>
        <w:rPr>
          <w:rFonts w:ascii="Times New Roman" w:hAnsi="Times New Roman" w:cs="Times New Roman"/>
        </w:rPr>
      </w:pPr>
      <w:r w:rsidRPr="003961F4">
        <w:rPr>
          <w:rFonts w:ascii="Times New Roman" w:hAnsi="Times New Roman" w:cs="Times New Roman"/>
        </w:rPr>
        <w:t>W przypadku niewywiązania się Wykonawcy z obowiązku, o którym mowa w ust. 3, Zamawiający będzie miał uprawnienie do dokonania usunięcia wad na koszt i ryzyko Wykonawcy.</w:t>
      </w:r>
    </w:p>
    <w:p w:rsidR="00DD171C" w:rsidRPr="00C57AAF" w:rsidRDefault="00DD171C" w:rsidP="00C57AAF">
      <w:pPr>
        <w:spacing w:after="0" w:line="240" w:lineRule="auto"/>
        <w:jc w:val="center"/>
        <w:rPr>
          <w:rFonts w:ascii="Times New Roman" w:hAnsi="Times New Roman" w:cs="Times New Roman"/>
        </w:rPr>
      </w:pPr>
      <w:r w:rsidRPr="00C57AAF">
        <w:rPr>
          <w:rFonts w:ascii="Times New Roman" w:hAnsi="Times New Roman" w:cs="Times New Roman"/>
        </w:rPr>
        <w:t>§2</w:t>
      </w:r>
    </w:p>
    <w:p w:rsidR="00DD171C" w:rsidRPr="00C57AAF" w:rsidRDefault="00DD171C" w:rsidP="00C57AAF">
      <w:pPr>
        <w:numPr>
          <w:ilvl w:val="6"/>
          <w:numId w:val="38"/>
        </w:numPr>
        <w:tabs>
          <w:tab w:val="num" w:pos="426"/>
        </w:tabs>
        <w:spacing w:after="0" w:line="240" w:lineRule="auto"/>
        <w:ind w:left="426"/>
        <w:jc w:val="both"/>
        <w:rPr>
          <w:rFonts w:ascii="Times New Roman" w:hAnsi="Times New Roman" w:cs="Times New Roman"/>
        </w:rPr>
      </w:pPr>
      <w:r w:rsidRPr="00C57AAF">
        <w:rPr>
          <w:rFonts w:ascii="Times New Roman" w:hAnsi="Times New Roman" w:cs="Times New Roman"/>
        </w:rPr>
        <w:t xml:space="preserve">Gwarancją nie są objęte wady powstałe z przyczyn innych niż tkwiące w przedmiocie umowy, </w:t>
      </w:r>
      <w:r w:rsidRPr="00C57AAF">
        <w:rPr>
          <w:rFonts w:ascii="Times New Roman" w:hAnsi="Times New Roman" w:cs="Times New Roman"/>
        </w:rPr>
        <w:br/>
        <w:t>o której mowa w §1 ust. 1, a w szczególności powstałe wskutek niewłaściwego użytkowania, niewłaściwej konserwacji, uszkodzeń mechanicznych, zdarzeń losowych.</w:t>
      </w:r>
    </w:p>
    <w:p w:rsidR="00DD171C" w:rsidRPr="00C57AAF" w:rsidRDefault="00DD171C" w:rsidP="00C57AAF">
      <w:pPr>
        <w:numPr>
          <w:ilvl w:val="6"/>
          <w:numId w:val="38"/>
        </w:numPr>
        <w:tabs>
          <w:tab w:val="num" w:pos="426"/>
        </w:tabs>
        <w:spacing w:after="0" w:line="240" w:lineRule="auto"/>
        <w:ind w:left="426"/>
        <w:jc w:val="both"/>
        <w:rPr>
          <w:rFonts w:ascii="Times New Roman" w:hAnsi="Times New Roman" w:cs="Times New Roman"/>
        </w:rPr>
      </w:pPr>
      <w:r w:rsidRPr="00C57AAF">
        <w:rPr>
          <w:rFonts w:ascii="Times New Roman" w:hAnsi="Times New Roman" w:cs="Times New Roman"/>
        </w:rPr>
        <w:t>Z zastrzeżeniem §1 ust. 4, wszelkie zmiany i naprawy przedmiotu umowy dokonane przez Zamawiającego bez zgody Wykonawcy powodują utratę gwarancji.</w:t>
      </w:r>
    </w:p>
    <w:p w:rsidR="00DD171C" w:rsidRPr="00C57AAF" w:rsidRDefault="00DD171C" w:rsidP="00C57AAF">
      <w:pPr>
        <w:spacing w:after="0" w:line="240" w:lineRule="auto"/>
        <w:jc w:val="both"/>
        <w:rPr>
          <w:rFonts w:ascii="Times New Roman" w:hAnsi="Times New Roman" w:cs="Times New Roman"/>
        </w:rPr>
      </w:pPr>
    </w:p>
    <w:p w:rsidR="00DD171C" w:rsidRPr="00C57AAF" w:rsidRDefault="00DD171C" w:rsidP="00C57AAF">
      <w:pPr>
        <w:spacing w:after="0" w:line="240" w:lineRule="auto"/>
        <w:jc w:val="center"/>
        <w:rPr>
          <w:rFonts w:ascii="Times New Roman" w:hAnsi="Times New Roman" w:cs="Times New Roman"/>
        </w:rPr>
      </w:pPr>
      <w:r w:rsidRPr="00C57AAF">
        <w:rPr>
          <w:rFonts w:ascii="Times New Roman" w:hAnsi="Times New Roman" w:cs="Times New Roman"/>
        </w:rPr>
        <w:t>§3</w:t>
      </w:r>
    </w:p>
    <w:p w:rsidR="00DD171C" w:rsidRPr="00C57AAF" w:rsidRDefault="00DD171C" w:rsidP="00C57AAF">
      <w:pPr>
        <w:numPr>
          <w:ilvl w:val="3"/>
          <w:numId w:val="31"/>
        </w:numPr>
        <w:spacing w:after="0" w:line="240" w:lineRule="auto"/>
        <w:ind w:left="426"/>
        <w:jc w:val="both"/>
        <w:rPr>
          <w:rFonts w:ascii="Times New Roman" w:hAnsi="Times New Roman" w:cs="Times New Roman"/>
        </w:rPr>
      </w:pPr>
      <w:r w:rsidRPr="00C57AAF">
        <w:rPr>
          <w:rFonts w:ascii="Times New Roman" w:hAnsi="Times New Roman" w:cs="Times New Roman"/>
        </w:rPr>
        <w:t xml:space="preserve">Okres gwarancji ulega przedłużeniu o czas, w ciągu którego Zamawiający wskutek wad nie mógł </w:t>
      </w:r>
      <w:r w:rsidRPr="00C57AAF">
        <w:rPr>
          <w:rFonts w:ascii="Times New Roman" w:hAnsi="Times New Roman" w:cs="Times New Roman"/>
        </w:rPr>
        <w:br/>
        <w:t>w sposób pełny korzystać z przedmiotu umowy.</w:t>
      </w:r>
    </w:p>
    <w:p w:rsidR="00DD171C" w:rsidRPr="00C57AAF" w:rsidRDefault="00DD171C" w:rsidP="00C57AAF">
      <w:pPr>
        <w:numPr>
          <w:ilvl w:val="3"/>
          <w:numId w:val="31"/>
        </w:numPr>
        <w:spacing w:after="0" w:line="240" w:lineRule="auto"/>
        <w:ind w:left="426"/>
        <w:jc w:val="both"/>
        <w:rPr>
          <w:rFonts w:ascii="Times New Roman" w:hAnsi="Times New Roman" w:cs="Times New Roman"/>
        </w:rPr>
      </w:pPr>
      <w:r w:rsidRPr="00C57AAF">
        <w:rPr>
          <w:rFonts w:ascii="Times New Roman" w:hAnsi="Times New Roman" w:cs="Times New Roman"/>
        </w:rPr>
        <w:t>Zamawiający może dochodzić roszczeń wynikających z gwarancji także po upływie okresu gwarancji, jeżeli dokonał zgłoszenia wady przed jego upływem.</w:t>
      </w:r>
    </w:p>
    <w:p w:rsidR="00DD171C" w:rsidRPr="00C57AAF" w:rsidRDefault="00DD171C" w:rsidP="00C57AAF">
      <w:pPr>
        <w:spacing w:after="0" w:line="240" w:lineRule="auto"/>
        <w:jc w:val="both"/>
        <w:rPr>
          <w:rFonts w:ascii="Times New Roman" w:hAnsi="Times New Roman" w:cs="Times New Roman"/>
        </w:rPr>
      </w:pPr>
    </w:p>
    <w:p w:rsidR="00DD171C" w:rsidRPr="00C57AAF" w:rsidRDefault="00DD171C" w:rsidP="00C57AAF">
      <w:pPr>
        <w:spacing w:after="0" w:line="240" w:lineRule="auto"/>
        <w:jc w:val="center"/>
        <w:rPr>
          <w:rFonts w:ascii="Times New Roman" w:hAnsi="Times New Roman" w:cs="Times New Roman"/>
        </w:rPr>
      </w:pPr>
      <w:r w:rsidRPr="00C57AAF">
        <w:rPr>
          <w:rFonts w:ascii="Times New Roman" w:hAnsi="Times New Roman" w:cs="Times New Roman"/>
        </w:rPr>
        <w:t>§4</w:t>
      </w:r>
    </w:p>
    <w:p w:rsidR="00DD171C" w:rsidRPr="00C57AAF" w:rsidRDefault="00DD171C" w:rsidP="00C57AAF">
      <w:pPr>
        <w:spacing w:after="0" w:line="240" w:lineRule="auto"/>
        <w:jc w:val="both"/>
        <w:rPr>
          <w:rFonts w:ascii="Times New Roman" w:hAnsi="Times New Roman" w:cs="Times New Roman"/>
        </w:rPr>
      </w:pPr>
      <w:r w:rsidRPr="00C57AAF">
        <w:rPr>
          <w:rFonts w:ascii="Times New Roman" w:hAnsi="Times New Roman" w:cs="Times New Roman"/>
        </w:rPr>
        <w:t>Zgłoszenie wad przedmiotu umowy, o której mowa w §1 ust. 1 będzie następowało w formie pisemnej, w terminie 7 dni liczonych od dnia stwierdzenia wady.</w:t>
      </w:r>
    </w:p>
    <w:p w:rsidR="00DD171C" w:rsidRPr="00C57AAF" w:rsidRDefault="00DD171C" w:rsidP="00C57AAF">
      <w:pPr>
        <w:spacing w:after="0" w:line="240" w:lineRule="auto"/>
        <w:jc w:val="both"/>
        <w:rPr>
          <w:rFonts w:ascii="Times New Roman" w:hAnsi="Times New Roman" w:cs="Times New Roman"/>
        </w:rPr>
      </w:pPr>
    </w:p>
    <w:p w:rsidR="00C57AAF" w:rsidRDefault="00C57AAF" w:rsidP="00C57AAF">
      <w:pPr>
        <w:spacing w:after="0" w:line="240" w:lineRule="auto"/>
        <w:jc w:val="both"/>
        <w:rPr>
          <w:rFonts w:ascii="Times New Roman" w:hAnsi="Times New Roman" w:cs="Times New Roman"/>
        </w:rPr>
      </w:pPr>
    </w:p>
    <w:p w:rsidR="00C57AAF" w:rsidRDefault="00C57AAF" w:rsidP="00C57AAF">
      <w:pPr>
        <w:spacing w:after="0" w:line="240" w:lineRule="auto"/>
        <w:jc w:val="both"/>
        <w:rPr>
          <w:rFonts w:ascii="Times New Roman" w:hAnsi="Times New Roman" w:cs="Times New Roman"/>
        </w:rPr>
      </w:pPr>
    </w:p>
    <w:p w:rsidR="00C57AAF" w:rsidRDefault="00C57AAF" w:rsidP="00C57AAF">
      <w:pPr>
        <w:spacing w:after="0" w:line="240" w:lineRule="auto"/>
        <w:jc w:val="both"/>
        <w:rPr>
          <w:rFonts w:ascii="Times New Roman" w:hAnsi="Times New Roman" w:cs="Times New Roman"/>
        </w:rPr>
      </w:pPr>
    </w:p>
    <w:p w:rsidR="002165D0" w:rsidRPr="00C57AAF" w:rsidRDefault="00DD171C" w:rsidP="00C57AAF">
      <w:pPr>
        <w:spacing w:after="0" w:line="240" w:lineRule="auto"/>
        <w:jc w:val="both"/>
        <w:rPr>
          <w:rFonts w:ascii="Times New Roman" w:hAnsi="Times New Roman" w:cs="Times New Roman"/>
          <w:b/>
        </w:rPr>
      </w:pPr>
      <w:r w:rsidRPr="00C57AAF">
        <w:rPr>
          <w:rFonts w:ascii="Times New Roman" w:hAnsi="Times New Roman" w:cs="Times New Roman"/>
        </w:rPr>
        <w:lastRenderedPageBreak/>
        <w:tab/>
        <w:t>ZAMAWIAJĄCY</w:t>
      </w:r>
      <w:r w:rsidRPr="00C57AAF">
        <w:rPr>
          <w:rFonts w:ascii="Times New Roman" w:hAnsi="Times New Roman" w:cs="Times New Roman"/>
        </w:rPr>
        <w:tab/>
      </w:r>
      <w:r w:rsidRPr="00C57AAF">
        <w:rPr>
          <w:rFonts w:ascii="Times New Roman" w:hAnsi="Times New Roman" w:cs="Times New Roman"/>
        </w:rPr>
        <w:tab/>
      </w:r>
      <w:r w:rsidRPr="00C57AAF">
        <w:rPr>
          <w:rFonts w:ascii="Times New Roman" w:hAnsi="Times New Roman" w:cs="Times New Roman"/>
        </w:rPr>
        <w:tab/>
      </w:r>
      <w:r w:rsidRPr="00C57AAF">
        <w:rPr>
          <w:rFonts w:ascii="Times New Roman" w:hAnsi="Times New Roman" w:cs="Times New Roman"/>
        </w:rPr>
        <w:tab/>
      </w:r>
      <w:r w:rsidRPr="00C57AAF">
        <w:rPr>
          <w:rFonts w:ascii="Times New Roman" w:hAnsi="Times New Roman" w:cs="Times New Roman"/>
        </w:rPr>
        <w:tab/>
      </w:r>
      <w:r w:rsidR="0004035A" w:rsidRPr="00C57AAF">
        <w:rPr>
          <w:rFonts w:ascii="Times New Roman" w:hAnsi="Times New Roman" w:cs="Times New Roman"/>
        </w:rPr>
        <w:tab/>
      </w:r>
      <w:r w:rsidRPr="00C57AAF">
        <w:rPr>
          <w:rFonts w:ascii="Times New Roman" w:hAnsi="Times New Roman" w:cs="Times New Roman"/>
        </w:rPr>
        <w:tab/>
        <w:t>WYKONAWCA</w:t>
      </w:r>
    </w:p>
    <w:sectPr w:rsidR="002165D0" w:rsidRPr="00C57AAF" w:rsidSect="005E025F">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AD7" w:rsidRDefault="00F64AD7" w:rsidP="00EA7E3D">
      <w:pPr>
        <w:spacing w:after="0" w:line="240" w:lineRule="auto"/>
      </w:pPr>
      <w:r>
        <w:separator/>
      </w:r>
    </w:p>
  </w:endnote>
  <w:endnote w:type="continuationSeparator" w:id="0">
    <w:p w:rsidR="00F64AD7" w:rsidRDefault="00F64AD7" w:rsidP="00EA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6D4" w:rsidRPr="00226318" w:rsidRDefault="00E956D4" w:rsidP="00226318">
    <w:pPr>
      <w:jc w:val="center"/>
      <w:rPr>
        <w:rFonts w:ascii="Tempus Sans ITC" w:hAnsi="Tempus Sans ITC"/>
        <w:b/>
        <w:sz w:val="20"/>
        <w:szCs w:val="20"/>
      </w:rPr>
    </w:pPr>
    <w:r w:rsidRPr="00226318">
      <w:rPr>
        <w:rFonts w:ascii="Tempus Sans ITC" w:eastAsia="Arial Unicode MS" w:hAnsi="Tempus Sans ITC" w:cs="Times New Roman"/>
        <w:i/>
        <w:sz w:val="20"/>
        <w:szCs w:val="20"/>
      </w:rPr>
      <w:t xml:space="preserve">Projekt jest współfinansowany </w:t>
    </w:r>
    <w:r w:rsidRPr="00226318">
      <w:rPr>
        <w:rFonts w:ascii="Tempus Sans ITC" w:eastAsia="Arial Unicode MS" w:hAnsi="Tempus Sans ITC" w:cs="Times New Roman"/>
        <w:i/>
        <w:sz w:val="20"/>
        <w:szCs w:val="20"/>
      </w:rPr>
      <w:br/>
      <w:t xml:space="preserve">ze </w:t>
    </w:r>
    <w:r w:rsidRPr="00226318">
      <w:rPr>
        <w:rFonts w:ascii="Times New Roman" w:eastAsia="Arial Unicode MS" w:hAnsi="Times New Roman" w:cs="Times New Roman"/>
        <w:i/>
        <w:sz w:val="20"/>
        <w:szCs w:val="20"/>
      </w:rPr>
      <w:t>ś</w:t>
    </w:r>
    <w:r w:rsidRPr="00226318">
      <w:rPr>
        <w:rFonts w:ascii="Tempus Sans ITC" w:eastAsia="Arial Unicode MS" w:hAnsi="Tempus Sans ITC" w:cs="Times New Roman"/>
        <w:i/>
        <w:sz w:val="20"/>
        <w:szCs w:val="20"/>
      </w:rPr>
      <w:t>rodków  Europejskiego Funduszu Rozwoju Regionalnego w ramach Programu Operacyjnego Województwa Kujawsko Pomorskiego na lata 2007-2013 oraz  Powiatu Nakielskiego</w:t>
    </w:r>
  </w:p>
  <w:p w:rsidR="00E956D4" w:rsidRDefault="00E956D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AD7" w:rsidRDefault="00F64AD7" w:rsidP="00EA7E3D">
      <w:pPr>
        <w:spacing w:after="0" w:line="240" w:lineRule="auto"/>
      </w:pPr>
      <w:r>
        <w:separator/>
      </w:r>
    </w:p>
  </w:footnote>
  <w:footnote w:type="continuationSeparator" w:id="0">
    <w:p w:rsidR="00F64AD7" w:rsidRDefault="00F64AD7" w:rsidP="00EA7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6D4" w:rsidRDefault="00E956D4">
    <w:pPr>
      <w:pStyle w:val="Nagwek"/>
    </w:pPr>
    <w:r w:rsidRPr="00EA7E3D">
      <w:rPr>
        <w:noProof/>
        <w:lang w:eastAsia="pl-PL"/>
      </w:rPr>
      <w:drawing>
        <wp:anchor distT="0" distB="0" distL="114300" distR="114300" simplePos="0" relativeHeight="251659264" behindDoc="0" locked="0" layoutInCell="1" allowOverlap="1" wp14:anchorId="33B460E1" wp14:editId="29F554E2">
          <wp:simplePos x="0" y="0"/>
          <wp:positionH relativeFrom="margin">
            <wp:posOffset>-480695</wp:posOffset>
          </wp:positionH>
          <wp:positionV relativeFrom="margin">
            <wp:posOffset>-852170</wp:posOffset>
          </wp:positionV>
          <wp:extent cx="6657975" cy="1438275"/>
          <wp:effectExtent l="19050" t="0" r="9525" b="0"/>
          <wp:wrapSquare wrapText="bothSides"/>
          <wp:docPr id="1" name="Obraz 1" descr="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
                  <pic:cNvPicPr>
                    <a:picLocks noChangeAspect="1" noChangeArrowheads="1"/>
                  </pic:cNvPicPr>
                </pic:nvPicPr>
                <pic:blipFill>
                  <a:blip r:embed="rId1"/>
                  <a:srcRect/>
                  <a:stretch>
                    <a:fillRect/>
                  </a:stretch>
                </pic:blipFill>
                <pic:spPr bwMode="auto">
                  <a:xfrm>
                    <a:off x="0" y="0"/>
                    <a:ext cx="6657975" cy="1438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4A6CAAE"/>
    <w:name w:val="WW8Num3"/>
    <w:lvl w:ilvl="0">
      <w:start w:val="1"/>
      <w:numFmt w:val="lowerLetter"/>
      <w:lvlText w:val="%1."/>
      <w:lvlJc w:val="left"/>
      <w:pPr>
        <w:tabs>
          <w:tab w:val="num" w:pos="454"/>
        </w:tabs>
        <w:ind w:left="454" w:hanging="341"/>
      </w:pPr>
    </w:lvl>
    <w:lvl w:ilvl="1">
      <w:start w:val="1"/>
      <w:numFmt w:val="decimal"/>
      <w:lvlText w:val=".%2"/>
      <w:lvlJc w:val="left"/>
      <w:pPr>
        <w:tabs>
          <w:tab w:val="num" w:pos="2496"/>
        </w:tabs>
        <w:ind w:left="0" w:firstLine="0"/>
      </w:pPr>
    </w:lvl>
    <w:lvl w:ilvl="2">
      <w:start w:val="1"/>
      <w:numFmt w:val="decimal"/>
      <w:lvlText w:val=".%3"/>
      <w:lvlJc w:val="left"/>
      <w:pPr>
        <w:tabs>
          <w:tab w:val="num" w:pos="2856"/>
        </w:tabs>
        <w:ind w:left="0" w:firstLine="0"/>
      </w:pPr>
    </w:lvl>
    <w:lvl w:ilvl="3">
      <w:start w:val="1"/>
      <w:numFmt w:val="decimal"/>
      <w:lvlText w:val=".%4"/>
      <w:lvlJc w:val="left"/>
      <w:pPr>
        <w:tabs>
          <w:tab w:val="num" w:pos="3216"/>
        </w:tabs>
        <w:ind w:left="0" w:firstLine="0"/>
      </w:pPr>
    </w:lvl>
    <w:lvl w:ilvl="4">
      <w:start w:val="1"/>
      <w:numFmt w:val="decimal"/>
      <w:lvlText w:val=".%5"/>
      <w:lvlJc w:val="left"/>
      <w:pPr>
        <w:tabs>
          <w:tab w:val="num" w:pos="3576"/>
        </w:tabs>
        <w:ind w:left="0" w:firstLine="0"/>
      </w:pPr>
    </w:lvl>
    <w:lvl w:ilvl="5">
      <w:start w:val="1"/>
      <w:numFmt w:val="decimal"/>
      <w:lvlText w:val=".%6"/>
      <w:lvlJc w:val="left"/>
      <w:pPr>
        <w:tabs>
          <w:tab w:val="num" w:pos="3936"/>
        </w:tabs>
        <w:ind w:left="0" w:firstLine="0"/>
      </w:pPr>
    </w:lvl>
    <w:lvl w:ilvl="6">
      <w:start w:val="1"/>
      <w:numFmt w:val="decimal"/>
      <w:lvlText w:val=".%7"/>
      <w:lvlJc w:val="left"/>
      <w:pPr>
        <w:tabs>
          <w:tab w:val="num" w:pos="4296"/>
        </w:tabs>
        <w:ind w:left="0" w:firstLine="0"/>
      </w:pPr>
    </w:lvl>
    <w:lvl w:ilvl="7">
      <w:start w:val="1"/>
      <w:numFmt w:val="decimal"/>
      <w:lvlText w:val=".%8"/>
      <w:lvlJc w:val="left"/>
      <w:pPr>
        <w:tabs>
          <w:tab w:val="num" w:pos="4656"/>
        </w:tabs>
        <w:ind w:left="0" w:firstLine="0"/>
      </w:pPr>
    </w:lvl>
    <w:lvl w:ilvl="8">
      <w:start w:val="1"/>
      <w:numFmt w:val="decimal"/>
      <w:lvlText w:val=".%9"/>
      <w:lvlJc w:val="left"/>
      <w:pPr>
        <w:tabs>
          <w:tab w:val="num" w:pos="5016"/>
        </w:tabs>
        <w:ind w:left="0" w:firstLine="0"/>
      </w:pPr>
    </w:lvl>
  </w:abstractNum>
  <w:abstractNum w:abstractNumId="1">
    <w:nsid w:val="05D032C0"/>
    <w:multiLevelType w:val="hybridMultilevel"/>
    <w:tmpl w:val="F424B42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
    <w:nsid w:val="07865959"/>
    <w:multiLevelType w:val="hybridMultilevel"/>
    <w:tmpl w:val="E3721B68"/>
    <w:lvl w:ilvl="0" w:tplc="424A8868">
      <w:start w:val="1"/>
      <w:numFmt w:val="decimal"/>
      <w:lvlText w:val="%1."/>
      <w:lvlJc w:val="left"/>
      <w:pPr>
        <w:tabs>
          <w:tab w:val="num" w:pos="900"/>
        </w:tabs>
        <w:ind w:left="900" w:hanging="360"/>
      </w:pPr>
    </w:lvl>
    <w:lvl w:ilvl="1" w:tplc="E9644DF2">
      <w:start w:val="5"/>
      <w:numFmt w:val="upperRoman"/>
      <w:lvlText w:val="%2."/>
      <w:lvlJc w:val="right"/>
      <w:pPr>
        <w:tabs>
          <w:tab w:val="num" w:pos="180"/>
        </w:tabs>
        <w:ind w:left="180" w:hanging="18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8136168"/>
    <w:multiLevelType w:val="hybridMultilevel"/>
    <w:tmpl w:val="36E07D78"/>
    <w:lvl w:ilvl="0" w:tplc="04150013">
      <w:start w:val="1"/>
      <w:numFmt w:val="upperRoman"/>
      <w:lvlText w:val="%1."/>
      <w:lvlJc w:val="right"/>
      <w:pPr>
        <w:tabs>
          <w:tab w:val="num" w:pos="720"/>
        </w:tabs>
        <w:ind w:left="720" w:hanging="180"/>
      </w:pPr>
    </w:lvl>
    <w:lvl w:ilvl="1" w:tplc="475C22A2">
      <w:start w:val="6"/>
      <w:numFmt w:val="upperRoman"/>
      <w:lvlText w:val="%2."/>
      <w:lvlJc w:val="right"/>
      <w:pPr>
        <w:tabs>
          <w:tab w:val="num" w:pos="720"/>
        </w:tabs>
        <w:ind w:left="720" w:hanging="180"/>
      </w:pPr>
    </w:lvl>
    <w:lvl w:ilvl="2" w:tplc="0415001B">
      <w:start w:val="1"/>
      <w:numFmt w:val="decimal"/>
      <w:lvlText w:val="%3."/>
      <w:lvlJc w:val="left"/>
      <w:pPr>
        <w:tabs>
          <w:tab w:val="num" w:pos="2160"/>
        </w:tabs>
        <w:ind w:left="2160" w:hanging="360"/>
      </w:pPr>
    </w:lvl>
    <w:lvl w:ilvl="3" w:tplc="5C3278D2">
      <w:start w:val="1"/>
      <w:numFmt w:val="decimal"/>
      <w:lvlText w:val="%4."/>
      <w:lvlJc w:val="left"/>
      <w:pPr>
        <w:tabs>
          <w:tab w:val="num" w:pos="2880"/>
        </w:tabs>
        <w:ind w:left="2880" w:hanging="360"/>
      </w:pPr>
      <w:rPr>
        <w:b/>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B8775C6"/>
    <w:multiLevelType w:val="hybridMultilevel"/>
    <w:tmpl w:val="CAF46956"/>
    <w:lvl w:ilvl="0" w:tplc="F65A6CF6">
      <w:start w:val="1"/>
      <w:numFmt w:val="decimal"/>
      <w:lvlText w:val="%1."/>
      <w:lvlJc w:val="left"/>
      <w:pPr>
        <w:tabs>
          <w:tab w:val="num" w:pos="720"/>
        </w:tabs>
        <w:ind w:left="720" w:hanging="360"/>
      </w:pPr>
      <w:rPr>
        <w:color w:val="auto"/>
      </w:rPr>
    </w:lvl>
    <w:lvl w:ilvl="1" w:tplc="4EFA46D2">
      <w:start w:val="1"/>
      <w:numFmt w:val="upperRoman"/>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E3B164E"/>
    <w:multiLevelType w:val="hybridMultilevel"/>
    <w:tmpl w:val="EA126D5A"/>
    <w:lvl w:ilvl="0" w:tplc="B02406F2">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6">
    <w:nsid w:val="0FA300AC"/>
    <w:multiLevelType w:val="hybridMultilevel"/>
    <w:tmpl w:val="3F7CE45E"/>
    <w:lvl w:ilvl="0" w:tplc="FFB674C0">
      <w:start w:val="1"/>
      <w:numFmt w:val="decimal"/>
      <w:lvlText w:val="%1."/>
      <w:lvlJc w:val="left"/>
      <w:pPr>
        <w:tabs>
          <w:tab w:val="num" w:pos="1191"/>
        </w:tabs>
        <w:ind w:left="1247" w:hanging="567"/>
      </w:pPr>
    </w:lvl>
    <w:lvl w:ilvl="1" w:tplc="A14ED0EA">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05134DB"/>
    <w:multiLevelType w:val="hybridMultilevel"/>
    <w:tmpl w:val="785861FA"/>
    <w:lvl w:ilvl="0" w:tplc="F4809A38">
      <w:start w:val="1"/>
      <w:numFmt w:val="bullet"/>
      <w:lvlText w:val=""/>
      <w:lvlJc w:val="left"/>
      <w:pPr>
        <w:tabs>
          <w:tab w:val="num" w:pos="1440"/>
        </w:tabs>
        <w:ind w:left="1440" w:hanging="360"/>
      </w:pPr>
      <w:rPr>
        <w:rFonts w:ascii="Symbol" w:hAnsi="Symbol" w:hint="default"/>
      </w:rPr>
    </w:lvl>
    <w:lvl w:ilvl="1" w:tplc="0415001B">
      <w:start w:val="1"/>
      <w:numFmt w:val="lowerRoman"/>
      <w:lvlText w:val="%2."/>
      <w:lvlJc w:val="right"/>
      <w:pPr>
        <w:tabs>
          <w:tab w:val="num" w:pos="1980"/>
        </w:tabs>
        <w:ind w:left="1980" w:hanging="180"/>
      </w:pPr>
    </w:lvl>
    <w:lvl w:ilvl="2" w:tplc="472AA1AE">
      <w:start w:val="17"/>
      <w:numFmt w:val="upperRoman"/>
      <w:lvlText w:val="%3."/>
      <w:lvlJc w:val="left"/>
      <w:pPr>
        <w:tabs>
          <w:tab w:val="num" w:pos="3240"/>
        </w:tabs>
        <w:ind w:left="3240" w:hanging="720"/>
      </w:pPr>
    </w:lvl>
    <w:lvl w:ilvl="3" w:tplc="04150001">
      <w:start w:val="1"/>
      <w:numFmt w:val="bullet"/>
      <w:lvlText w:val=""/>
      <w:lvlJc w:val="left"/>
      <w:pPr>
        <w:tabs>
          <w:tab w:val="num" w:pos="3600"/>
        </w:tabs>
        <w:ind w:left="3600" w:hanging="360"/>
      </w:pPr>
      <w:rPr>
        <w:rFonts w:ascii="Symbol" w:hAnsi="Symbol" w:hint="default"/>
      </w:rPr>
    </w:lvl>
    <w:lvl w:ilvl="4" w:tplc="04150003">
      <w:start w:val="1"/>
      <w:numFmt w:val="bullet"/>
      <w:lvlText w:val="o"/>
      <w:lvlJc w:val="left"/>
      <w:pPr>
        <w:tabs>
          <w:tab w:val="num" w:pos="4320"/>
        </w:tabs>
        <w:ind w:left="4320" w:hanging="360"/>
      </w:pPr>
      <w:rPr>
        <w:rFonts w:ascii="Courier New" w:hAnsi="Courier New" w:cs="Courier New" w:hint="default"/>
      </w:rPr>
    </w:lvl>
    <w:lvl w:ilvl="5" w:tplc="04150005">
      <w:start w:val="1"/>
      <w:numFmt w:val="bullet"/>
      <w:lvlText w:val=""/>
      <w:lvlJc w:val="left"/>
      <w:pPr>
        <w:tabs>
          <w:tab w:val="num" w:pos="5040"/>
        </w:tabs>
        <w:ind w:left="5040" w:hanging="360"/>
      </w:pPr>
      <w:rPr>
        <w:rFonts w:ascii="Wingdings" w:hAnsi="Wingdings" w:hint="default"/>
      </w:rPr>
    </w:lvl>
    <w:lvl w:ilvl="6" w:tplc="04150001">
      <w:start w:val="1"/>
      <w:numFmt w:val="bullet"/>
      <w:lvlText w:val=""/>
      <w:lvlJc w:val="left"/>
      <w:pPr>
        <w:tabs>
          <w:tab w:val="num" w:pos="5760"/>
        </w:tabs>
        <w:ind w:left="5760" w:hanging="360"/>
      </w:pPr>
      <w:rPr>
        <w:rFonts w:ascii="Symbol" w:hAnsi="Symbol" w:hint="default"/>
      </w:rPr>
    </w:lvl>
    <w:lvl w:ilvl="7" w:tplc="04150003">
      <w:start w:val="1"/>
      <w:numFmt w:val="bullet"/>
      <w:lvlText w:val="o"/>
      <w:lvlJc w:val="left"/>
      <w:pPr>
        <w:tabs>
          <w:tab w:val="num" w:pos="6480"/>
        </w:tabs>
        <w:ind w:left="6480" w:hanging="360"/>
      </w:pPr>
      <w:rPr>
        <w:rFonts w:ascii="Courier New" w:hAnsi="Courier New" w:cs="Courier New" w:hint="default"/>
      </w:rPr>
    </w:lvl>
    <w:lvl w:ilvl="8" w:tplc="04150005">
      <w:start w:val="1"/>
      <w:numFmt w:val="bullet"/>
      <w:lvlText w:val=""/>
      <w:lvlJc w:val="left"/>
      <w:pPr>
        <w:tabs>
          <w:tab w:val="num" w:pos="7200"/>
        </w:tabs>
        <w:ind w:left="7200" w:hanging="360"/>
      </w:pPr>
      <w:rPr>
        <w:rFonts w:ascii="Wingdings" w:hAnsi="Wingdings" w:hint="default"/>
      </w:rPr>
    </w:lvl>
  </w:abstractNum>
  <w:abstractNum w:abstractNumId="8">
    <w:nsid w:val="111D38B5"/>
    <w:multiLevelType w:val="hybridMultilevel"/>
    <w:tmpl w:val="62FA694E"/>
    <w:lvl w:ilvl="0" w:tplc="04150003">
      <w:start w:val="1"/>
      <w:numFmt w:val="lowerLetter"/>
      <w:lvlText w:val="%1."/>
      <w:lvlJc w:val="left"/>
      <w:pPr>
        <w:tabs>
          <w:tab w:val="num" w:pos="1440"/>
        </w:tabs>
        <w:ind w:left="1440" w:hanging="360"/>
      </w:pPr>
    </w:lvl>
    <w:lvl w:ilvl="1" w:tplc="04150011">
      <w:start w:val="1"/>
      <w:numFmt w:val="decimal"/>
      <w:lvlText w:val="%2)"/>
      <w:lvlJc w:val="left"/>
      <w:pPr>
        <w:tabs>
          <w:tab w:val="num" w:pos="1545"/>
        </w:tabs>
        <w:ind w:left="1545" w:hanging="465"/>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133E5795"/>
    <w:multiLevelType w:val="hybridMultilevel"/>
    <w:tmpl w:val="17D475EC"/>
    <w:lvl w:ilvl="0" w:tplc="CB448642">
      <w:start w:val="1"/>
      <w:numFmt w:val="decimal"/>
      <w:lvlText w:val="%1)"/>
      <w:lvlJc w:val="left"/>
      <w:pPr>
        <w:tabs>
          <w:tab w:val="num" w:pos="1545"/>
        </w:tabs>
        <w:ind w:left="1545" w:hanging="465"/>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D8114E0"/>
    <w:multiLevelType w:val="hybridMultilevel"/>
    <w:tmpl w:val="F9AA8EBC"/>
    <w:lvl w:ilvl="0" w:tplc="FC40DF54">
      <w:start w:val="5"/>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D45D2F"/>
    <w:multiLevelType w:val="hybridMultilevel"/>
    <w:tmpl w:val="3AC89E0A"/>
    <w:lvl w:ilvl="0" w:tplc="CC7EBD42">
      <w:start w:val="6"/>
      <w:numFmt w:val="decimal"/>
      <w:lvlText w:val="%1."/>
      <w:lvlJc w:val="left"/>
      <w:pPr>
        <w:ind w:left="28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3B17D71"/>
    <w:multiLevelType w:val="hybridMultilevel"/>
    <w:tmpl w:val="E0363C86"/>
    <w:lvl w:ilvl="0" w:tplc="5C2A36E6">
      <w:start w:val="1"/>
      <w:numFmt w:val="decimal"/>
      <w:lvlText w:val="%1)"/>
      <w:lvlJc w:val="left"/>
      <w:pPr>
        <w:tabs>
          <w:tab w:val="num" w:pos="1800"/>
        </w:tabs>
        <w:ind w:left="180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3EB3572"/>
    <w:multiLevelType w:val="hybridMultilevel"/>
    <w:tmpl w:val="8E4A4264"/>
    <w:lvl w:ilvl="0" w:tplc="0415000F">
      <w:start w:val="1"/>
      <w:numFmt w:val="decimal"/>
      <w:lvlText w:val="%1."/>
      <w:lvlJc w:val="left"/>
      <w:pPr>
        <w:tabs>
          <w:tab w:val="num" w:pos="720"/>
        </w:tabs>
        <w:ind w:left="720" w:hanging="360"/>
      </w:pPr>
    </w:lvl>
    <w:lvl w:ilvl="1" w:tplc="0B38AFFC">
      <w:start w:val="1"/>
      <w:numFmt w:val="decimal"/>
      <w:lvlText w:val="%2)"/>
      <w:lvlJc w:val="left"/>
      <w:pPr>
        <w:tabs>
          <w:tab w:val="num" w:pos="1440"/>
        </w:tabs>
        <w:ind w:left="1440" w:hanging="360"/>
      </w:pPr>
      <w:rPr>
        <w:rFonts w:ascii="Times New Roman" w:eastAsia="Times New Roman" w:hAnsi="Times New Roman" w:cs="Times New Roman"/>
      </w:rPr>
    </w:lvl>
    <w:lvl w:ilvl="2" w:tplc="427E6CB2">
      <w:start w:val="2"/>
      <w:numFmt w:val="decimal"/>
      <w:lvlText w:val="%3."/>
      <w:lvlJc w:val="left"/>
      <w:pPr>
        <w:tabs>
          <w:tab w:val="num" w:pos="2547"/>
        </w:tabs>
        <w:ind w:left="2547" w:hanging="567"/>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4631122"/>
    <w:multiLevelType w:val="singleLevel"/>
    <w:tmpl w:val="CC1A8022"/>
    <w:lvl w:ilvl="0">
      <w:start w:val="7"/>
      <w:numFmt w:val="decimal"/>
      <w:lvlText w:val="%1)"/>
      <w:lvlJc w:val="left"/>
      <w:pPr>
        <w:tabs>
          <w:tab w:val="num" w:pos="435"/>
        </w:tabs>
        <w:ind w:left="435" w:hanging="360"/>
      </w:pPr>
    </w:lvl>
  </w:abstractNum>
  <w:abstractNum w:abstractNumId="15">
    <w:nsid w:val="2D861C21"/>
    <w:multiLevelType w:val="hybridMultilevel"/>
    <w:tmpl w:val="5DCCD48A"/>
    <w:lvl w:ilvl="0" w:tplc="FFFFFFFF">
      <w:start w:val="2"/>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30531BD5"/>
    <w:multiLevelType w:val="hybridMultilevel"/>
    <w:tmpl w:val="D1E03A70"/>
    <w:lvl w:ilvl="0" w:tplc="83722EE6">
      <w:start w:val="5"/>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30F55821"/>
    <w:multiLevelType w:val="hybridMultilevel"/>
    <w:tmpl w:val="78408E62"/>
    <w:lvl w:ilvl="0" w:tplc="E4E82BC8">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cs="Courier New" w:hint="default"/>
      </w:rPr>
    </w:lvl>
    <w:lvl w:ilvl="2" w:tplc="0415001B">
      <w:start w:val="1"/>
      <w:numFmt w:val="bullet"/>
      <w:lvlText w:val=""/>
      <w:lvlJc w:val="left"/>
      <w:pPr>
        <w:ind w:left="2160"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start w:val="1"/>
      <w:numFmt w:val="bullet"/>
      <w:lvlText w:val="o"/>
      <w:lvlJc w:val="left"/>
      <w:pPr>
        <w:ind w:left="3600" w:hanging="360"/>
      </w:pPr>
      <w:rPr>
        <w:rFonts w:ascii="Courier New" w:hAnsi="Courier New" w:cs="Courier New" w:hint="default"/>
      </w:rPr>
    </w:lvl>
    <w:lvl w:ilvl="5" w:tplc="0415001B">
      <w:start w:val="1"/>
      <w:numFmt w:val="bullet"/>
      <w:lvlText w:val=""/>
      <w:lvlJc w:val="left"/>
      <w:pPr>
        <w:ind w:left="4320" w:hanging="360"/>
      </w:pPr>
      <w:rPr>
        <w:rFonts w:ascii="Wingdings" w:hAnsi="Wingdings" w:hint="default"/>
      </w:rPr>
    </w:lvl>
    <w:lvl w:ilvl="6" w:tplc="0415000F">
      <w:start w:val="1"/>
      <w:numFmt w:val="bullet"/>
      <w:lvlText w:val=""/>
      <w:lvlJc w:val="left"/>
      <w:pPr>
        <w:ind w:left="5040" w:hanging="360"/>
      </w:pPr>
      <w:rPr>
        <w:rFonts w:ascii="Symbol" w:hAnsi="Symbol" w:hint="default"/>
      </w:rPr>
    </w:lvl>
    <w:lvl w:ilvl="7" w:tplc="04150019">
      <w:start w:val="1"/>
      <w:numFmt w:val="bullet"/>
      <w:lvlText w:val="o"/>
      <w:lvlJc w:val="left"/>
      <w:pPr>
        <w:ind w:left="5760" w:hanging="360"/>
      </w:pPr>
      <w:rPr>
        <w:rFonts w:ascii="Courier New" w:hAnsi="Courier New" w:cs="Courier New" w:hint="default"/>
      </w:rPr>
    </w:lvl>
    <w:lvl w:ilvl="8" w:tplc="0415001B">
      <w:start w:val="1"/>
      <w:numFmt w:val="bullet"/>
      <w:lvlText w:val=""/>
      <w:lvlJc w:val="left"/>
      <w:pPr>
        <w:ind w:left="6480" w:hanging="360"/>
      </w:pPr>
      <w:rPr>
        <w:rFonts w:ascii="Wingdings" w:hAnsi="Wingdings" w:hint="default"/>
      </w:rPr>
    </w:lvl>
  </w:abstractNum>
  <w:abstractNum w:abstractNumId="18">
    <w:nsid w:val="328D10CC"/>
    <w:multiLevelType w:val="hybridMultilevel"/>
    <w:tmpl w:val="0BC01A5C"/>
    <w:lvl w:ilvl="0" w:tplc="FFB674C0">
      <w:start w:val="1"/>
      <w:numFmt w:val="decimal"/>
      <w:lvlText w:val="%1."/>
      <w:lvlJc w:val="left"/>
      <w:pPr>
        <w:tabs>
          <w:tab w:val="num" w:pos="1191"/>
        </w:tabs>
        <w:ind w:left="1247" w:hanging="56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38734650"/>
    <w:multiLevelType w:val="hybridMultilevel"/>
    <w:tmpl w:val="F6C6A4CE"/>
    <w:lvl w:ilvl="0" w:tplc="0415000F">
      <w:start w:val="1"/>
      <w:numFmt w:val="decimal"/>
      <w:lvlText w:val="%1."/>
      <w:lvlJc w:val="left"/>
      <w:pPr>
        <w:tabs>
          <w:tab w:val="num" w:pos="680"/>
        </w:tabs>
        <w:ind w:left="737" w:hanging="56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6D7E04AA">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3967724C"/>
    <w:multiLevelType w:val="hybridMultilevel"/>
    <w:tmpl w:val="8DAA4002"/>
    <w:lvl w:ilvl="0" w:tplc="13B0CF56">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3C610675"/>
    <w:multiLevelType w:val="hybridMultilevel"/>
    <w:tmpl w:val="688C23A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3D2C103E"/>
    <w:multiLevelType w:val="hybridMultilevel"/>
    <w:tmpl w:val="92A8E06E"/>
    <w:lvl w:ilvl="0" w:tplc="0415000F">
      <w:start w:val="1"/>
      <w:numFmt w:val="decimal"/>
      <w:lvlText w:val="%1."/>
      <w:lvlJc w:val="left"/>
      <w:pPr>
        <w:tabs>
          <w:tab w:val="num" w:pos="720"/>
        </w:tabs>
        <w:ind w:left="720" w:hanging="360"/>
      </w:pPr>
    </w:lvl>
    <w:lvl w:ilvl="1" w:tplc="C7524A38">
      <w:start w:val="1"/>
      <w:numFmt w:val="lowerLetter"/>
      <w:lvlText w:val="%2)"/>
      <w:lvlJc w:val="left"/>
      <w:pPr>
        <w:tabs>
          <w:tab w:val="num" w:pos="1485"/>
        </w:tabs>
        <w:ind w:left="1485" w:hanging="405"/>
      </w:pPr>
    </w:lvl>
    <w:lvl w:ilvl="2" w:tplc="574C71C2">
      <w:start w:val="1"/>
      <w:numFmt w:val="decimal"/>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3E7F5A4C"/>
    <w:multiLevelType w:val="hybridMultilevel"/>
    <w:tmpl w:val="EEC48246"/>
    <w:lvl w:ilvl="0" w:tplc="0415000F">
      <w:start w:val="2"/>
      <w:numFmt w:val="decimal"/>
      <w:lvlText w:val="%1."/>
      <w:lvlJc w:val="left"/>
      <w:pPr>
        <w:tabs>
          <w:tab w:val="num" w:pos="720"/>
        </w:tabs>
        <w:ind w:left="720" w:hanging="360"/>
      </w:pPr>
    </w:lvl>
    <w:lvl w:ilvl="1" w:tplc="07243908">
      <w:start w:val="5"/>
      <w:numFmt w:val="upperRoman"/>
      <w:lvlText w:val="%2."/>
      <w:lvlJc w:val="right"/>
      <w:pPr>
        <w:tabs>
          <w:tab w:val="num" w:pos="1260"/>
        </w:tabs>
        <w:ind w:left="1260" w:hanging="18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3FCC2E81"/>
    <w:multiLevelType w:val="hybridMultilevel"/>
    <w:tmpl w:val="B246A2B2"/>
    <w:lvl w:ilvl="0" w:tplc="58E0F9BE">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40721294"/>
    <w:multiLevelType w:val="hybridMultilevel"/>
    <w:tmpl w:val="C9EA9B92"/>
    <w:lvl w:ilvl="0" w:tplc="F70C459A">
      <w:start w:val="1"/>
      <w:numFmt w:val="decimal"/>
      <w:lvlText w:val="%1."/>
      <w:lvlJc w:val="left"/>
      <w:pPr>
        <w:tabs>
          <w:tab w:val="num" w:pos="1800"/>
        </w:tabs>
        <w:ind w:left="1800" w:hanging="360"/>
      </w:pPr>
    </w:lvl>
    <w:lvl w:ilvl="1" w:tplc="E9644DF2">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418A13FC"/>
    <w:multiLevelType w:val="hybridMultilevel"/>
    <w:tmpl w:val="832EE146"/>
    <w:lvl w:ilvl="0" w:tplc="0D64F25A">
      <w:start w:val="1"/>
      <w:numFmt w:val="decimal"/>
      <w:lvlText w:val="%1)"/>
      <w:lvlJc w:val="left"/>
      <w:pPr>
        <w:tabs>
          <w:tab w:val="num" w:pos="1068"/>
        </w:tabs>
        <w:ind w:left="1068" w:hanging="360"/>
      </w:pPr>
      <w:rPr>
        <w:rFonts w:ascii="Arial Narrow" w:eastAsia="Times New Roman" w:hAnsi="Arial Narrow" w:cs="Times New Roman" w:hint="default"/>
      </w:rPr>
    </w:lvl>
    <w:lvl w:ilvl="1" w:tplc="F88EFFA6">
      <w:start w:val="1"/>
      <w:numFmt w:val="decimal"/>
      <w:lvlText w:val="%2)"/>
      <w:lvlJc w:val="left"/>
      <w:pPr>
        <w:tabs>
          <w:tab w:val="num" w:pos="1788"/>
        </w:tabs>
        <w:ind w:left="1788" w:hanging="360"/>
      </w:pPr>
      <w:rPr>
        <w:rFonts w:ascii="Arial Narrow" w:eastAsia="Times New Roman" w:hAnsi="Arial Narrow" w:cs="Times New Roman"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27">
    <w:nsid w:val="41C61CBD"/>
    <w:multiLevelType w:val="hybridMultilevel"/>
    <w:tmpl w:val="CFD8340E"/>
    <w:lvl w:ilvl="0" w:tplc="8C88C3DA">
      <w:start w:val="1"/>
      <w:numFmt w:val="decimal"/>
      <w:lvlText w:val="%1."/>
      <w:lvlJc w:val="left"/>
      <w:pPr>
        <w:tabs>
          <w:tab w:val="num" w:pos="1317"/>
        </w:tabs>
        <w:ind w:left="1317" w:hanging="663"/>
      </w:pPr>
    </w:lvl>
    <w:lvl w:ilvl="1" w:tplc="85C8D2E6">
      <w:start w:val="1"/>
      <w:numFmt w:val="decimal"/>
      <w:lvlText w:val="%2)"/>
      <w:lvlJc w:val="left"/>
      <w:pPr>
        <w:tabs>
          <w:tab w:val="num" w:pos="2037"/>
        </w:tabs>
        <w:ind w:left="2037" w:hanging="360"/>
      </w:pPr>
      <w:rPr>
        <w:rFonts w:ascii="Times New Roman" w:eastAsia="Times New Roman" w:hAnsi="Times New Roman" w:cs="Times New Roman"/>
      </w:rPr>
    </w:lvl>
    <w:lvl w:ilvl="2" w:tplc="0415001B">
      <w:start w:val="1"/>
      <w:numFmt w:val="lowerRoman"/>
      <w:lvlText w:val="%3."/>
      <w:lvlJc w:val="right"/>
      <w:pPr>
        <w:tabs>
          <w:tab w:val="num" w:pos="2757"/>
        </w:tabs>
        <w:ind w:left="2757" w:hanging="180"/>
      </w:pPr>
    </w:lvl>
    <w:lvl w:ilvl="3" w:tplc="0415000F">
      <w:start w:val="1"/>
      <w:numFmt w:val="decimal"/>
      <w:lvlText w:val="%4."/>
      <w:lvlJc w:val="left"/>
      <w:pPr>
        <w:tabs>
          <w:tab w:val="num" w:pos="3477"/>
        </w:tabs>
        <w:ind w:left="3477" w:hanging="360"/>
      </w:pPr>
    </w:lvl>
    <w:lvl w:ilvl="4" w:tplc="04150019">
      <w:start w:val="1"/>
      <w:numFmt w:val="lowerLetter"/>
      <w:lvlText w:val="%5."/>
      <w:lvlJc w:val="left"/>
      <w:pPr>
        <w:tabs>
          <w:tab w:val="num" w:pos="4197"/>
        </w:tabs>
        <w:ind w:left="4197" w:hanging="360"/>
      </w:pPr>
    </w:lvl>
    <w:lvl w:ilvl="5" w:tplc="0415001B">
      <w:start w:val="1"/>
      <w:numFmt w:val="lowerRoman"/>
      <w:lvlText w:val="%6."/>
      <w:lvlJc w:val="right"/>
      <w:pPr>
        <w:tabs>
          <w:tab w:val="num" w:pos="4917"/>
        </w:tabs>
        <w:ind w:left="4917" w:hanging="180"/>
      </w:pPr>
    </w:lvl>
    <w:lvl w:ilvl="6" w:tplc="0415000F">
      <w:start w:val="1"/>
      <w:numFmt w:val="decimal"/>
      <w:lvlText w:val="%7."/>
      <w:lvlJc w:val="left"/>
      <w:pPr>
        <w:tabs>
          <w:tab w:val="num" w:pos="5637"/>
        </w:tabs>
        <w:ind w:left="5637" w:hanging="360"/>
      </w:pPr>
    </w:lvl>
    <w:lvl w:ilvl="7" w:tplc="04150019">
      <w:start w:val="1"/>
      <w:numFmt w:val="lowerLetter"/>
      <w:lvlText w:val="%8."/>
      <w:lvlJc w:val="left"/>
      <w:pPr>
        <w:tabs>
          <w:tab w:val="num" w:pos="6357"/>
        </w:tabs>
        <w:ind w:left="6357" w:hanging="360"/>
      </w:pPr>
    </w:lvl>
    <w:lvl w:ilvl="8" w:tplc="0415001B">
      <w:start w:val="1"/>
      <w:numFmt w:val="lowerRoman"/>
      <w:lvlText w:val="%9."/>
      <w:lvlJc w:val="right"/>
      <w:pPr>
        <w:tabs>
          <w:tab w:val="num" w:pos="7077"/>
        </w:tabs>
        <w:ind w:left="7077" w:hanging="180"/>
      </w:pPr>
    </w:lvl>
  </w:abstractNum>
  <w:abstractNum w:abstractNumId="28">
    <w:nsid w:val="453C4C0F"/>
    <w:multiLevelType w:val="hybridMultilevel"/>
    <w:tmpl w:val="30860A5C"/>
    <w:lvl w:ilvl="0" w:tplc="12F822C4">
      <w:start w:val="1"/>
      <w:numFmt w:val="lowerLetter"/>
      <w:lvlText w:val="%1)"/>
      <w:lvlJc w:val="left"/>
      <w:pPr>
        <w:tabs>
          <w:tab w:val="num" w:pos="720"/>
        </w:tabs>
        <w:ind w:left="720" w:hanging="360"/>
      </w:pPr>
    </w:lvl>
    <w:lvl w:ilvl="1" w:tplc="04150019">
      <w:start w:val="9"/>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48180AC1"/>
    <w:multiLevelType w:val="hybridMultilevel"/>
    <w:tmpl w:val="369A2E7C"/>
    <w:lvl w:ilvl="0" w:tplc="4592751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92A1984"/>
    <w:multiLevelType w:val="hybridMultilevel"/>
    <w:tmpl w:val="A7D4F47C"/>
    <w:lvl w:ilvl="0" w:tplc="CDB8BC0C">
      <w:start w:val="1"/>
      <w:numFmt w:val="decimal"/>
      <w:lvlText w:val="%1."/>
      <w:lvlJc w:val="left"/>
      <w:pPr>
        <w:tabs>
          <w:tab w:val="num" w:pos="957"/>
        </w:tabs>
        <w:ind w:left="957" w:hanging="360"/>
      </w:pPr>
    </w:lvl>
    <w:lvl w:ilvl="1" w:tplc="04150019">
      <w:start w:val="1"/>
      <w:numFmt w:val="lowerLetter"/>
      <w:lvlText w:val="%2."/>
      <w:lvlJc w:val="left"/>
      <w:pPr>
        <w:tabs>
          <w:tab w:val="num" w:pos="1677"/>
        </w:tabs>
        <w:ind w:left="1677" w:hanging="360"/>
      </w:pPr>
    </w:lvl>
    <w:lvl w:ilvl="2" w:tplc="0415001B">
      <w:start w:val="1"/>
      <w:numFmt w:val="lowerRoman"/>
      <w:lvlText w:val="%3."/>
      <w:lvlJc w:val="right"/>
      <w:pPr>
        <w:tabs>
          <w:tab w:val="num" w:pos="2397"/>
        </w:tabs>
        <w:ind w:left="2397" w:hanging="180"/>
      </w:pPr>
    </w:lvl>
    <w:lvl w:ilvl="3" w:tplc="0415000F">
      <w:start w:val="1"/>
      <w:numFmt w:val="decimal"/>
      <w:lvlText w:val="%4."/>
      <w:lvlJc w:val="left"/>
      <w:pPr>
        <w:tabs>
          <w:tab w:val="num" w:pos="3117"/>
        </w:tabs>
        <w:ind w:left="3117" w:hanging="360"/>
      </w:pPr>
    </w:lvl>
    <w:lvl w:ilvl="4" w:tplc="04150019">
      <w:start w:val="1"/>
      <w:numFmt w:val="lowerLetter"/>
      <w:lvlText w:val="%5."/>
      <w:lvlJc w:val="left"/>
      <w:pPr>
        <w:tabs>
          <w:tab w:val="num" w:pos="3837"/>
        </w:tabs>
        <w:ind w:left="3837" w:hanging="360"/>
      </w:pPr>
    </w:lvl>
    <w:lvl w:ilvl="5" w:tplc="0415001B">
      <w:start w:val="1"/>
      <w:numFmt w:val="lowerRoman"/>
      <w:lvlText w:val="%6."/>
      <w:lvlJc w:val="right"/>
      <w:pPr>
        <w:tabs>
          <w:tab w:val="num" w:pos="4557"/>
        </w:tabs>
        <w:ind w:left="4557" w:hanging="180"/>
      </w:pPr>
    </w:lvl>
    <w:lvl w:ilvl="6" w:tplc="0415000F">
      <w:start w:val="1"/>
      <w:numFmt w:val="decimal"/>
      <w:lvlText w:val="%7."/>
      <w:lvlJc w:val="left"/>
      <w:pPr>
        <w:tabs>
          <w:tab w:val="num" w:pos="5277"/>
        </w:tabs>
        <w:ind w:left="5277" w:hanging="360"/>
      </w:pPr>
    </w:lvl>
    <w:lvl w:ilvl="7" w:tplc="04150019">
      <w:start w:val="1"/>
      <w:numFmt w:val="lowerLetter"/>
      <w:lvlText w:val="%8."/>
      <w:lvlJc w:val="left"/>
      <w:pPr>
        <w:tabs>
          <w:tab w:val="num" w:pos="5997"/>
        </w:tabs>
        <w:ind w:left="5997" w:hanging="360"/>
      </w:pPr>
    </w:lvl>
    <w:lvl w:ilvl="8" w:tplc="0415001B">
      <w:start w:val="1"/>
      <w:numFmt w:val="lowerRoman"/>
      <w:lvlText w:val="%9."/>
      <w:lvlJc w:val="right"/>
      <w:pPr>
        <w:tabs>
          <w:tab w:val="num" w:pos="6717"/>
        </w:tabs>
        <w:ind w:left="6717" w:hanging="180"/>
      </w:pPr>
    </w:lvl>
  </w:abstractNum>
  <w:abstractNum w:abstractNumId="31">
    <w:nsid w:val="4B4F6375"/>
    <w:multiLevelType w:val="hybridMultilevel"/>
    <w:tmpl w:val="B552940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53995055"/>
    <w:multiLevelType w:val="hybridMultilevel"/>
    <w:tmpl w:val="08ECA758"/>
    <w:lvl w:ilvl="0" w:tplc="04150017">
      <w:start w:val="1"/>
      <w:numFmt w:val="decimal"/>
      <w:lvlText w:val="%1."/>
      <w:lvlJc w:val="left"/>
      <w:pPr>
        <w:tabs>
          <w:tab w:val="num" w:pos="1440"/>
        </w:tabs>
        <w:ind w:left="1440" w:hanging="360"/>
      </w:pPr>
    </w:lvl>
    <w:lvl w:ilvl="1" w:tplc="58E0F9B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53CA318D"/>
    <w:multiLevelType w:val="hybridMultilevel"/>
    <w:tmpl w:val="8D7654D8"/>
    <w:lvl w:ilvl="0" w:tplc="343A0C58">
      <w:start w:val="1"/>
      <w:numFmt w:val="decimal"/>
      <w:lvlText w:val="%1."/>
      <w:lvlJc w:val="left"/>
      <w:pPr>
        <w:tabs>
          <w:tab w:val="num" w:pos="644"/>
        </w:tabs>
        <w:ind w:left="644"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53EF4F55"/>
    <w:multiLevelType w:val="hybridMultilevel"/>
    <w:tmpl w:val="C7DAB162"/>
    <w:lvl w:ilvl="0" w:tplc="B02E5474">
      <w:start w:val="1"/>
      <w:numFmt w:val="decimal"/>
      <w:lvlText w:val="%1."/>
      <w:lvlJc w:val="left"/>
      <w:pPr>
        <w:tabs>
          <w:tab w:val="num" w:pos="1191"/>
        </w:tabs>
        <w:ind w:left="1247" w:hanging="567"/>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58893617"/>
    <w:multiLevelType w:val="hybridMultilevel"/>
    <w:tmpl w:val="4D3C8212"/>
    <w:lvl w:ilvl="0" w:tplc="832A65C0">
      <w:start w:val="2"/>
      <w:numFmt w:val="decimal"/>
      <w:lvlText w:val="%1."/>
      <w:lvlJc w:val="left"/>
      <w:pPr>
        <w:tabs>
          <w:tab w:val="num" w:pos="720"/>
        </w:tabs>
        <w:ind w:left="720" w:hanging="360"/>
      </w:pPr>
    </w:lvl>
    <w:lvl w:ilvl="1" w:tplc="4F3AC7DC">
      <w:start w:val="8"/>
      <w:numFmt w:val="upperRoman"/>
      <w:lvlText w:val="%2."/>
      <w:lvlJc w:val="left"/>
      <w:pPr>
        <w:tabs>
          <w:tab w:val="num" w:pos="1800"/>
        </w:tabs>
        <w:ind w:left="1800" w:hanging="720"/>
      </w:pPr>
    </w:lvl>
    <w:lvl w:ilvl="2" w:tplc="0415001B">
      <w:start w:val="1"/>
      <w:numFmt w:val="lowerRoman"/>
      <w:lvlText w:val="%3."/>
      <w:lvlJc w:val="right"/>
      <w:pPr>
        <w:tabs>
          <w:tab w:val="num" w:pos="2160"/>
        </w:tabs>
        <w:ind w:left="2160" w:hanging="180"/>
      </w:pPr>
    </w:lvl>
    <w:lvl w:ilvl="3" w:tplc="80A80F02">
      <w:start w:val="10"/>
      <w:numFmt w:val="decimal"/>
      <w:lvlText w:val="%4)"/>
      <w:lvlJc w:val="left"/>
      <w:pPr>
        <w:ind w:left="2880" w:hanging="360"/>
      </w:pPr>
      <w:rPr>
        <w:sz w:val="21"/>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5CB30A2A"/>
    <w:multiLevelType w:val="hybridMultilevel"/>
    <w:tmpl w:val="C71C003E"/>
    <w:lvl w:ilvl="0" w:tplc="FFB674C0">
      <w:start w:val="1"/>
      <w:numFmt w:val="decimal"/>
      <w:lvlText w:val="%1."/>
      <w:lvlJc w:val="left"/>
      <w:pPr>
        <w:tabs>
          <w:tab w:val="num" w:pos="1191"/>
        </w:tabs>
        <w:ind w:left="1247" w:hanging="567"/>
      </w:pPr>
    </w:lvl>
    <w:lvl w:ilvl="1" w:tplc="A09CEADE">
      <w:start w:val="1"/>
      <w:numFmt w:val="decimal"/>
      <w:lvlText w:val="%2)"/>
      <w:lvlJc w:val="left"/>
      <w:pPr>
        <w:tabs>
          <w:tab w:val="num" w:pos="1440"/>
        </w:tabs>
        <w:ind w:left="1440" w:hanging="360"/>
      </w:pPr>
      <w:rPr>
        <w:rFonts w:ascii="Times New Roman" w:eastAsia="Times New Roman" w:hAnsi="Times New Roman" w:cs="Times New Roman"/>
      </w:rPr>
    </w:lvl>
    <w:lvl w:ilvl="2" w:tplc="A00C6140">
      <w:start w:val="8"/>
      <w:numFmt w:val="decimal"/>
      <w:lvlText w:val="%3."/>
      <w:lvlJc w:val="left"/>
      <w:pPr>
        <w:tabs>
          <w:tab w:val="num" w:pos="2340"/>
        </w:tabs>
        <w:ind w:left="2340" w:hanging="360"/>
      </w:pPr>
    </w:lvl>
    <w:lvl w:ilvl="3" w:tplc="A5B8F534">
      <w:start w:val="1"/>
      <w:numFmt w:val="decimal"/>
      <w:lvlText w:val="%4)"/>
      <w:lvlJc w:val="left"/>
      <w:pPr>
        <w:tabs>
          <w:tab w:val="num" w:pos="2880"/>
        </w:tabs>
        <w:ind w:left="2880" w:hanging="360"/>
      </w:pPr>
      <w:rPr>
        <w:rFonts w:ascii="Times New Roman" w:eastAsia="Times New Roman" w:hAnsi="Times New Roman" w:cs="Times New Roman"/>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65873F36"/>
    <w:multiLevelType w:val="hybridMultilevel"/>
    <w:tmpl w:val="E0ACB754"/>
    <w:lvl w:ilvl="0" w:tplc="04150001">
      <w:start w:val="1"/>
      <w:numFmt w:val="decimal"/>
      <w:lvlText w:val="%1."/>
      <w:lvlJc w:val="left"/>
      <w:pPr>
        <w:tabs>
          <w:tab w:val="num" w:pos="720"/>
        </w:tabs>
        <w:ind w:left="720" w:hanging="360"/>
      </w:pPr>
    </w:lvl>
    <w:lvl w:ilvl="1" w:tplc="04150003">
      <w:start w:val="1"/>
      <w:numFmt w:val="lowerLetter"/>
      <w:lvlText w:val="%2."/>
      <w:lvlJc w:val="left"/>
      <w:pPr>
        <w:tabs>
          <w:tab w:val="num" w:pos="1440"/>
        </w:tabs>
        <w:ind w:left="1440" w:hanging="360"/>
      </w:pPr>
    </w:lvl>
    <w:lvl w:ilvl="2" w:tplc="12467E14">
      <w:start w:val="14"/>
      <w:numFmt w:val="upperRoman"/>
      <w:lvlText w:val="%3."/>
      <w:lvlJc w:val="left"/>
      <w:pPr>
        <w:tabs>
          <w:tab w:val="num" w:pos="2700"/>
        </w:tabs>
        <w:ind w:left="2700" w:hanging="720"/>
      </w:pPr>
    </w:lvl>
    <w:lvl w:ilvl="3" w:tplc="A9B65BAA">
      <w:start w:val="19"/>
      <w:numFmt w:val="upperRoman"/>
      <w:lvlText w:val="%4."/>
      <w:lvlJc w:val="left"/>
      <w:pPr>
        <w:ind w:left="3240" w:hanging="72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38">
    <w:nsid w:val="673B1460"/>
    <w:multiLevelType w:val="hybridMultilevel"/>
    <w:tmpl w:val="339A20FA"/>
    <w:lvl w:ilvl="0" w:tplc="0090DC9E">
      <w:start w:val="1"/>
      <w:numFmt w:val="decimal"/>
      <w:lvlText w:val="%1)"/>
      <w:lvlJc w:val="left"/>
      <w:pPr>
        <w:tabs>
          <w:tab w:val="num" w:pos="1068"/>
        </w:tabs>
        <w:ind w:left="1068" w:hanging="360"/>
      </w:pPr>
      <w:rPr>
        <w:rFonts w:ascii="Times New Roman" w:eastAsia="Times New Roman" w:hAnsi="Times New Roman" w:cs="Times New Roman"/>
      </w:rPr>
    </w:lvl>
    <w:lvl w:ilvl="1" w:tplc="787EFAA2">
      <w:start w:val="1"/>
      <w:numFmt w:val="decimal"/>
      <w:lvlText w:val="%2)"/>
      <w:lvlJc w:val="left"/>
      <w:pPr>
        <w:tabs>
          <w:tab w:val="num" w:pos="1788"/>
        </w:tabs>
        <w:ind w:left="1788" w:hanging="360"/>
      </w:pPr>
      <w:rPr>
        <w:rFonts w:ascii="Times New Roman" w:eastAsia="Times New Roman" w:hAnsi="Times New Roman" w:cs="Times New Roman"/>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39">
    <w:nsid w:val="6A951B7E"/>
    <w:multiLevelType w:val="hybridMultilevel"/>
    <w:tmpl w:val="F6E67710"/>
    <w:lvl w:ilvl="0" w:tplc="FFB674C0">
      <w:start w:val="1"/>
      <w:numFmt w:val="decimal"/>
      <w:lvlText w:val="%1."/>
      <w:lvlJc w:val="left"/>
      <w:pPr>
        <w:tabs>
          <w:tab w:val="num" w:pos="1191"/>
        </w:tabs>
        <w:ind w:left="1247" w:hanging="56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6DB46F6C"/>
    <w:multiLevelType w:val="hybridMultilevel"/>
    <w:tmpl w:val="B1522216"/>
    <w:lvl w:ilvl="0" w:tplc="0415000F">
      <w:start w:val="1"/>
      <w:numFmt w:val="decimal"/>
      <w:lvlText w:val="%1)"/>
      <w:lvlJc w:val="left"/>
      <w:pPr>
        <w:tabs>
          <w:tab w:val="num" w:pos="1440"/>
        </w:tabs>
        <w:ind w:left="1440" w:hanging="360"/>
      </w:pPr>
    </w:lvl>
    <w:lvl w:ilvl="1" w:tplc="04150019">
      <w:start w:val="1"/>
      <w:numFmt w:val="upperRoman"/>
      <w:lvlText w:val="%2."/>
      <w:lvlJc w:val="right"/>
      <w:pPr>
        <w:tabs>
          <w:tab w:val="num" w:pos="1260"/>
        </w:tabs>
        <w:ind w:left="1260" w:hanging="18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6E173AF7"/>
    <w:multiLevelType w:val="hybridMultilevel"/>
    <w:tmpl w:val="2CE2330C"/>
    <w:lvl w:ilvl="0" w:tplc="2996BB1A">
      <w:start w:val="1"/>
      <w:numFmt w:val="decimal"/>
      <w:lvlText w:val="%1."/>
      <w:lvlJc w:val="left"/>
      <w:pPr>
        <w:tabs>
          <w:tab w:val="num" w:pos="855"/>
        </w:tabs>
        <w:ind w:left="855" w:hanging="495"/>
      </w:pPr>
    </w:lvl>
    <w:lvl w:ilvl="1" w:tplc="B17420A0">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6E755B35"/>
    <w:multiLevelType w:val="hybridMultilevel"/>
    <w:tmpl w:val="75DAAD9E"/>
    <w:lvl w:ilvl="0" w:tplc="75A60508">
      <w:start w:val="1"/>
      <w:numFmt w:val="lowerLetter"/>
      <w:lvlText w:val="%1."/>
      <w:lvlJc w:val="left"/>
      <w:pPr>
        <w:tabs>
          <w:tab w:val="num" w:pos="2148"/>
        </w:tabs>
        <w:ind w:left="2148" w:hanging="360"/>
      </w:pPr>
    </w:lvl>
    <w:lvl w:ilvl="1" w:tplc="F92E23A2">
      <w:start w:val="1"/>
      <w:numFmt w:val="decimal"/>
      <w:lvlText w:val="%2)"/>
      <w:lvlJc w:val="left"/>
      <w:pPr>
        <w:tabs>
          <w:tab w:val="num" w:pos="2148"/>
        </w:tabs>
        <w:ind w:left="2148" w:hanging="360"/>
      </w:pPr>
      <w:rPr>
        <w:rFonts w:ascii="Times New Roman" w:eastAsia="Times New Roman" w:hAnsi="Times New Roman" w:cs="Times New Roman"/>
      </w:rPr>
    </w:lvl>
    <w:lvl w:ilvl="2" w:tplc="3A9CEB14">
      <w:start w:val="4"/>
      <w:numFmt w:val="decimal"/>
      <w:lvlText w:val="%3."/>
      <w:lvlJc w:val="left"/>
      <w:pPr>
        <w:tabs>
          <w:tab w:val="num" w:pos="3199"/>
        </w:tabs>
        <w:ind w:left="3255" w:hanging="567"/>
      </w:pPr>
    </w:lvl>
    <w:lvl w:ilvl="3" w:tplc="0415000F">
      <w:start w:val="1"/>
      <w:numFmt w:val="decimal"/>
      <w:lvlText w:val="%4."/>
      <w:lvlJc w:val="left"/>
      <w:pPr>
        <w:tabs>
          <w:tab w:val="num" w:pos="3588"/>
        </w:tabs>
        <w:ind w:left="3588" w:hanging="360"/>
      </w:pPr>
    </w:lvl>
    <w:lvl w:ilvl="4" w:tplc="04150019">
      <w:start w:val="1"/>
      <w:numFmt w:val="lowerLetter"/>
      <w:lvlText w:val="%5."/>
      <w:lvlJc w:val="left"/>
      <w:pPr>
        <w:tabs>
          <w:tab w:val="num" w:pos="4308"/>
        </w:tabs>
        <w:ind w:left="4308" w:hanging="360"/>
      </w:pPr>
    </w:lvl>
    <w:lvl w:ilvl="5" w:tplc="0415001B">
      <w:start w:val="1"/>
      <w:numFmt w:val="lowerRoman"/>
      <w:lvlText w:val="%6."/>
      <w:lvlJc w:val="right"/>
      <w:pPr>
        <w:tabs>
          <w:tab w:val="num" w:pos="5028"/>
        </w:tabs>
        <w:ind w:left="5028" w:hanging="180"/>
      </w:pPr>
    </w:lvl>
    <w:lvl w:ilvl="6" w:tplc="0415000F">
      <w:start w:val="1"/>
      <w:numFmt w:val="decimal"/>
      <w:lvlText w:val="%7."/>
      <w:lvlJc w:val="left"/>
      <w:pPr>
        <w:tabs>
          <w:tab w:val="num" w:pos="5748"/>
        </w:tabs>
        <w:ind w:left="5748" w:hanging="360"/>
      </w:pPr>
    </w:lvl>
    <w:lvl w:ilvl="7" w:tplc="04150019">
      <w:start w:val="1"/>
      <w:numFmt w:val="lowerLetter"/>
      <w:lvlText w:val="%8."/>
      <w:lvlJc w:val="left"/>
      <w:pPr>
        <w:tabs>
          <w:tab w:val="num" w:pos="6468"/>
        </w:tabs>
        <w:ind w:left="6468" w:hanging="360"/>
      </w:pPr>
    </w:lvl>
    <w:lvl w:ilvl="8" w:tplc="0415001B">
      <w:start w:val="1"/>
      <w:numFmt w:val="lowerRoman"/>
      <w:lvlText w:val="%9."/>
      <w:lvlJc w:val="right"/>
      <w:pPr>
        <w:tabs>
          <w:tab w:val="num" w:pos="7188"/>
        </w:tabs>
        <w:ind w:left="7188" w:hanging="180"/>
      </w:pPr>
    </w:lvl>
  </w:abstractNum>
  <w:num w:numId="1">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2"/>
    </w:lvlOverride>
    <w:lvlOverride w:ilvl="1">
      <w:startOverride w:val="8"/>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4"/>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7"/>
    <w:lvlOverride w:ilvl="0"/>
    <w:lvlOverride w:ilvl="1">
      <w:startOverride w:val="1"/>
    </w:lvlOverride>
    <w:lvlOverride w:ilvl="2">
      <w:startOverride w:val="17"/>
    </w:lvlOverride>
    <w:lvlOverride w:ilvl="3"/>
    <w:lvlOverride w:ilvl="4"/>
    <w:lvlOverride w:ilvl="5"/>
    <w:lvlOverride w:ilvl="6"/>
    <w:lvlOverride w:ilvl="7"/>
    <w:lvlOverride w:ilvl="8"/>
  </w:num>
  <w:num w:numId="1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7"/>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1"/>
  </w:num>
  <w:num w:numId="45">
    <w:abstractNumId w:val="3"/>
  </w:num>
  <w:num w:numId="46">
    <w:abstractNumId w:val="2"/>
  </w:num>
  <w:num w:numId="47">
    <w:abstractNumId w:val="10"/>
  </w:num>
  <w:num w:numId="48">
    <w:abstractNumId w:val="8"/>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7E3D"/>
    <w:rsid w:val="0000288D"/>
    <w:rsid w:val="000243D0"/>
    <w:rsid w:val="00025A9A"/>
    <w:rsid w:val="00033085"/>
    <w:rsid w:val="0004035A"/>
    <w:rsid w:val="000411DE"/>
    <w:rsid w:val="0004245C"/>
    <w:rsid w:val="00082231"/>
    <w:rsid w:val="000938C4"/>
    <w:rsid w:val="000A6939"/>
    <w:rsid w:val="000B60AB"/>
    <w:rsid w:val="000B7956"/>
    <w:rsid w:val="000E21C0"/>
    <w:rsid w:val="00110935"/>
    <w:rsid w:val="001219A7"/>
    <w:rsid w:val="0012731A"/>
    <w:rsid w:val="00167DD5"/>
    <w:rsid w:val="001A0C5E"/>
    <w:rsid w:val="001C3621"/>
    <w:rsid w:val="001F5923"/>
    <w:rsid w:val="00206F5C"/>
    <w:rsid w:val="002165D0"/>
    <w:rsid w:val="002178F3"/>
    <w:rsid w:val="002211D6"/>
    <w:rsid w:val="00226318"/>
    <w:rsid w:val="00265176"/>
    <w:rsid w:val="00280949"/>
    <w:rsid w:val="002D745D"/>
    <w:rsid w:val="002E234B"/>
    <w:rsid w:val="003116F0"/>
    <w:rsid w:val="0033414C"/>
    <w:rsid w:val="00342F71"/>
    <w:rsid w:val="00355E06"/>
    <w:rsid w:val="003821E4"/>
    <w:rsid w:val="003961F4"/>
    <w:rsid w:val="003B03EF"/>
    <w:rsid w:val="003F0B90"/>
    <w:rsid w:val="003F0D7D"/>
    <w:rsid w:val="003F6FCF"/>
    <w:rsid w:val="00416F43"/>
    <w:rsid w:val="00422313"/>
    <w:rsid w:val="00431129"/>
    <w:rsid w:val="00432089"/>
    <w:rsid w:val="0044566E"/>
    <w:rsid w:val="00474860"/>
    <w:rsid w:val="00497EBD"/>
    <w:rsid w:val="004D42E5"/>
    <w:rsid w:val="00502D45"/>
    <w:rsid w:val="00505244"/>
    <w:rsid w:val="005427A7"/>
    <w:rsid w:val="005449F2"/>
    <w:rsid w:val="00550D1B"/>
    <w:rsid w:val="00592966"/>
    <w:rsid w:val="005C5108"/>
    <w:rsid w:val="005E025F"/>
    <w:rsid w:val="005E63C1"/>
    <w:rsid w:val="005F4250"/>
    <w:rsid w:val="00657890"/>
    <w:rsid w:val="00661B10"/>
    <w:rsid w:val="00663854"/>
    <w:rsid w:val="00664C5A"/>
    <w:rsid w:val="006915B9"/>
    <w:rsid w:val="00696C5C"/>
    <w:rsid w:val="006C2ABF"/>
    <w:rsid w:val="006E19F3"/>
    <w:rsid w:val="006F2F80"/>
    <w:rsid w:val="006F6724"/>
    <w:rsid w:val="006F70CA"/>
    <w:rsid w:val="00701AFB"/>
    <w:rsid w:val="00737F8F"/>
    <w:rsid w:val="00744710"/>
    <w:rsid w:val="00760F60"/>
    <w:rsid w:val="007612BB"/>
    <w:rsid w:val="0078429F"/>
    <w:rsid w:val="007B1BC6"/>
    <w:rsid w:val="007C775D"/>
    <w:rsid w:val="007F0E3D"/>
    <w:rsid w:val="0081436E"/>
    <w:rsid w:val="00816B44"/>
    <w:rsid w:val="00860FF8"/>
    <w:rsid w:val="00863CEF"/>
    <w:rsid w:val="00873458"/>
    <w:rsid w:val="0087441E"/>
    <w:rsid w:val="00885355"/>
    <w:rsid w:val="00885E6D"/>
    <w:rsid w:val="008A0162"/>
    <w:rsid w:val="008C5DFD"/>
    <w:rsid w:val="00914177"/>
    <w:rsid w:val="009370CE"/>
    <w:rsid w:val="00955562"/>
    <w:rsid w:val="00963026"/>
    <w:rsid w:val="0096514C"/>
    <w:rsid w:val="00966C4B"/>
    <w:rsid w:val="009747BB"/>
    <w:rsid w:val="009A78DC"/>
    <w:rsid w:val="009B6049"/>
    <w:rsid w:val="009D02D5"/>
    <w:rsid w:val="009D036C"/>
    <w:rsid w:val="009E4A40"/>
    <w:rsid w:val="00A00BAB"/>
    <w:rsid w:val="00A35198"/>
    <w:rsid w:val="00A41D68"/>
    <w:rsid w:val="00A615E8"/>
    <w:rsid w:val="00A81242"/>
    <w:rsid w:val="00A86C3B"/>
    <w:rsid w:val="00AD16CA"/>
    <w:rsid w:val="00AE1877"/>
    <w:rsid w:val="00AF3636"/>
    <w:rsid w:val="00B01F22"/>
    <w:rsid w:val="00B1656D"/>
    <w:rsid w:val="00B5576C"/>
    <w:rsid w:val="00B67902"/>
    <w:rsid w:val="00B967E6"/>
    <w:rsid w:val="00BA1CDF"/>
    <w:rsid w:val="00BC7AE9"/>
    <w:rsid w:val="00C13B55"/>
    <w:rsid w:val="00C417BF"/>
    <w:rsid w:val="00C57AAF"/>
    <w:rsid w:val="00C82438"/>
    <w:rsid w:val="00CB54FF"/>
    <w:rsid w:val="00CB64D6"/>
    <w:rsid w:val="00CC5CF4"/>
    <w:rsid w:val="00CD7795"/>
    <w:rsid w:val="00CF0C53"/>
    <w:rsid w:val="00D2020A"/>
    <w:rsid w:val="00D870A9"/>
    <w:rsid w:val="00D97D45"/>
    <w:rsid w:val="00DA6763"/>
    <w:rsid w:val="00DC4F00"/>
    <w:rsid w:val="00DD171C"/>
    <w:rsid w:val="00DD1A22"/>
    <w:rsid w:val="00DD3BE6"/>
    <w:rsid w:val="00DE3F30"/>
    <w:rsid w:val="00E54441"/>
    <w:rsid w:val="00E9282F"/>
    <w:rsid w:val="00E956D4"/>
    <w:rsid w:val="00EA7E3D"/>
    <w:rsid w:val="00ED6F2E"/>
    <w:rsid w:val="00EF7BD1"/>
    <w:rsid w:val="00F02FA5"/>
    <w:rsid w:val="00F15CE1"/>
    <w:rsid w:val="00F320D4"/>
    <w:rsid w:val="00F64AD7"/>
    <w:rsid w:val="00F92C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025F"/>
  </w:style>
  <w:style w:type="paragraph" w:styleId="Nagwek1">
    <w:name w:val="heading 1"/>
    <w:basedOn w:val="Normalny"/>
    <w:next w:val="Normalny"/>
    <w:link w:val="Nagwek1Znak"/>
    <w:qFormat/>
    <w:rsid w:val="00127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DD171C"/>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semiHidden/>
    <w:unhideWhenUsed/>
    <w:qFormat/>
    <w:rsid w:val="00DD171C"/>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semiHidden/>
    <w:unhideWhenUsed/>
    <w:qFormat/>
    <w:rsid w:val="00DD171C"/>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7">
    <w:name w:val="heading 7"/>
    <w:basedOn w:val="Normalny"/>
    <w:next w:val="Normalny"/>
    <w:link w:val="Nagwek7Znak"/>
    <w:uiPriority w:val="99"/>
    <w:semiHidden/>
    <w:unhideWhenUsed/>
    <w:qFormat/>
    <w:rsid w:val="00DD171C"/>
    <w:pPr>
      <w:spacing w:before="240" w:after="60" w:line="240" w:lineRule="auto"/>
      <w:outlineLvl w:val="6"/>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2731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semiHidden/>
    <w:rsid w:val="00DD171C"/>
    <w:rPr>
      <w:rFonts w:ascii="Arial" w:eastAsia="Times New Roman" w:hAnsi="Arial" w:cs="Arial"/>
      <w:b/>
      <w:bCs/>
      <w:i/>
      <w:iCs/>
      <w:sz w:val="28"/>
      <w:szCs w:val="28"/>
      <w:lang w:eastAsia="pl-PL"/>
    </w:rPr>
  </w:style>
  <w:style w:type="paragraph" w:styleId="Nagwek">
    <w:name w:val="header"/>
    <w:basedOn w:val="Normalny"/>
    <w:link w:val="NagwekZnak"/>
    <w:uiPriority w:val="99"/>
    <w:unhideWhenUsed/>
    <w:rsid w:val="00EA7E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7E3D"/>
  </w:style>
  <w:style w:type="paragraph" w:styleId="Stopka">
    <w:name w:val="footer"/>
    <w:basedOn w:val="Normalny"/>
    <w:link w:val="StopkaZnak"/>
    <w:uiPriority w:val="99"/>
    <w:unhideWhenUsed/>
    <w:rsid w:val="00EA7E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7E3D"/>
  </w:style>
  <w:style w:type="paragraph" w:styleId="Bezodstpw">
    <w:name w:val="No Spacing"/>
    <w:uiPriority w:val="1"/>
    <w:qFormat/>
    <w:rsid w:val="0012731A"/>
    <w:pPr>
      <w:spacing w:after="0" w:line="240" w:lineRule="auto"/>
    </w:pPr>
  </w:style>
  <w:style w:type="character" w:customStyle="1" w:styleId="Nagwek3Znak">
    <w:name w:val="Nagłówek 3 Znak"/>
    <w:basedOn w:val="Domylnaczcionkaakapitu"/>
    <w:link w:val="Nagwek3"/>
    <w:semiHidden/>
    <w:rsid w:val="00DD171C"/>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DD171C"/>
    <w:rPr>
      <w:rFonts w:ascii="Times New Roman" w:eastAsia="Times New Roman" w:hAnsi="Times New Roman" w:cs="Times New Roman"/>
      <w:b/>
      <w:bCs/>
      <w:sz w:val="28"/>
      <w:szCs w:val="28"/>
      <w:lang w:eastAsia="pl-PL"/>
    </w:rPr>
  </w:style>
  <w:style w:type="character" w:customStyle="1" w:styleId="Nagwek7Znak">
    <w:name w:val="Nagłówek 7 Znak"/>
    <w:basedOn w:val="Domylnaczcionkaakapitu"/>
    <w:link w:val="Nagwek7"/>
    <w:uiPriority w:val="99"/>
    <w:semiHidden/>
    <w:rsid w:val="00DD171C"/>
    <w:rPr>
      <w:rFonts w:ascii="Times New Roman" w:eastAsia="Times New Roman" w:hAnsi="Times New Roman" w:cs="Times New Roman"/>
      <w:sz w:val="24"/>
      <w:szCs w:val="24"/>
      <w:lang w:eastAsia="pl-PL"/>
    </w:rPr>
  </w:style>
  <w:style w:type="character" w:styleId="Hipercze">
    <w:name w:val="Hyperlink"/>
    <w:unhideWhenUsed/>
    <w:rsid w:val="00DD171C"/>
    <w:rPr>
      <w:color w:val="0000FF"/>
      <w:u w:val="single"/>
    </w:rPr>
  </w:style>
  <w:style w:type="character" w:styleId="Uwydatnienie">
    <w:name w:val="Emphasis"/>
    <w:qFormat/>
    <w:rsid w:val="00DD171C"/>
    <w:rPr>
      <w:b/>
      <w:bCs/>
      <w:i w:val="0"/>
      <w:iCs w:val="0"/>
    </w:rPr>
  </w:style>
  <w:style w:type="paragraph" w:styleId="NormalnyWeb">
    <w:name w:val="Normal (Web)"/>
    <w:basedOn w:val="Normalny"/>
    <w:uiPriority w:val="99"/>
    <w:semiHidden/>
    <w:unhideWhenUsed/>
    <w:rsid w:val="00DD171C"/>
    <w:pPr>
      <w:spacing w:after="0" w:line="240" w:lineRule="auto"/>
      <w:ind w:left="225"/>
    </w:pPr>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DD171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rsid w:val="00DD171C"/>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semiHidden/>
    <w:unhideWhenUsed/>
    <w:rsid w:val="00DD171C"/>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TekstpodstawowyZnak">
    <w:name w:val="Tekst podstawowy Znak"/>
    <w:basedOn w:val="Domylnaczcionkaakapitu"/>
    <w:link w:val="Tekstpodstawowy"/>
    <w:uiPriority w:val="99"/>
    <w:semiHidden/>
    <w:rsid w:val="00DD171C"/>
    <w:rPr>
      <w:rFonts w:ascii="Times New Roman" w:eastAsia="Times New Roman" w:hAnsi="Times New Roman" w:cs="Times New Roman"/>
      <w:sz w:val="28"/>
      <w:szCs w:val="24"/>
      <w:lang w:eastAsia="ar-SA"/>
    </w:rPr>
  </w:style>
  <w:style w:type="paragraph" w:styleId="Tekstpodstawowy3">
    <w:name w:val="Body Text 3"/>
    <w:basedOn w:val="Normalny"/>
    <w:link w:val="Tekstpodstawowy3Znak"/>
    <w:uiPriority w:val="99"/>
    <w:semiHidden/>
    <w:unhideWhenUsed/>
    <w:rsid w:val="00DD171C"/>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DD171C"/>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uiPriority w:val="99"/>
    <w:semiHidden/>
    <w:rsid w:val="00DD171C"/>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semiHidden/>
    <w:unhideWhenUsed/>
    <w:rsid w:val="00DD171C"/>
    <w:pPr>
      <w:spacing w:after="120" w:line="480" w:lineRule="auto"/>
      <w:ind w:left="283"/>
    </w:pPr>
    <w:rPr>
      <w:rFonts w:ascii="Times New Roman" w:eastAsia="Times New Roman" w:hAnsi="Times New Roman" w:cs="Times New Roman"/>
      <w:sz w:val="24"/>
      <w:szCs w:val="24"/>
      <w:lang w:eastAsia="pl-PL"/>
    </w:rPr>
  </w:style>
  <w:style w:type="paragraph" w:styleId="Tekstblokowy">
    <w:name w:val="Block Text"/>
    <w:basedOn w:val="Normalny"/>
    <w:uiPriority w:val="99"/>
    <w:semiHidden/>
    <w:unhideWhenUsed/>
    <w:rsid w:val="00DD171C"/>
    <w:pPr>
      <w:widowControl w:val="0"/>
      <w:suppressAutoHyphens/>
      <w:spacing w:after="0" w:line="240" w:lineRule="auto"/>
      <w:ind w:left="540" w:right="563"/>
      <w:jc w:val="center"/>
    </w:pPr>
    <w:rPr>
      <w:rFonts w:ascii="Times New Roman" w:eastAsia="Times New Roman" w:hAnsi="Times New Roman" w:cs="Times New Roman"/>
      <w:b/>
      <w:i/>
      <w:sz w:val="36"/>
      <w:szCs w:val="24"/>
      <w:lang w:eastAsia="pl-PL"/>
    </w:rPr>
  </w:style>
  <w:style w:type="character" w:customStyle="1" w:styleId="TekstdymkaZnak">
    <w:name w:val="Tekst dymka Znak"/>
    <w:basedOn w:val="Domylnaczcionkaakapitu"/>
    <w:link w:val="Tekstdymka"/>
    <w:uiPriority w:val="99"/>
    <w:semiHidden/>
    <w:rsid w:val="00DD171C"/>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DD171C"/>
    <w:pPr>
      <w:spacing w:after="0" w:line="240" w:lineRule="auto"/>
    </w:pPr>
    <w:rPr>
      <w:rFonts w:ascii="Tahoma" w:eastAsia="Times New Roman" w:hAnsi="Tahoma" w:cs="Tahoma"/>
      <w:sz w:val="16"/>
      <w:szCs w:val="16"/>
      <w:lang w:eastAsia="pl-PL"/>
    </w:rPr>
  </w:style>
  <w:style w:type="paragraph" w:styleId="Akapitzlist">
    <w:name w:val="List Paragraph"/>
    <w:basedOn w:val="Normalny"/>
    <w:uiPriority w:val="34"/>
    <w:qFormat/>
    <w:rsid w:val="00DD171C"/>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big1">
    <w:name w:val="big1"/>
    <w:rsid w:val="00DD171C"/>
    <w:rPr>
      <w:rFonts w:ascii="Arial" w:hAnsi="Arial" w:cs="Arial" w:hint="default"/>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936788">
      <w:bodyDiv w:val="1"/>
      <w:marLeft w:val="0"/>
      <w:marRight w:val="0"/>
      <w:marTop w:val="0"/>
      <w:marBottom w:val="0"/>
      <w:divBdr>
        <w:top w:val="none" w:sz="0" w:space="0" w:color="auto"/>
        <w:left w:val="none" w:sz="0" w:space="0" w:color="auto"/>
        <w:bottom w:val="none" w:sz="0" w:space="0" w:color="auto"/>
        <w:right w:val="none" w:sz="0" w:space="0" w:color="auto"/>
      </w:divBdr>
    </w:div>
    <w:div w:id="1129398456">
      <w:bodyDiv w:val="1"/>
      <w:marLeft w:val="0"/>
      <w:marRight w:val="0"/>
      <w:marTop w:val="0"/>
      <w:marBottom w:val="0"/>
      <w:divBdr>
        <w:top w:val="none" w:sz="0" w:space="0" w:color="auto"/>
        <w:left w:val="none" w:sz="0" w:space="0" w:color="auto"/>
        <w:bottom w:val="none" w:sz="0" w:space="0" w:color="auto"/>
        <w:right w:val="none" w:sz="0" w:space="0" w:color="auto"/>
      </w:divBdr>
    </w:div>
    <w:div w:id="1428842107">
      <w:bodyDiv w:val="1"/>
      <w:marLeft w:val="0"/>
      <w:marRight w:val="0"/>
      <w:marTop w:val="0"/>
      <w:marBottom w:val="0"/>
      <w:divBdr>
        <w:top w:val="none" w:sz="0" w:space="0" w:color="auto"/>
        <w:left w:val="none" w:sz="0" w:space="0" w:color="auto"/>
        <w:bottom w:val="none" w:sz="0" w:space="0" w:color="auto"/>
        <w:right w:val="none" w:sz="0" w:space="0" w:color="auto"/>
      </w:divBdr>
    </w:div>
    <w:div w:id="205222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kasz.starzynski@powiat-nakielski,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amila.krol@powiat-nakielski.pl" TargetMode="External"/><Relationship Id="rId4" Type="http://schemas.microsoft.com/office/2007/relationships/stylesWithEffects" Target="stylesWithEffects.xml"/><Relationship Id="rId9" Type="http://schemas.openxmlformats.org/officeDocument/2006/relationships/hyperlink" Target="mailto:starosta.cna@powiatypolskie.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ECAD1-5F69-41FA-B200-0E4864E82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Pages>
  <Words>11507</Words>
  <Characters>69044</Characters>
  <Application>Microsoft Office Word</Application>
  <DocSecurity>0</DocSecurity>
  <Lines>575</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KAMILAKA</dc:creator>
  <cp:lastModifiedBy>KAMILAKA</cp:lastModifiedBy>
  <cp:revision>25</cp:revision>
  <cp:lastPrinted>2012-09-05T12:04:00Z</cp:lastPrinted>
  <dcterms:created xsi:type="dcterms:W3CDTF">2012-08-07T10:50:00Z</dcterms:created>
  <dcterms:modified xsi:type="dcterms:W3CDTF">2012-09-05T12:20:00Z</dcterms:modified>
</cp:coreProperties>
</file>