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71C" w:rsidRPr="00874948" w:rsidRDefault="00DD171C" w:rsidP="0050304B">
      <w:pPr>
        <w:jc w:val="center"/>
        <w:rPr>
          <w:rFonts w:ascii="Arial Narrow" w:hAnsi="Arial Narrow" w:cs="Times New Roman"/>
          <w:sz w:val="24"/>
          <w:szCs w:val="24"/>
        </w:rPr>
      </w:pPr>
      <w:r w:rsidRPr="00874948">
        <w:rPr>
          <w:rFonts w:ascii="Arial Narrow" w:hAnsi="Arial Narrow" w:cs="Times New Roman"/>
          <w:sz w:val="24"/>
          <w:szCs w:val="24"/>
        </w:rPr>
        <w:t xml:space="preserve">Powiat Nakielski </w:t>
      </w:r>
    </w:p>
    <w:p w:rsidR="00DD171C" w:rsidRPr="00874948" w:rsidRDefault="00DD171C" w:rsidP="0050304B">
      <w:pPr>
        <w:jc w:val="center"/>
        <w:rPr>
          <w:rFonts w:ascii="Arial Narrow" w:hAnsi="Arial Narrow" w:cs="Times New Roman"/>
          <w:sz w:val="24"/>
          <w:szCs w:val="24"/>
        </w:rPr>
      </w:pPr>
      <w:r w:rsidRPr="00874948">
        <w:rPr>
          <w:rFonts w:ascii="Arial Narrow" w:hAnsi="Arial Narrow" w:cs="Times New Roman"/>
          <w:sz w:val="24"/>
          <w:szCs w:val="24"/>
        </w:rPr>
        <w:t>ul. Gen. H. Dąbrowskiego 54</w:t>
      </w:r>
    </w:p>
    <w:p w:rsidR="00DD171C" w:rsidRPr="00874948" w:rsidRDefault="00DD171C" w:rsidP="0050304B">
      <w:pPr>
        <w:jc w:val="center"/>
        <w:rPr>
          <w:rFonts w:ascii="Arial Narrow" w:hAnsi="Arial Narrow" w:cs="Times New Roman"/>
          <w:sz w:val="24"/>
          <w:szCs w:val="24"/>
        </w:rPr>
      </w:pPr>
      <w:r w:rsidRPr="00874948">
        <w:rPr>
          <w:rFonts w:ascii="Arial Narrow" w:hAnsi="Arial Narrow" w:cs="Times New Roman"/>
          <w:sz w:val="24"/>
          <w:szCs w:val="24"/>
        </w:rPr>
        <w:t>89-100 Nakło nad Notecią</w:t>
      </w:r>
    </w:p>
    <w:p w:rsidR="00DD171C" w:rsidRPr="00874948" w:rsidRDefault="00DD171C" w:rsidP="0050304B">
      <w:pPr>
        <w:jc w:val="center"/>
        <w:rPr>
          <w:rFonts w:ascii="Arial Narrow" w:hAnsi="Arial Narrow" w:cs="Times New Roman"/>
          <w:sz w:val="24"/>
          <w:szCs w:val="24"/>
          <w:u w:val="single"/>
        </w:rPr>
      </w:pPr>
    </w:p>
    <w:p w:rsidR="00DD171C" w:rsidRPr="00874948" w:rsidRDefault="00DD171C" w:rsidP="0050304B">
      <w:pPr>
        <w:jc w:val="center"/>
        <w:rPr>
          <w:rFonts w:ascii="Arial Narrow" w:hAnsi="Arial Narrow" w:cs="Times New Roman"/>
          <w:sz w:val="24"/>
          <w:szCs w:val="24"/>
          <w:u w:val="single"/>
        </w:rPr>
      </w:pPr>
      <w:r w:rsidRPr="00874948">
        <w:rPr>
          <w:rFonts w:ascii="Arial Narrow" w:hAnsi="Arial Narrow" w:cs="Times New Roman"/>
          <w:sz w:val="24"/>
          <w:szCs w:val="24"/>
          <w:u w:val="single"/>
        </w:rPr>
        <w:t>Specyfikacja Istotnych Warunków Zamówienia</w:t>
      </w:r>
    </w:p>
    <w:p w:rsidR="00DD171C" w:rsidRPr="00874948" w:rsidRDefault="00DD171C" w:rsidP="0050304B">
      <w:pPr>
        <w:jc w:val="center"/>
        <w:rPr>
          <w:rFonts w:ascii="Arial Narrow" w:hAnsi="Arial Narrow" w:cs="Times New Roman"/>
          <w:sz w:val="24"/>
          <w:szCs w:val="24"/>
        </w:rPr>
      </w:pPr>
    </w:p>
    <w:p w:rsidR="00DD171C" w:rsidRPr="00874948" w:rsidRDefault="00DD171C" w:rsidP="0050304B">
      <w:pPr>
        <w:jc w:val="center"/>
        <w:rPr>
          <w:rFonts w:ascii="Arial Narrow" w:hAnsi="Arial Narrow" w:cs="Times New Roman"/>
          <w:sz w:val="24"/>
          <w:szCs w:val="24"/>
        </w:rPr>
      </w:pPr>
      <w:r w:rsidRPr="00874948">
        <w:rPr>
          <w:rFonts w:ascii="Arial Narrow" w:hAnsi="Arial Narrow" w:cs="Times New Roman"/>
          <w:sz w:val="24"/>
          <w:szCs w:val="24"/>
        </w:rPr>
        <w:tab/>
        <w:t>w postępowaniu o udzielenie zamówienia publicznego o wartości szacunkowej poniżej 5.000.000 euro dla robót budowlanych,</w:t>
      </w:r>
      <w:r w:rsidRPr="00874948">
        <w:rPr>
          <w:rFonts w:ascii="Arial Narrow" w:hAnsi="Arial Narrow" w:cs="Times New Roman"/>
          <w:sz w:val="24"/>
          <w:szCs w:val="24"/>
        </w:rPr>
        <w:br/>
        <w:t xml:space="preserve"> prowadzonym w trybie przetargu nieograniczonego </w:t>
      </w:r>
    </w:p>
    <w:p w:rsidR="00DD171C" w:rsidRPr="00874948" w:rsidRDefault="007C775D" w:rsidP="0050304B">
      <w:pPr>
        <w:jc w:val="center"/>
        <w:rPr>
          <w:rFonts w:ascii="Arial Narrow" w:hAnsi="Arial Narrow" w:cs="Times New Roman"/>
          <w:b/>
          <w:sz w:val="28"/>
          <w:szCs w:val="28"/>
        </w:rPr>
      </w:pPr>
      <w:r w:rsidRPr="00874948">
        <w:rPr>
          <w:rFonts w:ascii="Arial Narrow" w:hAnsi="Arial Narrow" w:cs="Times New Roman"/>
          <w:b/>
          <w:sz w:val="28"/>
          <w:szCs w:val="28"/>
        </w:rPr>
        <w:t>n</w:t>
      </w:r>
      <w:r w:rsidR="00DD171C" w:rsidRPr="00874948">
        <w:rPr>
          <w:rFonts w:ascii="Arial Narrow" w:hAnsi="Arial Narrow" w:cs="Times New Roman"/>
          <w:b/>
          <w:sz w:val="28"/>
          <w:szCs w:val="28"/>
        </w:rPr>
        <w:t xml:space="preserve">a </w:t>
      </w:r>
    </w:p>
    <w:p w:rsidR="007C775D" w:rsidRPr="00874948" w:rsidRDefault="007C775D" w:rsidP="0050304B">
      <w:pPr>
        <w:jc w:val="center"/>
        <w:rPr>
          <w:rFonts w:ascii="Arial Narrow" w:hAnsi="Arial Narrow" w:cs="Times New Roman"/>
          <w:b/>
          <w:sz w:val="28"/>
          <w:szCs w:val="28"/>
        </w:rPr>
      </w:pPr>
    </w:p>
    <w:p w:rsidR="007C775D" w:rsidRPr="00874948" w:rsidRDefault="00107B67" w:rsidP="0050304B">
      <w:pPr>
        <w:jc w:val="center"/>
        <w:rPr>
          <w:rFonts w:ascii="Arial Narrow" w:hAnsi="Arial Narrow" w:cs="Times New Roman"/>
          <w:sz w:val="28"/>
          <w:szCs w:val="28"/>
        </w:rPr>
      </w:pPr>
      <w:r w:rsidRPr="00874948">
        <w:rPr>
          <w:rFonts w:ascii="Arial Narrow" w:hAnsi="Arial Narrow" w:cs="Times New Roman"/>
          <w:b/>
          <w:sz w:val="28"/>
          <w:szCs w:val="28"/>
        </w:rPr>
        <w:t xml:space="preserve">termomodernizację </w:t>
      </w:r>
      <w:r w:rsidR="008729A1">
        <w:rPr>
          <w:rFonts w:ascii="Arial Narrow" w:hAnsi="Arial Narrow" w:cs="Times New Roman"/>
          <w:b/>
          <w:sz w:val="28"/>
          <w:szCs w:val="28"/>
        </w:rPr>
        <w:t>Młodzieżowego Ośrodka Wychowawczego w Samostrzelu – termomodernizację budynku „B” oraz elewacji północnej łącznika</w:t>
      </w:r>
    </w:p>
    <w:p w:rsidR="00DD171C" w:rsidRPr="00874948" w:rsidRDefault="00DD171C" w:rsidP="0050304B">
      <w:pPr>
        <w:jc w:val="both"/>
        <w:rPr>
          <w:rFonts w:ascii="Arial Narrow" w:hAnsi="Arial Narrow" w:cs="Times New Roman"/>
          <w:sz w:val="28"/>
          <w:szCs w:val="28"/>
        </w:rPr>
      </w:pPr>
    </w:p>
    <w:p w:rsidR="00DD171C" w:rsidRPr="00874948" w:rsidRDefault="00DD171C" w:rsidP="0050304B">
      <w:pPr>
        <w:jc w:val="both"/>
        <w:rPr>
          <w:rFonts w:ascii="Arial Narrow" w:hAnsi="Arial Narrow" w:cs="Times New Roman"/>
          <w:sz w:val="24"/>
          <w:szCs w:val="24"/>
        </w:rPr>
      </w:pPr>
    </w:p>
    <w:p w:rsidR="00DD171C" w:rsidRPr="00874948" w:rsidRDefault="00DD171C" w:rsidP="0050304B">
      <w:pPr>
        <w:jc w:val="both"/>
        <w:rPr>
          <w:rFonts w:ascii="Arial Narrow" w:hAnsi="Arial Narrow" w:cs="Times New Roman"/>
          <w:sz w:val="24"/>
          <w:szCs w:val="24"/>
        </w:rPr>
      </w:pPr>
    </w:p>
    <w:p w:rsidR="00DD171C" w:rsidRPr="00874948" w:rsidRDefault="00DD171C" w:rsidP="0050304B">
      <w:pPr>
        <w:jc w:val="both"/>
        <w:rPr>
          <w:rFonts w:ascii="Arial Narrow" w:hAnsi="Arial Narrow" w:cs="Times New Roman"/>
          <w:sz w:val="24"/>
          <w:szCs w:val="24"/>
        </w:rPr>
      </w:pPr>
    </w:p>
    <w:p w:rsidR="000B7956" w:rsidRPr="00874948" w:rsidRDefault="000B7956" w:rsidP="0050304B">
      <w:pPr>
        <w:jc w:val="both"/>
        <w:rPr>
          <w:rFonts w:ascii="Arial Narrow" w:hAnsi="Arial Narrow" w:cs="Times New Roman"/>
          <w:sz w:val="24"/>
          <w:szCs w:val="24"/>
        </w:rPr>
      </w:pPr>
    </w:p>
    <w:p w:rsidR="000B7956" w:rsidRPr="00874948" w:rsidRDefault="000B7956" w:rsidP="0050304B">
      <w:pPr>
        <w:jc w:val="both"/>
        <w:rPr>
          <w:rFonts w:ascii="Arial Narrow" w:hAnsi="Arial Narrow" w:cs="Times New Roman"/>
          <w:sz w:val="24"/>
          <w:szCs w:val="24"/>
        </w:rPr>
      </w:pPr>
    </w:p>
    <w:p w:rsidR="000B7956" w:rsidRPr="00874948" w:rsidRDefault="000B7956" w:rsidP="0050304B">
      <w:pPr>
        <w:jc w:val="both"/>
        <w:rPr>
          <w:rFonts w:ascii="Arial Narrow" w:hAnsi="Arial Narrow" w:cs="Times New Roman"/>
          <w:sz w:val="24"/>
          <w:szCs w:val="24"/>
        </w:rPr>
      </w:pPr>
    </w:p>
    <w:p w:rsidR="000B7956" w:rsidRPr="00874948" w:rsidRDefault="000B7956" w:rsidP="0050304B">
      <w:pPr>
        <w:jc w:val="both"/>
        <w:rPr>
          <w:rFonts w:ascii="Arial Narrow" w:hAnsi="Arial Narrow" w:cs="Times New Roman"/>
          <w:sz w:val="24"/>
          <w:szCs w:val="24"/>
        </w:rPr>
      </w:pPr>
    </w:p>
    <w:p w:rsidR="000B7956" w:rsidRPr="00874948" w:rsidRDefault="000B7956" w:rsidP="0050304B">
      <w:pPr>
        <w:jc w:val="both"/>
        <w:rPr>
          <w:rFonts w:ascii="Arial Narrow" w:hAnsi="Arial Narrow" w:cs="Times New Roman"/>
          <w:sz w:val="24"/>
          <w:szCs w:val="24"/>
        </w:rPr>
      </w:pPr>
    </w:p>
    <w:p w:rsidR="00DD171C" w:rsidRPr="00874948" w:rsidRDefault="00DD171C" w:rsidP="0050304B">
      <w:pPr>
        <w:jc w:val="both"/>
        <w:rPr>
          <w:rFonts w:ascii="Arial Narrow" w:hAnsi="Arial Narrow" w:cs="Times New Roman"/>
          <w:sz w:val="24"/>
          <w:szCs w:val="24"/>
        </w:rPr>
      </w:pPr>
    </w:p>
    <w:p w:rsidR="00107B67" w:rsidRPr="00874948" w:rsidRDefault="00107B67" w:rsidP="0050304B">
      <w:pPr>
        <w:jc w:val="both"/>
        <w:rPr>
          <w:rFonts w:ascii="Arial Narrow" w:hAnsi="Arial Narrow" w:cs="Times New Roman"/>
          <w:sz w:val="24"/>
          <w:szCs w:val="24"/>
        </w:rPr>
      </w:pPr>
    </w:p>
    <w:p w:rsidR="00107B67" w:rsidRPr="00874948" w:rsidRDefault="00107B67" w:rsidP="0050304B">
      <w:pPr>
        <w:jc w:val="both"/>
        <w:rPr>
          <w:rFonts w:ascii="Arial Narrow" w:hAnsi="Arial Narrow" w:cs="Times New Roman"/>
          <w:sz w:val="24"/>
          <w:szCs w:val="24"/>
        </w:rPr>
      </w:pPr>
    </w:p>
    <w:p w:rsidR="00107B67" w:rsidRPr="00874948" w:rsidRDefault="00107B67" w:rsidP="0050304B">
      <w:pPr>
        <w:jc w:val="both"/>
        <w:rPr>
          <w:rFonts w:ascii="Arial Narrow" w:hAnsi="Arial Narrow" w:cs="Times New Roman"/>
          <w:sz w:val="24"/>
          <w:szCs w:val="24"/>
        </w:rPr>
      </w:pPr>
    </w:p>
    <w:p w:rsidR="00107B67" w:rsidRPr="00874948" w:rsidRDefault="00107B67" w:rsidP="0050304B">
      <w:pPr>
        <w:jc w:val="both"/>
        <w:rPr>
          <w:rFonts w:ascii="Arial Narrow" w:hAnsi="Arial Narrow" w:cs="Times New Roman"/>
          <w:sz w:val="24"/>
          <w:szCs w:val="24"/>
        </w:rPr>
      </w:pPr>
    </w:p>
    <w:p w:rsidR="00DD171C" w:rsidRPr="00874948" w:rsidRDefault="00DD171C" w:rsidP="0050304B">
      <w:pPr>
        <w:jc w:val="center"/>
        <w:rPr>
          <w:rFonts w:ascii="Arial Narrow" w:hAnsi="Arial Narrow" w:cs="Times New Roman"/>
          <w:sz w:val="24"/>
          <w:szCs w:val="24"/>
        </w:rPr>
      </w:pPr>
      <w:r w:rsidRPr="00874948">
        <w:rPr>
          <w:rFonts w:ascii="Arial Narrow" w:hAnsi="Arial Narrow" w:cs="Times New Roman"/>
          <w:sz w:val="24"/>
          <w:szCs w:val="24"/>
        </w:rPr>
        <w:t xml:space="preserve">Nakło nad Notecią, dnia </w:t>
      </w:r>
      <w:r w:rsidR="008729A1">
        <w:rPr>
          <w:rFonts w:ascii="Arial Narrow" w:hAnsi="Arial Narrow" w:cs="Times New Roman"/>
          <w:sz w:val="24"/>
          <w:szCs w:val="24"/>
        </w:rPr>
        <w:t>1</w:t>
      </w:r>
      <w:r w:rsidR="00EE56E5">
        <w:rPr>
          <w:rFonts w:ascii="Arial Narrow" w:hAnsi="Arial Narrow" w:cs="Times New Roman"/>
          <w:sz w:val="24"/>
          <w:szCs w:val="24"/>
        </w:rPr>
        <w:t>7</w:t>
      </w:r>
      <w:r w:rsidR="008729A1">
        <w:rPr>
          <w:rFonts w:ascii="Arial Narrow" w:hAnsi="Arial Narrow" w:cs="Times New Roman"/>
          <w:sz w:val="24"/>
          <w:szCs w:val="24"/>
        </w:rPr>
        <w:t xml:space="preserve"> września</w:t>
      </w:r>
      <w:r w:rsidRPr="00874948">
        <w:rPr>
          <w:rFonts w:ascii="Arial Narrow" w:hAnsi="Arial Narrow" w:cs="Times New Roman"/>
          <w:sz w:val="24"/>
          <w:szCs w:val="24"/>
        </w:rPr>
        <w:t xml:space="preserve"> 201</w:t>
      </w:r>
      <w:r w:rsidR="00107B67" w:rsidRPr="00874948">
        <w:rPr>
          <w:rFonts w:ascii="Arial Narrow" w:hAnsi="Arial Narrow" w:cs="Times New Roman"/>
          <w:sz w:val="24"/>
          <w:szCs w:val="24"/>
        </w:rPr>
        <w:t>3</w:t>
      </w:r>
      <w:r w:rsidRPr="00874948">
        <w:rPr>
          <w:rFonts w:ascii="Arial Narrow" w:hAnsi="Arial Narrow" w:cs="Times New Roman"/>
          <w:sz w:val="24"/>
          <w:szCs w:val="24"/>
        </w:rPr>
        <w:t>r.</w:t>
      </w:r>
    </w:p>
    <w:p w:rsidR="00DD171C" w:rsidRPr="00874948" w:rsidRDefault="00DD171C" w:rsidP="0050304B">
      <w:pPr>
        <w:rPr>
          <w:rFonts w:ascii="Arial Narrow" w:hAnsi="Arial Narrow" w:cs="Times New Roman"/>
          <w:sz w:val="24"/>
          <w:szCs w:val="24"/>
        </w:rPr>
        <w:sectPr w:rsidR="00DD171C" w:rsidRPr="00874948" w:rsidSect="006F6724">
          <w:pgSz w:w="11906" w:h="16838"/>
          <w:pgMar w:top="899" w:right="1417" w:bottom="719" w:left="1417" w:header="1587" w:footer="708" w:gutter="0"/>
          <w:cols w:space="708"/>
          <w:docGrid w:linePitch="299"/>
        </w:sectPr>
      </w:pP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b/>
          <w:sz w:val="24"/>
          <w:szCs w:val="24"/>
        </w:rPr>
        <w:lastRenderedPageBreak/>
        <w:t xml:space="preserve">Powiat Nakielski, w imieniu którego działa Zarząd Powiatu </w:t>
      </w:r>
      <w:r w:rsidR="00107B67" w:rsidRPr="00874948">
        <w:rPr>
          <w:rFonts w:ascii="Arial Narrow" w:hAnsi="Arial Narrow" w:cs="Times New Roman"/>
          <w:b/>
          <w:sz w:val="24"/>
          <w:szCs w:val="24"/>
        </w:rPr>
        <w:t>Nakielskiego</w:t>
      </w:r>
      <w:r w:rsidR="00926CA4">
        <w:rPr>
          <w:rFonts w:ascii="Arial Narrow" w:hAnsi="Arial Narrow" w:cs="Times New Roman"/>
          <w:b/>
          <w:sz w:val="24"/>
          <w:szCs w:val="24"/>
        </w:rPr>
        <w:t xml:space="preserve"> </w:t>
      </w:r>
      <w:r w:rsidRPr="00874948">
        <w:rPr>
          <w:rFonts w:ascii="Arial Narrow" w:hAnsi="Arial Narrow" w:cs="Times New Roman"/>
          <w:sz w:val="24"/>
          <w:szCs w:val="24"/>
        </w:rPr>
        <w:t>zwany dalej Zamawiającym zaprasza do udziału w postępowaniu prowadzonym w trybie przetargu nieograniczonego, na podstawie art. 39 ustawy z dnia 29 stycznia 2004 r. Prawo zamówień publicznyc</w:t>
      </w:r>
      <w:r w:rsidR="00AE0651">
        <w:rPr>
          <w:rFonts w:ascii="Arial Narrow" w:hAnsi="Arial Narrow" w:cs="Times New Roman"/>
          <w:sz w:val="24"/>
          <w:szCs w:val="24"/>
        </w:rPr>
        <w:t>h (tekst jednolity Dz. U. z 2013</w:t>
      </w:r>
      <w:r w:rsidRPr="00874948">
        <w:rPr>
          <w:rFonts w:ascii="Arial Narrow" w:hAnsi="Arial Narrow" w:cs="Times New Roman"/>
          <w:sz w:val="24"/>
          <w:szCs w:val="24"/>
        </w:rPr>
        <w:t xml:space="preserve"> r., poz. </w:t>
      </w:r>
      <w:r w:rsidR="0089224D">
        <w:rPr>
          <w:rFonts w:ascii="Arial Narrow" w:hAnsi="Arial Narrow" w:cs="Times New Roman"/>
          <w:sz w:val="24"/>
          <w:szCs w:val="24"/>
        </w:rPr>
        <w:t>907</w:t>
      </w:r>
      <w:r w:rsidR="008729A1">
        <w:rPr>
          <w:rFonts w:ascii="Arial Narrow" w:hAnsi="Arial Narrow" w:cs="Times New Roman"/>
          <w:sz w:val="24"/>
          <w:szCs w:val="24"/>
        </w:rPr>
        <w:t xml:space="preserve"> ze zm.</w:t>
      </w:r>
      <w:r w:rsidRPr="00874948">
        <w:rPr>
          <w:rFonts w:ascii="Arial Narrow" w:hAnsi="Arial Narrow" w:cs="Times New Roman"/>
          <w:sz w:val="24"/>
          <w:szCs w:val="24"/>
        </w:rPr>
        <w:t>), zgodnie z wymaganiami określonymi w niniejszej Specyfikacji Istotnych Warunków Zamówienia.</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 xml:space="preserve">Do udzielenia przedmiotowego zamówienia stosuje się  przepisy ustawy z dnia 29 stycznia 2004 r. Prawo zamówień publicznych (tekst jednolity Dz. U. z 2010 r., poz. </w:t>
      </w:r>
      <w:r w:rsidR="0089224D">
        <w:rPr>
          <w:rFonts w:ascii="Arial Narrow" w:hAnsi="Arial Narrow" w:cs="Times New Roman"/>
          <w:sz w:val="24"/>
          <w:szCs w:val="24"/>
        </w:rPr>
        <w:t>907</w:t>
      </w:r>
      <w:r w:rsidR="008729A1">
        <w:rPr>
          <w:rFonts w:ascii="Arial Narrow" w:hAnsi="Arial Narrow" w:cs="Times New Roman"/>
          <w:sz w:val="24"/>
          <w:szCs w:val="24"/>
        </w:rPr>
        <w:t xml:space="preserve"> ze zm.</w:t>
      </w:r>
      <w:r w:rsidRPr="00874948">
        <w:rPr>
          <w:rFonts w:ascii="Arial Narrow" w:hAnsi="Arial Narrow" w:cs="Times New Roman"/>
          <w:sz w:val="24"/>
          <w:szCs w:val="24"/>
        </w:rPr>
        <w:t>).</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Wartość zamówienia nie przekracza kwot określonych w przepisach wydanych na podstawie art. 11 ust. 8 ustawy Prawo zamówień publicznych, tj. 5.000.000,00 euro dla robót budowlanych.</w:t>
      </w:r>
    </w:p>
    <w:p w:rsidR="00DD171C" w:rsidRPr="00874948" w:rsidRDefault="00DD171C" w:rsidP="0050304B">
      <w:pPr>
        <w:numPr>
          <w:ilvl w:val="0"/>
          <w:numId w:val="1"/>
        </w:numPr>
        <w:tabs>
          <w:tab w:val="num" w:pos="360"/>
        </w:tabs>
        <w:spacing w:after="0"/>
        <w:ind w:left="360"/>
        <w:jc w:val="both"/>
        <w:rPr>
          <w:rFonts w:ascii="Arial Narrow" w:hAnsi="Arial Narrow" w:cs="Times New Roman"/>
          <w:b/>
          <w:sz w:val="24"/>
          <w:szCs w:val="24"/>
        </w:rPr>
      </w:pPr>
      <w:r w:rsidRPr="00874948">
        <w:rPr>
          <w:rFonts w:ascii="Arial Narrow" w:hAnsi="Arial Narrow" w:cs="Times New Roman"/>
          <w:b/>
          <w:sz w:val="24"/>
          <w:szCs w:val="24"/>
        </w:rPr>
        <w:t>Nazwa i adres Zamawiającego.</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 xml:space="preserve">Zamawiającym jest Powiat Nakielski, w imieniu którego działa Zarząd Powiatu </w:t>
      </w:r>
      <w:r w:rsidR="00107B67" w:rsidRPr="00874948">
        <w:rPr>
          <w:rFonts w:ascii="Arial Narrow" w:hAnsi="Arial Narrow" w:cs="Times New Roman"/>
          <w:sz w:val="24"/>
          <w:szCs w:val="24"/>
        </w:rPr>
        <w:t>Nakielskiego.</w:t>
      </w:r>
    </w:p>
    <w:p w:rsidR="00DD171C" w:rsidRPr="00874948" w:rsidRDefault="00DD171C" w:rsidP="0050304B">
      <w:pPr>
        <w:spacing w:after="0"/>
        <w:ind w:left="357"/>
        <w:jc w:val="both"/>
        <w:rPr>
          <w:rFonts w:ascii="Arial Narrow" w:hAnsi="Arial Narrow" w:cs="Times New Roman"/>
          <w:sz w:val="24"/>
          <w:szCs w:val="24"/>
        </w:rPr>
      </w:pPr>
      <w:r w:rsidRPr="00874948">
        <w:rPr>
          <w:rFonts w:ascii="Arial Narrow" w:hAnsi="Arial Narrow" w:cs="Times New Roman"/>
          <w:sz w:val="24"/>
          <w:szCs w:val="24"/>
        </w:rPr>
        <w:t>Powiat Nakielski</w:t>
      </w:r>
    </w:p>
    <w:p w:rsidR="00DD171C" w:rsidRPr="00874948" w:rsidRDefault="00DD171C" w:rsidP="0050304B">
      <w:pPr>
        <w:spacing w:after="0"/>
        <w:ind w:left="357"/>
        <w:jc w:val="both"/>
        <w:rPr>
          <w:rFonts w:ascii="Arial Narrow" w:hAnsi="Arial Narrow" w:cs="Times New Roman"/>
          <w:sz w:val="24"/>
          <w:szCs w:val="24"/>
        </w:rPr>
      </w:pPr>
      <w:r w:rsidRPr="00874948">
        <w:rPr>
          <w:rFonts w:ascii="Arial Narrow" w:hAnsi="Arial Narrow" w:cs="Times New Roman"/>
          <w:sz w:val="24"/>
          <w:szCs w:val="24"/>
        </w:rPr>
        <w:t>ul. Gen. Henryka Dąbrowskiego 54</w:t>
      </w:r>
    </w:p>
    <w:p w:rsidR="00DD171C" w:rsidRPr="00874948" w:rsidRDefault="00DD171C" w:rsidP="0050304B">
      <w:pPr>
        <w:spacing w:after="0"/>
        <w:ind w:left="357"/>
        <w:jc w:val="both"/>
        <w:rPr>
          <w:rFonts w:ascii="Arial Narrow" w:hAnsi="Arial Narrow" w:cs="Times New Roman"/>
          <w:sz w:val="24"/>
          <w:szCs w:val="24"/>
        </w:rPr>
      </w:pPr>
      <w:r w:rsidRPr="00874948">
        <w:rPr>
          <w:rFonts w:ascii="Arial Narrow" w:hAnsi="Arial Narrow" w:cs="Times New Roman"/>
          <w:sz w:val="24"/>
          <w:szCs w:val="24"/>
        </w:rPr>
        <w:t>89-100 Nakło nad Notecią</w:t>
      </w:r>
    </w:p>
    <w:p w:rsidR="00DD171C" w:rsidRPr="00874948" w:rsidRDefault="00DD171C" w:rsidP="0050304B">
      <w:pPr>
        <w:spacing w:after="0"/>
        <w:ind w:left="357"/>
        <w:jc w:val="both"/>
        <w:rPr>
          <w:rFonts w:ascii="Arial Narrow" w:hAnsi="Arial Narrow" w:cs="Times New Roman"/>
          <w:sz w:val="24"/>
          <w:szCs w:val="24"/>
        </w:rPr>
      </w:pPr>
      <w:r w:rsidRPr="00874948">
        <w:rPr>
          <w:rFonts w:ascii="Arial Narrow" w:hAnsi="Arial Narrow" w:cs="Times New Roman"/>
          <w:sz w:val="24"/>
          <w:szCs w:val="24"/>
        </w:rPr>
        <w:t>tel. 52 386 66 22</w:t>
      </w:r>
    </w:p>
    <w:p w:rsidR="00DD171C" w:rsidRPr="00874948" w:rsidRDefault="00DD171C" w:rsidP="0050304B">
      <w:pPr>
        <w:spacing w:after="0"/>
        <w:ind w:left="357"/>
        <w:jc w:val="both"/>
        <w:rPr>
          <w:rFonts w:ascii="Arial Narrow" w:hAnsi="Arial Narrow" w:cs="Times New Roman"/>
          <w:sz w:val="24"/>
          <w:szCs w:val="24"/>
        </w:rPr>
      </w:pPr>
      <w:r w:rsidRPr="00874948">
        <w:rPr>
          <w:rFonts w:ascii="Arial Narrow" w:hAnsi="Arial Narrow" w:cs="Times New Roman"/>
          <w:sz w:val="24"/>
          <w:szCs w:val="24"/>
        </w:rPr>
        <w:t>fax 52 386 66 25</w:t>
      </w:r>
    </w:p>
    <w:p w:rsidR="00DD171C" w:rsidRPr="00874948" w:rsidRDefault="00DD171C" w:rsidP="0050304B">
      <w:pPr>
        <w:spacing w:after="0"/>
        <w:ind w:left="357"/>
        <w:jc w:val="both"/>
        <w:rPr>
          <w:rFonts w:ascii="Arial Narrow" w:hAnsi="Arial Narrow" w:cs="Times New Roman"/>
          <w:sz w:val="24"/>
          <w:szCs w:val="24"/>
          <w:lang w:val="en-US"/>
        </w:rPr>
      </w:pPr>
      <w:r w:rsidRPr="00874948">
        <w:rPr>
          <w:rFonts w:ascii="Arial Narrow" w:hAnsi="Arial Narrow" w:cs="Times New Roman"/>
          <w:sz w:val="24"/>
          <w:szCs w:val="24"/>
          <w:lang w:val="en-US"/>
        </w:rPr>
        <w:t xml:space="preserve">e-mail: </w:t>
      </w:r>
      <w:hyperlink r:id="rId9" w:history="1">
        <w:r w:rsidRPr="00874948">
          <w:rPr>
            <w:rStyle w:val="Hipercze"/>
            <w:rFonts w:ascii="Arial Narrow" w:hAnsi="Arial Narrow" w:cs="Times New Roman"/>
            <w:sz w:val="24"/>
            <w:szCs w:val="24"/>
            <w:lang w:val="en-US"/>
          </w:rPr>
          <w:t>starosta.cna@powiatypolskie.pl</w:t>
        </w:r>
      </w:hyperlink>
    </w:p>
    <w:p w:rsidR="00DD171C" w:rsidRPr="00874948" w:rsidRDefault="00DD171C" w:rsidP="0050304B">
      <w:pPr>
        <w:spacing w:after="0"/>
        <w:ind w:left="357"/>
        <w:jc w:val="both"/>
        <w:rPr>
          <w:rFonts w:ascii="Arial Narrow" w:hAnsi="Arial Narrow" w:cs="Times New Roman"/>
          <w:sz w:val="24"/>
          <w:szCs w:val="24"/>
        </w:rPr>
      </w:pPr>
      <w:r w:rsidRPr="00874948">
        <w:rPr>
          <w:rFonts w:ascii="Arial Narrow" w:hAnsi="Arial Narrow" w:cs="Times New Roman"/>
          <w:sz w:val="24"/>
          <w:szCs w:val="24"/>
        </w:rPr>
        <w:t xml:space="preserve">NIP 5581724333 </w:t>
      </w:r>
    </w:p>
    <w:p w:rsidR="00DD171C" w:rsidRDefault="00DD171C" w:rsidP="0050304B">
      <w:pPr>
        <w:spacing w:after="0"/>
        <w:ind w:left="357"/>
        <w:jc w:val="both"/>
        <w:rPr>
          <w:rFonts w:ascii="Arial Narrow" w:hAnsi="Arial Narrow" w:cs="Times New Roman"/>
          <w:sz w:val="24"/>
          <w:szCs w:val="24"/>
        </w:rPr>
      </w:pPr>
      <w:r w:rsidRPr="00874948">
        <w:rPr>
          <w:rFonts w:ascii="Arial Narrow" w:hAnsi="Arial Narrow" w:cs="Times New Roman"/>
          <w:sz w:val="24"/>
          <w:szCs w:val="24"/>
        </w:rPr>
        <w:t>REGON 092350866</w:t>
      </w:r>
    </w:p>
    <w:p w:rsidR="0050304B" w:rsidRPr="00874948" w:rsidRDefault="0050304B" w:rsidP="0050304B">
      <w:pPr>
        <w:spacing w:after="0"/>
        <w:ind w:left="357"/>
        <w:jc w:val="both"/>
        <w:rPr>
          <w:rFonts w:ascii="Arial Narrow" w:hAnsi="Arial Narrow" w:cs="Times New Roman"/>
          <w:sz w:val="24"/>
          <w:szCs w:val="24"/>
        </w:rPr>
      </w:pPr>
    </w:p>
    <w:p w:rsidR="00EE56E5" w:rsidRPr="00EE56E5" w:rsidRDefault="00874948" w:rsidP="00275582">
      <w:pPr>
        <w:numPr>
          <w:ilvl w:val="0"/>
          <w:numId w:val="1"/>
        </w:numPr>
        <w:tabs>
          <w:tab w:val="num" w:pos="360"/>
        </w:tabs>
        <w:spacing w:before="100" w:beforeAutospacing="1" w:after="100" w:afterAutospacing="1"/>
        <w:ind w:left="426"/>
        <w:jc w:val="both"/>
        <w:rPr>
          <w:rFonts w:ascii="Arial Narrow" w:eastAsia="Times New Roman" w:hAnsi="Arial Narrow" w:cs="Times New Roman"/>
          <w:sz w:val="24"/>
          <w:szCs w:val="24"/>
        </w:rPr>
      </w:pPr>
      <w:r w:rsidRPr="00EE56E5">
        <w:rPr>
          <w:rFonts w:ascii="Arial Narrow" w:hAnsi="Arial Narrow" w:cs="Times New Roman"/>
          <w:b/>
          <w:sz w:val="24"/>
          <w:szCs w:val="24"/>
        </w:rPr>
        <w:t>O</w:t>
      </w:r>
      <w:r w:rsidR="00DD171C" w:rsidRPr="00EE56E5">
        <w:rPr>
          <w:rFonts w:ascii="Arial Narrow" w:hAnsi="Arial Narrow" w:cs="Times New Roman"/>
          <w:b/>
          <w:sz w:val="24"/>
          <w:szCs w:val="24"/>
        </w:rPr>
        <w:t xml:space="preserve">pis przedmiotu zamówienia </w:t>
      </w:r>
    </w:p>
    <w:p w:rsidR="00275582" w:rsidRPr="00EE56E5" w:rsidRDefault="00275582" w:rsidP="00EE56E5">
      <w:pPr>
        <w:spacing w:before="100" w:beforeAutospacing="1" w:after="100" w:afterAutospacing="1"/>
        <w:ind w:left="426"/>
        <w:jc w:val="both"/>
        <w:rPr>
          <w:rFonts w:ascii="Arial Narrow" w:eastAsia="Times New Roman" w:hAnsi="Arial Narrow" w:cs="Times New Roman"/>
          <w:sz w:val="24"/>
          <w:szCs w:val="24"/>
        </w:rPr>
      </w:pPr>
      <w:r w:rsidRPr="00EE56E5">
        <w:rPr>
          <w:rFonts w:ascii="Arial Narrow" w:eastAsia="Times New Roman" w:hAnsi="Arial Narrow" w:cs="Times New Roman"/>
          <w:sz w:val="24"/>
          <w:szCs w:val="24"/>
        </w:rPr>
        <w:t>Przedmiotem zamówienia są roboty budowlane do wykonania w Młodzieżowym Ośrodku Wychowawczym  w Samostrzelu 7, gmina Sadki, powiat Nakło nad Notecią.</w:t>
      </w:r>
    </w:p>
    <w:p w:rsidR="00275582" w:rsidRPr="00B44363" w:rsidRDefault="00275582" w:rsidP="00275582">
      <w:pPr>
        <w:tabs>
          <w:tab w:val="left" w:pos="9072"/>
        </w:tabs>
        <w:spacing w:before="100" w:beforeAutospacing="1" w:after="100" w:afterAutospacing="1"/>
        <w:ind w:left="426"/>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Zadanie obejmuje termomodernizację budynku „B” oraz łącznika na elewacji północnej.</w:t>
      </w:r>
    </w:p>
    <w:p w:rsidR="00275582" w:rsidRPr="00B44363" w:rsidRDefault="00275582" w:rsidP="00275582">
      <w:pPr>
        <w:tabs>
          <w:tab w:val="left" w:pos="9072"/>
        </w:tabs>
        <w:spacing w:before="100" w:beforeAutospacing="1" w:after="100" w:afterAutospacing="1"/>
        <w:ind w:left="426"/>
        <w:jc w:val="both"/>
        <w:rPr>
          <w:rFonts w:ascii="Arial Narrow" w:eastAsia="Times New Roman" w:hAnsi="Arial Narrow" w:cs="Times New Roman"/>
          <w:b/>
          <w:bCs/>
          <w:sz w:val="24"/>
          <w:szCs w:val="24"/>
        </w:rPr>
      </w:pPr>
      <w:r w:rsidRPr="00B44363">
        <w:rPr>
          <w:rFonts w:ascii="Arial Narrow" w:eastAsia="Times New Roman" w:hAnsi="Arial Narrow" w:cs="Times New Roman"/>
          <w:sz w:val="24"/>
          <w:szCs w:val="24"/>
        </w:rPr>
        <w:t xml:space="preserve"> Zakres robót w budynku „B” obejmuje:</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wymianę parapetów na stalowe ocynkowane lakierowane w kolorze białym,</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 xml:space="preserve">wymianę rynien i rur spustowych wraz z czyszczakami na stalowe ocynkowane lakierowane </w:t>
      </w:r>
      <w:r w:rsidR="00EE56E5">
        <w:rPr>
          <w:rFonts w:ascii="Arial Narrow" w:eastAsia="Times New Roman" w:hAnsi="Arial Narrow" w:cs="Times New Roman"/>
          <w:sz w:val="24"/>
          <w:szCs w:val="24"/>
        </w:rPr>
        <w:br/>
      </w:r>
      <w:r w:rsidRPr="00B44363">
        <w:rPr>
          <w:rFonts w:ascii="Arial Narrow" w:eastAsia="Times New Roman" w:hAnsi="Arial Narrow" w:cs="Times New Roman"/>
          <w:sz w:val="24"/>
          <w:szCs w:val="24"/>
        </w:rPr>
        <w:t>w kolorze brązowym,</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przygotowanie ścian poprzez zeskrobanie farby i uzupełnienie ubytków tynku,</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 xml:space="preserve">wymianę instalacji odgromowej pionowej. Nową instalację należy wykonać w rurach ochronnych ukrytych w bruździe ściany. Połączenia </w:t>
      </w:r>
      <w:proofErr w:type="spellStart"/>
      <w:r w:rsidRPr="00B44363">
        <w:rPr>
          <w:rFonts w:ascii="Arial Narrow" w:eastAsia="Times New Roman" w:hAnsi="Arial Narrow" w:cs="Times New Roman"/>
          <w:sz w:val="24"/>
          <w:szCs w:val="24"/>
        </w:rPr>
        <w:t>odprowadzeń</w:t>
      </w:r>
      <w:proofErr w:type="spellEnd"/>
      <w:r w:rsidRPr="00B44363">
        <w:rPr>
          <w:rFonts w:ascii="Arial Narrow" w:eastAsia="Times New Roman" w:hAnsi="Arial Narrow" w:cs="Times New Roman"/>
          <w:sz w:val="24"/>
          <w:szCs w:val="24"/>
        </w:rPr>
        <w:t xml:space="preserve"> instalacji odgromowej z bednarką projektuje się w skrzynkach,</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 xml:space="preserve">wykonanie nowych </w:t>
      </w:r>
      <w:proofErr w:type="spellStart"/>
      <w:r w:rsidRPr="00B44363">
        <w:rPr>
          <w:rFonts w:ascii="Arial Narrow" w:eastAsia="Times New Roman" w:hAnsi="Arial Narrow" w:cs="Times New Roman"/>
          <w:sz w:val="24"/>
          <w:szCs w:val="24"/>
        </w:rPr>
        <w:t>opierzeń</w:t>
      </w:r>
      <w:proofErr w:type="spellEnd"/>
      <w:r w:rsidRPr="00B44363">
        <w:rPr>
          <w:rFonts w:ascii="Arial Narrow" w:eastAsia="Times New Roman" w:hAnsi="Arial Narrow" w:cs="Times New Roman"/>
          <w:sz w:val="24"/>
          <w:szCs w:val="24"/>
        </w:rPr>
        <w:t xml:space="preserve"> ścian szczytowych oraz pasa rynnowego z blachy ocynkowanej lakierowanej w kolorze stalowym,</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wykonanie pasa okapowego na dachu szerokości 1,0 m z papy termozgrzewalnej,</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wymianę okien drewnianych o wymiarach 41x85 cm - szt.11 na okna z PCV w kolorze białym,</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 xml:space="preserve">wykonanie ocieplenia ścian poprzez przyklejenie płyt styropianowych EPS 70 gr. 12 cm, ich dodatkowe zamocowanie mechaniczne przy użyciu kołków rozprężnych lub wbijanych, nałożenie </w:t>
      </w:r>
      <w:r w:rsidRPr="00B44363">
        <w:rPr>
          <w:rFonts w:ascii="Arial Narrow" w:eastAsia="Times New Roman" w:hAnsi="Arial Narrow" w:cs="Times New Roman"/>
          <w:sz w:val="24"/>
          <w:szCs w:val="24"/>
        </w:rPr>
        <w:lastRenderedPageBreak/>
        <w:t>warstwy masy klejącej zbrojonej tkaniną szklaną oraz naniesienie tynku cienkowarstwowego (mineralnego) i powłoki malarskiej (farby silikonowej),</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demontaż istniejącej opaski wokół budynku,</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 xml:space="preserve">docieplenia cokołu </w:t>
      </w:r>
      <w:proofErr w:type="spellStart"/>
      <w:r w:rsidRPr="00B44363">
        <w:rPr>
          <w:rFonts w:ascii="Arial Narrow" w:eastAsia="Times New Roman" w:hAnsi="Arial Narrow" w:cs="Times New Roman"/>
          <w:sz w:val="24"/>
          <w:szCs w:val="24"/>
        </w:rPr>
        <w:t>styrodurem</w:t>
      </w:r>
      <w:proofErr w:type="spellEnd"/>
      <w:r w:rsidRPr="00B44363">
        <w:rPr>
          <w:rFonts w:ascii="Arial Narrow" w:eastAsia="Times New Roman" w:hAnsi="Arial Narrow" w:cs="Times New Roman"/>
          <w:sz w:val="24"/>
          <w:szCs w:val="24"/>
        </w:rPr>
        <w:t xml:space="preserve"> gr. 6 cm (wys. 0,5 m),</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remont schodów wraz z wymianą poręczy,</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wykonanie na cokole tynku cienkowarstwowego mozaikowego,</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wykonanie nowej opaski z kostki betonowej szer. 0,5 m,</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przełożenie słupków kolidującego ogrodzenia,</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położenie papy i wykonanie nowych obróbek blacharskich z blachy stalowej ocynkowanej lakierowanej nad daszkami przy wejściu do zaplecza kuchni,</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przełożenie skrzynki wlewu oleju opałowego i szafki z butlami na gaz,</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wentylacja piwnic.</w:t>
      </w:r>
    </w:p>
    <w:p w:rsidR="00275582" w:rsidRPr="00B44363" w:rsidRDefault="00275582" w:rsidP="00275582">
      <w:pPr>
        <w:tabs>
          <w:tab w:val="left" w:pos="9072"/>
        </w:tabs>
        <w:spacing w:before="100" w:beforeAutospacing="1" w:after="100" w:afterAutospacing="1"/>
        <w:ind w:left="426"/>
        <w:jc w:val="both"/>
        <w:rPr>
          <w:rFonts w:ascii="Arial Narrow" w:eastAsia="Times New Roman" w:hAnsi="Arial Narrow" w:cs="Times New Roman"/>
          <w:b/>
          <w:bCs/>
          <w:sz w:val="24"/>
          <w:szCs w:val="24"/>
        </w:rPr>
      </w:pPr>
      <w:r w:rsidRPr="00B44363">
        <w:rPr>
          <w:rFonts w:ascii="Arial Narrow" w:eastAsia="Times New Roman" w:hAnsi="Arial Narrow" w:cs="Times New Roman"/>
          <w:sz w:val="24"/>
          <w:szCs w:val="24"/>
        </w:rPr>
        <w:t xml:space="preserve">Zakres robót budynku łącznika przy elewacji północnej obejmuje: </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wymianę parapetów na stalowe ocynkowane lakierowane w kolorze białym,</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 xml:space="preserve">wymianę rynien i rur spustowych wraz z czyszczakami na stalowe ocynkowane lakierowane </w:t>
      </w:r>
      <w:r w:rsidR="00EE56E5">
        <w:rPr>
          <w:rFonts w:ascii="Arial Narrow" w:eastAsia="Times New Roman" w:hAnsi="Arial Narrow" w:cs="Times New Roman"/>
          <w:sz w:val="24"/>
          <w:szCs w:val="24"/>
        </w:rPr>
        <w:br/>
      </w:r>
      <w:r w:rsidRPr="00B44363">
        <w:rPr>
          <w:rFonts w:ascii="Arial Narrow" w:eastAsia="Times New Roman" w:hAnsi="Arial Narrow" w:cs="Times New Roman"/>
          <w:sz w:val="24"/>
          <w:szCs w:val="24"/>
        </w:rPr>
        <w:t>w kolorze brązowym,</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przygotowanie ścian poprzez zeskrobanie farby i uzupełnienie ubytków tynku,</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 xml:space="preserve">wymianę instalacji odgromowej pionowej, nową instalację należy wykonać w rurach ochronnych ukrytych w bruździe ściany. Połączenia </w:t>
      </w:r>
      <w:proofErr w:type="spellStart"/>
      <w:r w:rsidRPr="00B44363">
        <w:rPr>
          <w:rFonts w:ascii="Arial Narrow" w:eastAsia="Times New Roman" w:hAnsi="Arial Narrow" w:cs="Times New Roman"/>
          <w:sz w:val="24"/>
          <w:szCs w:val="24"/>
        </w:rPr>
        <w:t>odprowadzeń</w:t>
      </w:r>
      <w:proofErr w:type="spellEnd"/>
      <w:r w:rsidRPr="00B44363">
        <w:rPr>
          <w:rFonts w:ascii="Arial Narrow" w:eastAsia="Times New Roman" w:hAnsi="Arial Narrow" w:cs="Times New Roman"/>
          <w:sz w:val="24"/>
          <w:szCs w:val="24"/>
        </w:rPr>
        <w:t xml:space="preserve"> instalacji odgromowej z bednarką projektuje się w skrzynkach,</w:t>
      </w:r>
    </w:p>
    <w:p w:rsidR="00275582"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wykonanie nowego opierzenia pasa rynnowego z blachy ocynkowanej lakierowanej w kolorze stalowym,</w:t>
      </w:r>
    </w:p>
    <w:p w:rsidR="00275582" w:rsidRPr="00EE56E5" w:rsidRDefault="00275582" w:rsidP="00EE56E5">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EE56E5">
        <w:rPr>
          <w:rFonts w:ascii="Arial Narrow" w:eastAsia="Times New Roman" w:hAnsi="Arial Narrow" w:cs="Times New Roman"/>
          <w:sz w:val="24"/>
          <w:szCs w:val="24"/>
        </w:rPr>
        <w:t>wykonanie pasa okapowego na dachu szerokości 1,0 m z papy termozgrzewalnej,</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wykonanie ocieplenia ścian poprzez przyklejenie płyt styropianowych EPS 70 gr. 12 cm a cokołu EPS 70 gr. 8 cm, ich dodatkowe zamocowanie mechaniczne przy użyciu kołków rozprężnych lub wbijanych, nałożenie warstwy masy klejącej zbrojonej tkaniną szklaną oraz naniesienie tynku cienkowarstwowego (mineralnego) i powłoki malarskiej (farby silikonowej),</w:t>
      </w:r>
    </w:p>
    <w:p w:rsidR="00275582" w:rsidRPr="00B44363" w:rsidRDefault="00275582" w:rsidP="00275582">
      <w:pPr>
        <w:numPr>
          <w:ilvl w:val="0"/>
          <w:numId w:val="47"/>
        </w:numPr>
        <w:tabs>
          <w:tab w:val="left" w:pos="9072"/>
        </w:tabs>
        <w:spacing w:before="100" w:beforeAutospacing="1" w:after="100" w:afterAutospacing="1"/>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wentylacja piwnic.</w:t>
      </w:r>
    </w:p>
    <w:p w:rsidR="00EE56E5" w:rsidRDefault="00275582" w:rsidP="00275582">
      <w:pPr>
        <w:tabs>
          <w:tab w:val="left" w:pos="9072"/>
        </w:tabs>
        <w:spacing w:before="100" w:beforeAutospacing="1" w:after="100" w:afterAutospacing="1"/>
        <w:ind w:left="426"/>
        <w:jc w:val="both"/>
        <w:rPr>
          <w:rFonts w:ascii="Arial Narrow" w:eastAsia="Times New Roman" w:hAnsi="Arial Narrow" w:cs="Times New Roman"/>
          <w:sz w:val="24"/>
          <w:szCs w:val="24"/>
        </w:rPr>
      </w:pPr>
      <w:r w:rsidRPr="00B44363">
        <w:rPr>
          <w:rFonts w:ascii="Arial Narrow" w:eastAsia="Times New Roman" w:hAnsi="Arial Narrow" w:cs="Times New Roman"/>
          <w:sz w:val="24"/>
          <w:szCs w:val="24"/>
        </w:rPr>
        <w:t>Opis przedmiotu zamówienia znajduje się w też w specyfikacji technicznej wykonania i odbioru robót, przedmiarze robót, oraz na rysunkach technicznych</w:t>
      </w:r>
    </w:p>
    <w:p w:rsidR="00DD171C" w:rsidRPr="00B44363" w:rsidRDefault="00DD171C" w:rsidP="00275582">
      <w:pPr>
        <w:tabs>
          <w:tab w:val="left" w:pos="9072"/>
        </w:tabs>
        <w:spacing w:before="100" w:beforeAutospacing="1" w:after="100" w:afterAutospacing="1"/>
        <w:ind w:left="426"/>
        <w:jc w:val="both"/>
        <w:rPr>
          <w:rFonts w:ascii="Arial Narrow" w:hAnsi="Arial Narrow" w:cs="Times New Roman"/>
          <w:sz w:val="24"/>
          <w:szCs w:val="24"/>
        </w:rPr>
      </w:pPr>
      <w:r w:rsidRPr="00B44363">
        <w:rPr>
          <w:rFonts w:ascii="Arial Narrow" w:hAnsi="Arial Narrow" w:cs="Times New Roman"/>
          <w:sz w:val="24"/>
          <w:szCs w:val="24"/>
        </w:rPr>
        <w:t>45.</w:t>
      </w:r>
      <w:r w:rsidR="00926CA4" w:rsidRPr="00B44363">
        <w:rPr>
          <w:rFonts w:ascii="Arial Narrow" w:hAnsi="Arial Narrow" w:cs="Times New Roman"/>
          <w:sz w:val="24"/>
          <w:szCs w:val="24"/>
        </w:rPr>
        <w:t>00</w:t>
      </w:r>
      <w:r w:rsidRPr="00B44363">
        <w:rPr>
          <w:rFonts w:ascii="Arial Narrow" w:hAnsi="Arial Narrow" w:cs="Times New Roman"/>
          <w:sz w:val="24"/>
          <w:szCs w:val="24"/>
        </w:rPr>
        <w:t>.00.00-</w:t>
      </w:r>
      <w:r w:rsidR="00926CA4" w:rsidRPr="00B44363">
        <w:rPr>
          <w:rFonts w:ascii="Arial Narrow" w:hAnsi="Arial Narrow" w:cs="Times New Roman"/>
          <w:sz w:val="24"/>
          <w:szCs w:val="24"/>
        </w:rPr>
        <w:t>7</w:t>
      </w:r>
      <w:r w:rsidRPr="00B44363">
        <w:rPr>
          <w:rFonts w:ascii="Arial Narrow" w:hAnsi="Arial Narrow" w:cs="Times New Roman"/>
          <w:sz w:val="24"/>
          <w:szCs w:val="24"/>
        </w:rPr>
        <w:t xml:space="preserve"> – Roboty budowlane </w:t>
      </w:r>
    </w:p>
    <w:p w:rsidR="00DD171C" w:rsidRPr="00267438" w:rsidRDefault="00DD171C" w:rsidP="0050304B">
      <w:pPr>
        <w:pStyle w:val="Tekstpodstawowy3"/>
        <w:spacing w:line="276" w:lineRule="auto"/>
        <w:ind w:left="360"/>
        <w:rPr>
          <w:rFonts w:ascii="Arial Narrow" w:hAnsi="Arial Narrow"/>
          <w:sz w:val="24"/>
          <w:szCs w:val="24"/>
        </w:rPr>
      </w:pPr>
      <w:r w:rsidRPr="00267438">
        <w:rPr>
          <w:rFonts w:ascii="Arial Narrow" w:hAnsi="Arial Narrow"/>
          <w:sz w:val="24"/>
          <w:szCs w:val="24"/>
        </w:rPr>
        <w:t xml:space="preserve">Załącznik nr </w:t>
      </w:r>
      <w:r w:rsidR="00267438" w:rsidRPr="00267438">
        <w:rPr>
          <w:rFonts w:ascii="Arial Narrow" w:hAnsi="Arial Narrow"/>
          <w:sz w:val="24"/>
          <w:szCs w:val="24"/>
        </w:rPr>
        <w:t>9</w:t>
      </w:r>
      <w:r w:rsidRPr="00267438">
        <w:rPr>
          <w:rFonts w:ascii="Arial Narrow" w:hAnsi="Arial Narrow"/>
          <w:sz w:val="24"/>
          <w:szCs w:val="24"/>
        </w:rPr>
        <w:t xml:space="preserve"> – projekt wykonawczy,</w:t>
      </w:r>
    </w:p>
    <w:p w:rsidR="00DD171C" w:rsidRPr="00267438" w:rsidRDefault="00267438" w:rsidP="0050304B">
      <w:pPr>
        <w:pStyle w:val="Tekstpodstawowy3"/>
        <w:spacing w:line="276" w:lineRule="auto"/>
        <w:ind w:left="360"/>
        <w:rPr>
          <w:rFonts w:ascii="Arial Narrow" w:hAnsi="Arial Narrow"/>
          <w:sz w:val="24"/>
          <w:szCs w:val="24"/>
        </w:rPr>
      </w:pPr>
      <w:r w:rsidRPr="00267438">
        <w:rPr>
          <w:rFonts w:ascii="Arial Narrow" w:hAnsi="Arial Narrow"/>
          <w:sz w:val="24"/>
          <w:szCs w:val="24"/>
        </w:rPr>
        <w:t>Załącznik nr 10</w:t>
      </w:r>
      <w:r w:rsidR="00DD171C" w:rsidRPr="00267438">
        <w:rPr>
          <w:rFonts w:ascii="Arial Narrow" w:hAnsi="Arial Narrow"/>
          <w:sz w:val="24"/>
          <w:szCs w:val="24"/>
        </w:rPr>
        <w:t xml:space="preserve"> – specyfikacja techn</w:t>
      </w:r>
      <w:r w:rsidR="00873458" w:rsidRPr="00267438">
        <w:rPr>
          <w:rFonts w:ascii="Arial Narrow" w:hAnsi="Arial Narrow"/>
          <w:sz w:val="24"/>
          <w:szCs w:val="24"/>
        </w:rPr>
        <w:t>iczna wykonania i odbi</w:t>
      </w:r>
      <w:r w:rsidR="00663854" w:rsidRPr="00267438">
        <w:rPr>
          <w:rFonts w:ascii="Arial Narrow" w:hAnsi="Arial Narrow"/>
          <w:sz w:val="24"/>
          <w:szCs w:val="24"/>
        </w:rPr>
        <w:t>oru robót,</w:t>
      </w:r>
    </w:p>
    <w:p w:rsidR="00663854" w:rsidRPr="00874948" w:rsidRDefault="00267438" w:rsidP="0050304B">
      <w:pPr>
        <w:pStyle w:val="Tekstpodstawowy3"/>
        <w:spacing w:line="276" w:lineRule="auto"/>
        <w:ind w:left="360"/>
        <w:rPr>
          <w:rFonts w:ascii="Arial Narrow" w:hAnsi="Arial Narrow"/>
          <w:sz w:val="24"/>
          <w:szCs w:val="24"/>
        </w:rPr>
      </w:pPr>
      <w:r w:rsidRPr="00267438">
        <w:rPr>
          <w:rFonts w:ascii="Arial Narrow" w:hAnsi="Arial Narrow"/>
          <w:sz w:val="24"/>
          <w:szCs w:val="24"/>
        </w:rPr>
        <w:t>Załącznik nr 11</w:t>
      </w:r>
      <w:r w:rsidR="00663854" w:rsidRPr="00267438">
        <w:rPr>
          <w:rFonts w:ascii="Arial Narrow" w:hAnsi="Arial Narrow"/>
          <w:sz w:val="24"/>
          <w:szCs w:val="24"/>
        </w:rPr>
        <w:t xml:space="preserve"> – przedmiar robót</w:t>
      </w:r>
    </w:p>
    <w:p w:rsidR="00663854" w:rsidRPr="00874948" w:rsidRDefault="00663854" w:rsidP="0050304B">
      <w:pPr>
        <w:jc w:val="both"/>
        <w:rPr>
          <w:rFonts w:ascii="Arial Narrow" w:hAnsi="Arial Narrow" w:cs="Times New Roman"/>
          <w:sz w:val="24"/>
          <w:szCs w:val="24"/>
        </w:rPr>
      </w:pPr>
      <w:r w:rsidRPr="00874948">
        <w:rPr>
          <w:rFonts w:ascii="Arial Narrow" w:hAnsi="Arial Narrow" w:cs="Times New Roman"/>
          <w:sz w:val="24"/>
          <w:szCs w:val="24"/>
        </w:rPr>
        <w:t>Na podstawie Rozporządzenia Ministra Infrastru</w:t>
      </w:r>
      <w:r w:rsidR="00701AFB" w:rsidRPr="00874948">
        <w:rPr>
          <w:rFonts w:ascii="Arial Narrow" w:hAnsi="Arial Narrow" w:cs="Times New Roman"/>
          <w:sz w:val="24"/>
          <w:szCs w:val="24"/>
        </w:rPr>
        <w:t xml:space="preserve">ktury z dnia 2 września 2004r. </w:t>
      </w:r>
      <w:r w:rsidRPr="00874948">
        <w:rPr>
          <w:rFonts w:ascii="Arial Narrow" w:hAnsi="Arial Narrow" w:cs="Times New Roman"/>
          <w:sz w:val="24"/>
          <w:szCs w:val="24"/>
        </w:rPr>
        <w:t xml:space="preserve">w sprawie szczegółowego zakresu i formy dokumentacji projektowej, specyfikacji technicznych wykonania </w:t>
      </w:r>
      <w:r w:rsidR="0050304B">
        <w:rPr>
          <w:rFonts w:ascii="Arial Narrow" w:hAnsi="Arial Narrow" w:cs="Times New Roman"/>
          <w:sz w:val="24"/>
          <w:szCs w:val="24"/>
        </w:rPr>
        <w:br/>
      </w:r>
      <w:r w:rsidRPr="00874948">
        <w:rPr>
          <w:rFonts w:ascii="Arial Narrow" w:hAnsi="Arial Narrow" w:cs="Times New Roman"/>
          <w:sz w:val="24"/>
          <w:szCs w:val="24"/>
        </w:rPr>
        <w:t>i odbioru robót budowlanych oraz programu funkcjonalno-użytkowego § 4 ust. 3 „</w:t>
      </w:r>
      <w:r w:rsidR="006F6724" w:rsidRPr="00874948">
        <w:rPr>
          <w:rFonts w:ascii="Arial Narrow" w:hAnsi="Arial Narrow" w:cs="Times New Roman"/>
          <w:sz w:val="24"/>
          <w:szCs w:val="24"/>
        </w:rPr>
        <w:t>3. Jeśl</w:t>
      </w:r>
      <w:r w:rsidRPr="00874948">
        <w:rPr>
          <w:rFonts w:ascii="Arial Narrow" w:hAnsi="Arial Narrow" w:cs="Times New Roman"/>
          <w:sz w:val="24"/>
          <w:szCs w:val="24"/>
        </w:rPr>
        <w:t xml:space="preserve">i (…) </w:t>
      </w:r>
      <w:r w:rsidR="00701AFB" w:rsidRPr="00874948">
        <w:rPr>
          <w:rFonts w:ascii="Arial Narrow" w:hAnsi="Arial Narrow" w:cs="Times New Roman"/>
          <w:sz w:val="24"/>
          <w:szCs w:val="24"/>
        </w:rPr>
        <w:br/>
      </w:r>
      <w:r w:rsidRPr="00874948">
        <w:rPr>
          <w:rFonts w:ascii="Arial Narrow" w:hAnsi="Arial Narrow" w:cs="Times New Roman"/>
          <w:sz w:val="24"/>
          <w:szCs w:val="24"/>
        </w:rPr>
        <w:t xml:space="preserve">w istotnych postanowieniach umowy przyjęto zasadę wynagrodzenia ryczałtowego, dokumentacja projektowa może nie obejmować przedmiaru robót”. </w:t>
      </w:r>
    </w:p>
    <w:p w:rsidR="00663854" w:rsidRPr="00874948" w:rsidRDefault="005C5108" w:rsidP="0050304B">
      <w:pPr>
        <w:jc w:val="both"/>
        <w:rPr>
          <w:rFonts w:ascii="Arial Narrow" w:hAnsi="Arial Narrow" w:cs="Times New Roman"/>
          <w:b/>
          <w:sz w:val="24"/>
          <w:szCs w:val="24"/>
          <w:u w:val="single"/>
        </w:rPr>
      </w:pPr>
      <w:r w:rsidRPr="00874948">
        <w:rPr>
          <w:rFonts w:ascii="Arial Narrow" w:hAnsi="Arial Narrow" w:cs="Times New Roman"/>
          <w:b/>
          <w:sz w:val="24"/>
          <w:szCs w:val="24"/>
          <w:u w:val="single"/>
        </w:rPr>
        <w:lastRenderedPageBreak/>
        <w:t>UWAGA!</w:t>
      </w:r>
      <w:r w:rsidR="00663854" w:rsidRPr="00874948">
        <w:rPr>
          <w:rFonts w:ascii="Arial Narrow" w:hAnsi="Arial Narrow" w:cs="Times New Roman"/>
          <w:b/>
          <w:sz w:val="24"/>
          <w:szCs w:val="24"/>
        </w:rPr>
        <w:t xml:space="preserve">W niniejszej specyfikacji przedmiar robót jest traktowany jako materiał pomocniczy </w:t>
      </w:r>
      <w:r w:rsidR="0050304B">
        <w:rPr>
          <w:rFonts w:ascii="Arial Narrow" w:hAnsi="Arial Narrow" w:cs="Times New Roman"/>
          <w:b/>
          <w:sz w:val="24"/>
          <w:szCs w:val="24"/>
        </w:rPr>
        <w:br/>
      </w:r>
      <w:r w:rsidR="00663854" w:rsidRPr="00874948">
        <w:rPr>
          <w:rFonts w:ascii="Arial Narrow" w:hAnsi="Arial Narrow" w:cs="Times New Roman"/>
          <w:b/>
          <w:sz w:val="24"/>
          <w:szCs w:val="24"/>
        </w:rPr>
        <w:t>do dokumentacji projektowej, z tym że wykonawca powinien zapoznać się z przedmiarami robót.</w:t>
      </w:r>
    </w:p>
    <w:p w:rsidR="00DD171C" w:rsidRPr="00874948" w:rsidRDefault="00DD171C" w:rsidP="0050304B">
      <w:pPr>
        <w:numPr>
          <w:ilvl w:val="0"/>
          <w:numId w:val="2"/>
        </w:numPr>
        <w:tabs>
          <w:tab w:val="num" w:pos="284"/>
        </w:tabs>
        <w:spacing w:after="0"/>
        <w:ind w:left="284" w:hanging="284"/>
        <w:jc w:val="both"/>
        <w:rPr>
          <w:rFonts w:ascii="Arial Narrow" w:hAnsi="Arial Narrow" w:cs="Times New Roman"/>
          <w:sz w:val="24"/>
          <w:szCs w:val="24"/>
        </w:rPr>
      </w:pPr>
      <w:r w:rsidRPr="00874948">
        <w:rPr>
          <w:rFonts w:ascii="Arial Narrow" w:hAnsi="Arial Narrow" w:cs="Times New Roman"/>
          <w:sz w:val="24"/>
          <w:szCs w:val="24"/>
        </w:rPr>
        <w:t>Zaoferowanie przedmiotu zamówienia sprzecznego z wymaganiami Zamawiającego skutkować będzie odrzuceniem oferty</w:t>
      </w:r>
    </w:p>
    <w:p w:rsidR="00DD171C" w:rsidRPr="00874948" w:rsidRDefault="00DD171C" w:rsidP="0050304B">
      <w:pPr>
        <w:numPr>
          <w:ilvl w:val="0"/>
          <w:numId w:val="2"/>
        </w:numPr>
        <w:tabs>
          <w:tab w:val="num" w:pos="360"/>
        </w:tabs>
        <w:spacing w:after="0"/>
        <w:ind w:left="360"/>
        <w:jc w:val="both"/>
        <w:rPr>
          <w:rFonts w:ascii="Arial Narrow" w:hAnsi="Arial Narrow" w:cs="Times New Roman"/>
          <w:sz w:val="24"/>
          <w:szCs w:val="24"/>
        </w:rPr>
      </w:pPr>
      <w:r w:rsidRPr="00874948">
        <w:rPr>
          <w:rFonts w:ascii="Arial Narrow" w:hAnsi="Arial Narrow" w:cs="Times New Roman"/>
          <w:sz w:val="24"/>
          <w:szCs w:val="24"/>
        </w:rPr>
        <w:t>Wykonawca składa jedną ofertę na całość zamówienia.</w:t>
      </w:r>
    </w:p>
    <w:p w:rsidR="00DD171C" w:rsidRPr="00874948" w:rsidRDefault="00DD171C" w:rsidP="0050304B">
      <w:pPr>
        <w:numPr>
          <w:ilvl w:val="0"/>
          <w:numId w:val="2"/>
        </w:numPr>
        <w:tabs>
          <w:tab w:val="num" w:pos="360"/>
        </w:tabs>
        <w:spacing w:after="0"/>
        <w:ind w:left="360"/>
        <w:jc w:val="both"/>
        <w:rPr>
          <w:rFonts w:ascii="Arial Narrow" w:hAnsi="Arial Narrow" w:cs="Times New Roman"/>
          <w:sz w:val="24"/>
          <w:szCs w:val="24"/>
        </w:rPr>
      </w:pPr>
      <w:r w:rsidRPr="00874948">
        <w:rPr>
          <w:rFonts w:ascii="Arial Narrow" w:hAnsi="Arial Narrow" w:cs="Times New Roman"/>
          <w:sz w:val="24"/>
          <w:szCs w:val="24"/>
        </w:rPr>
        <w:t>Zamawiający nie dopuszcza składania o</w:t>
      </w:r>
      <w:r w:rsidR="00873458" w:rsidRPr="00874948">
        <w:rPr>
          <w:rFonts w:ascii="Arial Narrow" w:hAnsi="Arial Narrow" w:cs="Times New Roman"/>
          <w:sz w:val="24"/>
          <w:szCs w:val="24"/>
        </w:rPr>
        <w:t xml:space="preserve">fert częściowych, wariantowych </w:t>
      </w:r>
      <w:r w:rsidRPr="00874948">
        <w:rPr>
          <w:rFonts w:ascii="Arial Narrow" w:hAnsi="Arial Narrow" w:cs="Times New Roman"/>
          <w:sz w:val="24"/>
          <w:szCs w:val="24"/>
        </w:rPr>
        <w:t>i alternatywnych.</w:t>
      </w:r>
    </w:p>
    <w:p w:rsidR="00DD171C" w:rsidRPr="00874948" w:rsidRDefault="00DD171C" w:rsidP="0050304B">
      <w:pPr>
        <w:numPr>
          <w:ilvl w:val="0"/>
          <w:numId w:val="2"/>
        </w:numPr>
        <w:tabs>
          <w:tab w:val="num" w:pos="360"/>
        </w:tabs>
        <w:spacing w:after="0"/>
        <w:ind w:left="360"/>
        <w:jc w:val="both"/>
        <w:rPr>
          <w:rFonts w:ascii="Arial Narrow" w:hAnsi="Arial Narrow" w:cs="Times New Roman"/>
          <w:sz w:val="24"/>
          <w:szCs w:val="24"/>
        </w:rPr>
      </w:pPr>
      <w:r w:rsidRPr="00874948">
        <w:rPr>
          <w:rFonts w:ascii="Arial Narrow" w:hAnsi="Arial Narrow" w:cs="Times New Roman"/>
          <w:sz w:val="24"/>
          <w:szCs w:val="24"/>
        </w:rPr>
        <w:t>Zamawiający nie przewiduje zawarcia umowy ramowej.</w:t>
      </w:r>
    </w:p>
    <w:p w:rsidR="00DD171C" w:rsidRPr="00874948" w:rsidRDefault="00DD171C" w:rsidP="0050304B">
      <w:pPr>
        <w:numPr>
          <w:ilvl w:val="0"/>
          <w:numId w:val="2"/>
        </w:numPr>
        <w:tabs>
          <w:tab w:val="num" w:pos="360"/>
        </w:tabs>
        <w:spacing w:after="0"/>
        <w:ind w:left="360"/>
        <w:jc w:val="both"/>
        <w:rPr>
          <w:rFonts w:ascii="Arial Narrow" w:hAnsi="Arial Narrow" w:cs="Times New Roman"/>
          <w:sz w:val="24"/>
          <w:szCs w:val="24"/>
        </w:rPr>
      </w:pPr>
      <w:r w:rsidRPr="00874948">
        <w:rPr>
          <w:rFonts w:ascii="Arial Narrow" w:hAnsi="Arial Narrow" w:cs="Times New Roman"/>
          <w:sz w:val="24"/>
          <w:szCs w:val="24"/>
        </w:rPr>
        <w:t>Zamawiający nie przewiduje ustanowienia dynamicznego systemu zakupów.</w:t>
      </w:r>
    </w:p>
    <w:p w:rsidR="00DD171C" w:rsidRPr="00874948" w:rsidRDefault="00DD171C" w:rsidP="0050304B">
      <w:pPr>
        <w:numPr>
          <w:ilvl w:val="0"/>
          <w:numId w:val="2"/>
        </w:numPr>
        <w:tabs>
          <w:tab w:val="num" w:pos="360"/>
        </w:tabs>
        <w:spacing w:after="0"/>
        <w:ind w:left="360"/>
        <w:jc w:val="both"/>
        <w:rPr>
          <w:rFonts w:ascii="Arial Narrow" w:hAnsi="Arial Narrow" w:cs="Times New Roman"/>
          <w:sz w:val="24"/>
          <w:szCs w:val="24"/>
        </w:rPr>
      </w:pPr>
      <w:r w:rsidRPr="00874948">
        <w:rPr>
          <w:rFonts w:ascii="Arial Narrow" w:hAnsi="Arial Narrow" w:cs="Times New Roman"/>
          <w:sz w:val="24"/>
          <w:szCs w:val="24"/>
        </w:rPr>
        <w:t>Zamawiający nie przewiduje zastosowania aukcji elektronicznej.</w:t>
      </w:r>
    </w:p>
    <w:p w:rsidR="00DD171C" w:rsidRPr="00874948" w:rsidRDefault="00DD171C" w:rsidP="0050304B">
      <w:pPr>
        <w:numPr>
          <w:ilvl w:val="0"/>
          <w:numId w:val="2"/>
        </w:numPr>
        <w:tabs>
          <w:tab w:val="num" w:pos="360"/>
        </w:tabs>
        <w:spacing w:after="0"/>
        <w:ind w:left="360"/>
        <w:jc w:val="both"/>
        <w:rPr>
          <w:rFonts w:ascii="Arial Narrow" w:hAnsi="Arial Narrow" w:cs="Times New Roman"/>
          <w:sz w:val="24"/>
          <w:szCs w:val="24"/>
        </w:rPr>
      </w:pPr>
      <w:r w:rsidRPr="00874948">
        <w:rPr>
          <w:rFonts w:ascii="Arial Narrow" w:hAnsi="Arial Narrow" w:cs="Times New Roman"/>
          <w:sz w:val="24"/>
          <w:szCs w:val="24"/>
        </w:rPr>
        <w:t xml:space="preserve">Zamawiający informuje, że nie przewiduje możliwości udzielenia zamówień uzupełniających, </w:t>
      </w:r>
      <w:r w:rsidR="00701AFB" w:rsidRPr="00874948">
        <w:rPr>
          <w:rFonts w:ascii="Arial Narrow" w:hAnsi="Arial Narrow" w:cs="Times New Roman"/>
          <w:sz w:val="24"/>
          <w:szCs w:val="24"/>
        </w:rPr>
        <w:br/>
      </w:r>
      <w:r w:rsidRPr="00874948">
        <w:rPr>
          <w:rFonts w:ascii="Arial Narrow" w:hAnsi="Arial Narrow" w:cs="Times New Roman"/>
          <w:sz w:val="24"/>
          <w:szCs w:val="24"/>
        </w:rPr>
        <w:t>o których mowa w art. 67 ust. 1 pkt 6</w:t>
      </w:r>
      <w:r w:rsidR="00267438">
        <w:rPr>
          <w:rFonts w:ascii="Arial Narrow" w:hAnsi="Arial Narrow" w:cs="Times New Roman"/>
          <w:sz w:val="24"/>
          <w:szCs w:val="24"/>
        </w:rPr>
        <w:t xml:space="preserve"> Pzp</w:t>
      </w:r>
      <w:r w:rsidRPr="00874948">
        <w:rPr>
          <w:rFonts w:ascii="Arial Narrow" w:hAnsi="Arial Narrow" w:cs="Times New Roman"/>
          <w:sz w:val="24"/>
          <w:szCs w:val="24"/>
        </w:rPr>
        <w:t>.</w:t>
      </w:r>
    </w:p>
    <w:p w:rsidR="00DD171C" w:rsidRPr="00874948" w:rsidRDefault="00DD171C" w:rsidP="0050304B">
      <w:pPr>
        <w:numPr>
          <w:ilvl w:val="0"/>
          <w:numId w:val="2"/>
        </w:numPr>
        <w:tabs>
          <w:tab w:val="num" w:pos="284"/>
        </w:tabs>
        <w:spacing w:after="0"/>
        <w:ind w:left="284" w:hanging="284"/>
        <w:jc w:val="both"/>
        <w:rPr>
          <w:rFonts w:ascii="Arial Narrow" w:hAnsi="Arial Narrow" w:cs="Times New Roman"/>
          <w:sz w:val="24"/>
          <w:szCs w:val="24"/>
        </w:rPr>
      </w:pPr>
      <w:r w:rsidRPr="00874948">
        <w:rPr>
          <w:rFonts w:ascii="Arial Narrow" w:hAnsi="Arial Narrow" w:cs="Times New Roman"/>
          <w:sz w:val="24"/>
          <w:szCs w:val="24"/>
        </w:rPr>
        <w:t>Zamawiający nie przewiduje rozliczeń z wykonawcą w walutach obcych.</w:t>
      </w:r>
    </w:p>
    <w:p w:rsidR="00DD171C" w:rsidRPr="00874948" w:rsidRDefault="00DD171C" w:rsidP="0050304B">
      <w:pPr>
        <w:numPr>
          <w:ilvl w:val="0"/>
          <w:numId w:val="2"/>
        </w:numPr>
        <w:tabs>
          <w:tab w:val="num" w:pos="284"/>
          <w:tab w:val="left" w:pos="426"/>
        </w:tabs>
        <w:spacing w:after="0"/>
        <w:ind w:left="284" w:hanging="284"/>
        <w:jc w:val="both"/>
        <w:rPr>
          <w:rFonts w:ascii="Arial Narrow" w:hAnsi="Arial Narrow" w:cs="Times New Roman"/>
          <w:sz w:val="24"/>
          <w:szCs w:val="24"/>
        </w:rPr>
      </w:pPr>
      <w:r w:rsidRPr="00874948">
        <w:rPr>
          <w:rFonts w:ascii="Arial Narrow" w:hAnsi="Arial Narrow" w:cs="Times New Roman"/>
          <w:sz w:val="24"/>
          <w:szCs w:val="24"/>
        </w:rPr>
        <w:t>Zamawiający nie przewiduje zwrotu kosztów udziału w postępowaniu.</w:t>
      </w:r>
    </w:p>
    <w:p w:rsidR="00DD171C" w:rsidRDefault="00DD171C" w:rsidP="0050304B">
      <w:pPr>
        <w:numPr>
          <w:ilvl w:val="0"/>
          <w:numId w:val="2"/>
        </w:numPr>
        <w:tabs>
          <w:tab w:val="num" w:pos="284"/>
          <w:tab w:val="left" w:pos="426"/>
        </w:tabs>
        <w:spacing w:after="0"/>
        <w:ind w:left="284" w:hanging="284"/>
        <w:jc w:val="both"/>
        <w:rPr>
          <w:rFonts w:ascii="Arial Narrow" w:hAnsi="Arial Narrow" w:cs="Times New Roman"/>
          <w:sz w:val="24"/>
          <w:szCs w:val="24"/>
        </w:rPr>
      </w:pPr>
      <w:r w:rsidRPr="00874948">
        <w:rPr>
          <w:rFonts w:ascii="Arial Narrow" w:hAnsi="Arial Narrow" w:cs="Times New Roman"/>
          <w:sz w:val="24"/>
          <w:szCs w:val="24"/>
        </w:rPr>
        <w:t>Zamawiający nie przewiduje wymagań określonych w art. 29 ust. 4 Pzp.</w:t>
      </w:r>
    </w:p>
    <w:p w:rsidR="00EE56E5" w:rsidRPr="00874948" w:rsidRDefault="00EE56E5" w:rsidP="00EE56E5">
      <w:pPr>
        <w:tabs>
          <w:tab w:val="left" w:pos="426"/>
        </w:tabs>
        <w:spacing w:after="0"/>
        <w:ind w:left="284"/>
        <w:jc w:val="both"/>
        <w:rPr>
          <w:rFonts w:ascii="Arial Narrow" w:hAnsi="Arial Narrow" w:cs="Times New Roman"/>
          <w:sz w:val="24"/>
          <w:szCs w:val="24"/>
        </w:rPr>
      </w:pPr>
    </w:p>
    <w:p w:rsidR="00DD171C" w:rsidRPr="00874948" w:rsidRDefault="00DD171C" w:rsidP="0050304B">
      <w:pPr>
        <w:numPr>
          <w:ilvl w:val="0"/>
          <w:numId w:val="1"/>
        </w:numPr>
        <w:tabs>
          <w:tab w:val="num" w:pos="360"/>
        </w:tabs>
        <w:spacing w:after="0"/>
        <w:ind w:left="360"/>
        <w:jc w:val="both"/>
        <w:rPr>
          <w:rFonts w:ascii="Arial Narrow" w:hAnsi="Arial Narrow" w:cs="Times New Roman"/>
          <w:b/>
          <w:sz w:val="24"/>
          <w:szCs w:val="24"/>
        </w:rPr>
      </w:pPr>
      <w:r w:rsidRPr="00874948">
        <w:rPr>
          <w:rFonts w:ascii="Arial Narrow" w:hAnsi="Arial Narrow" w:cs="Times New Roman"/>
          <w:b/>
          <w:sz w:val="24"/>
          <w:szCs w:val="24"/>
        </w:rPr>
        <w:t>Termin realizacji zamówienia</w:t>
      </w:r>
    </w:p>
    <w:p w:rsidR="00DD171C" w:rsidRPr="00874948" w:rsidRDefault="00DD171C" w:rsidP="0050304B">
      <w:pPr>
        <w:ind w:left="360"/>
        <w:jc w:val="both"/>
        <w:rPr>
          <w:rFonts w:ascii="Arial Narrow" w:hAnsi="Arial Narrow" w:cs="Times New Roman"/>
          <w:b/>
          <w:sz w:val="24"/>
          <w:szCs w:val="24"/>
        </w:rPr>
      </w:pPr>
      <w:r w:rsidRPr="00874948">
        <w:rPr>
          <w:rFonts w:ascii="Arial Narrow" w:hAnsi="Arial Narrow" w:cs="Times New Roman"/>
          <w:sz w:val="24"/>
          <w:szCs w:val="24"/>
        </w:rPr>
        <w:t xml:space="preserve">Termin realizacji zamówienia: </w:t>
      </w:r>
      <w:r w:rsidR="00EE56E5">
        <w:rPr>
          <w:rFonts w:ascii="Arial Narrow" w:hAnsi="Arial Narrow" w:cs="Times New Roman"/>
          <w:sz w:val="24"/>
          <w:szCs w:val="24"/>
        </w:rPr>
        <w:t>do 30 listopada 2013 roku.</w:t>
      </w:r>
      <w:r w:rsidRPr="00874948">
        <w:rPr>
          <w:rFonts w:ascii="Arial Narrow" w:hAnsi="Arial Narrow" w:cs="Times New Roman"/>
          <w:sz w:val="24"/>
          <w:szCs w:val="24"/>
        </w:rPr>
        <w:t xml:space="preserve"> </w:t>
      </w:r>
    </w:p>
    <w:p w:rsidR="00DD171C" w:rsidRPr="00874948" w:rsidRDefault="00DD171C" w:rsidP="0050304B">
      <w:pPr>
        <w:numPr>
          <w:ilvl w:val="0"/>
          <w:numId w:val="1"/>
        </w:numPr>
        <w:tabs>
          <w:tab w:val="num" w:pos="360"/>
        </w:tabs>
        <w:spacing w:after="0"/>
        <w:ind w:left="360"/>
        <w:jc w:val="both"/>
        <w:rPr>
          <w:rFonts w:ascii="Arial Narrow" w:hAnsi="Arial Narrow" w:cs="Times New Roman"/>
          <w:b/>
          <w:sz w:val="24"/>
          <w:szCs w:val="24"/>
        </w:rPr>
      </w:pPr>
      <w:r w:rsidRPr="00874948">
        <w:rPr>
          <w:rFonts w:ascii="Arial Narrow" w:hAnsi="Arial Narrow" w:cs="Times New Roman"/>
          <w:b/>
          <w:sz w:val="24"/>
          <w:szCs w:val="24"/>
        </w:rPr>
        <w:t>Warunki udziału w postępowaniu wymagane od wykonawców.</w:t>
      </w:r>
    </w:p>
    <w:p w:rsidR="00DD171C" w:rsidRPr="00874948" w:rsidRDefault="00DD171C" w:rsidP="0050304B">
      <w:pPr>
        <w:jc w:val="both"/>
        <w:rPr>
          <w:rFonts w:ascii="Arial Narrow" w:hAnsi="Arial Narrow" w:cs="Times New Roman"/>
          <w:b/>
          <w:sz w:val="24"/>
          <w:szCs w:val="24"/>
        </w:rPr>
      </w:pPr>
      <w:r w:rsidRPr="00874948">
        <w:rPr>
          <w:rFonts w:ascii="Arial Narrow" w:hAnsi="Arial Narrow" w:cs="Times New Roman"/>
          <w:sz w:val="24"/>
          <w:szCs w:val="24"/>
        </w:rPr>
        <w:t xml:space="preserve">Wykonawcy ubiegający się o udzielenie zamówienia muszą spełniać niżej wymienione warunki udziału w postępowaniu: </w:t>
      </w:r>
    </w:p>
    <w:p w:rsidR="00DD171C" w:rsidRPr="00874948" w:rsidRDefault="00DD171C" w:rsidP="0050304B">
      <w:pPr>
        <w:numPr>
          <w:ilvl w:val="0"/>
          <w:numId w:val="3"/>
        </w:numPr>
        <w:tabs>
          <w:tab w:val="clear" w:pos="720"/>
          <w:tab w:val="num" w:pos="284"/>
        </w:tabs>
        <w:spacing w:after="0"/>
        <w:ind w:hanging="720"/>
        <w:jc w:val="both"/>
        <w:rPr>
          <w:rFonts w:ascii="Arial Narrow" w:hAnsi="Arial Narrow" w:cs="Times New Roman"/>
          <w:sz w:val="24"/>
          <w:szCs w:val="24"/>
          <w:u w:val="single"/>
        </w:rPr>
      </w:pPr>
      <w:r w:rsidRPr="00874948">
        <w:rPr>
          <w:rFonts w:ascii="Arial Narrow" w:hAnsi="Arial Narrow" w:cs="Times New Roman"/>
          <w:sz w:val="24"/>
          <w:szCs w:val="24"/>
          <w:u w:val="single"/>
        </w:rPr>
        <w:t>Wykonawca posiada uprawnienia do wykonywania określonej działalności lub czynności.</w:t>
      </w:r>
    </w:p>
    <w:p w:rsidR="00DD171C" w:rsidRDefault="00DD171C" w:rsidP="0050304B">
      <w:pPr>
        <w:ind w:left="284"/>
        <w:jc w:val="both"/>
        <w:rPr>
          <w:rFonts w:ascii="Arial Narrow" w:hAnsi="Arial Narrow" w:cs="Times New Roman"/>
          <w:sz w:val="24"/>
          <w:szCs w:val="24"/>
        </w:rPr>
      </w:pPr>
      <w:r w:rsidRPr="00874948">
        <w:rPr>
          <w:rFonts w:ascii="Arial Narrow" w:hAnsi="Arial Narrow" w:cs="Times New Roman"/>
          <w:sz w:val="24"/>
          <w:szCs w:val="24"/>
        </w:rPr>
        <w:t>Ocena spełniania warunku zostanie dokonana według formuły spełnia/nie spełnia na podstawie oświadczenia</w:t>
      </w:r>
      <w:r w:rsidR="00873458" w:rsidRPr="00874948">
        <w:rPr>
          <w:rFonts w:ascii="Arial Narrow" w:hAnsi="Arial Narrow" w:cs="Times New Roman"/>
          <w:sz w:val="24"/>
          <w:szCs w:val="24"/>
        </w:rPr>
        <w:t xml:space="preserve"> o spełnianiu warunków udziału </w:t>
      </w:r>
      <w:r w:rsidRPr="00874948">
        <w:rPr>
          <w:rFonts w:ascii="Arial Narrow" w:hAnsi="Arial Narrow" w:cs="Times New Roman"/>
          <w:sz w:val="24"/>
          <w:szCs w:val="24"/>
        </w:rPr>
        <w:t xml:space="preserve">w postępowaniu, składanego przez wykonawcę </w:t>
      </w:r>
      <w:r w:rsidR="0050304B">
        <w:rPr>
          <w:rFonts w:ascii="Arial Narrow" w:hAnsi="Arial Narrow" w:cs="Times New Roman"/>
          <w:sz w:val="24"/>
          <w:szCs w:val="24"/>
        </w:rPr>
        <w:br/>
      </w:r>
      <w:r w:rsidRPr="00874948">
        <w:rPr>
          <w:rFonts w:ascii="Arial Narrow" w:hAnsi="Arial Narrow" w:cs="Times New Roman"/>
          <w:sz w:val="24"/>
          <w:szCs w:val="24"/>
        </w:rPr>
        <w:t>w zakresie wykazania spełniania warunków, o któr</w:t>
      </w:r>
      <w:r w:rsidR="004C2F50">
        <w:rPr>
          <w:rFonts w:ascii="Arial Narrow" w:hAnsi="Arial Narrow" w:cs="Times New Roman"/>
          <w:sz w:val="24"/>
          <w:szCs w:val="24"/>
        </w:rPr>
        <w:t>ych mowa w art. 22 ust. 1 Pzp</w:t>
      </w:r>
      <w:r w:rsidRPr="00874948">
        <w:rPr>
          <w:rFonts w:ascii="Arial Narrow" w:hAnsi="Arial Narrow" w:cs="Times New Roman"/>
          <w:sz w:val="24"/>
          <w:szCs w:val="24"/>
        </w:rPr>
        <w:t>.</w:t>
      </w:r>
    </w:p>
    <w:p w:rsidR="0050304B" w:rsidRPr="0050304B" w:rsidRDefault="00DD171C" w:rsidP="0050304B">
      <w:pPr>
        <w:numPr>
          <w:ilvl w:val="0"/>
          <w:numId w:val="3"/>
        </w:numPr>
        <w:spacing w:after="0"/>
        <w:ind w:left="284" w:hanging="284"/>
        <w:jc w:val="both"/>
        <w:rPr>
          <w:rFonts w:ascii="Arial Narrow" w:hAnsi="Arial Narrow" w:cs="Times New Roman"/>
          <w:sz w:val="24"/>
          <w:szCs w:val="24"/>
          <w:u w:val="single"/>
        </w:rPr>
      </w:pPr>
      <w:r w:rsidRPr="00874948">
        <w:rPr>
          <w:rFonts w:ascii="Arial Narrow" w:hAnsi="Arial Narrow" w:cs="Times New Roman"/>
          <w:sz w:val="24"/>
          <w:szCs w:val="24"/>
          <w:u w:val="single"/>
        </w:rPr>
        <w:t>Wykonawca posiada wiedzę i doświadczenie.</w:t>
      </w:r>
    </w:p>
    <w:p w:rsidR="00DD171C" w:rsidRPr="00874948" w:rsidRDefault="00DD171C" w:rsidP="0050304B">
      <w:pPr>
        <w:spacing w:after="0"/>
        <w:ind w:left="284"/>
        <w:jc w:val="both"/>
        <w:rPr>
          <w:rFonts w:ascii="Arial Narrow" w:hAnsi="Arial Narrow" w:cs="Times New Roman"/>
          <w:sz w:val="24"/>
          <w:szCs w:val="24"/>
          <w:u w:val="single"/>
        </w:rPr>
      </w:pPr>
      <w:r w:rsidRPr="00874948">
        <w:rPr>
          <w:rFonts w:ascii="Arial Narrow" w:hAnsi="Arial Narrow" w:cs="Times New Roman"/>
          <w:sz w:val="24"/>
          <w:szCs w:val="24"/>
        </w:rPr>
        <w:t xml:space="preserve">Ocena spełniania warunku zostanie dokonana według formuły spełnia/nie spełnia na podstawie oświadczenia o spełnianiu warunków udziału w postępowaniu oraz dokumentów składanych przez wykonawcę w zakresie wykazania spełniania warunków, o których mowa w art. 22 ust. 1 </w:t>
      </w:r>
      <w:r w:rsidR="004C2F50">
        <w:rPr>
          <w:rFonts w:ascii="Arial Narrow" w:hAnsi="Arial Narrow" w:cs="Times New Roman"/>
          <w:sz w:val="24"/>
          <w:szCs w:val="24"/>
        </w:rPr>
        <w:t>Pzp</w:t>
      </w:r>
      <w:r w:rsidRPr="00874948">
        <w:rPr>
          <w:rFonts w:ascii="Arial Narrow" w:hAnsi="Arial Narrow" w:cs="Times New Roman"/>
          <w:sz w:val="24"/>
          <w:szCs w:val="24"/>
        </w:rPr>
        <w:t xml:space="preserve">. </w:t>
      </w:r>
    </w:p>
    <w:p w:rsidR="00DD171C" w:rsidRPr="00874948" w:rsidRDefault="00DD171C" w:rsidP="0050304B">
      <w:pPr>
        <w:ind w:left="284"/>
        <w:jc w:val="both"/>
        <w:rPr>
          <w:rFonts w:ascii="Arial Narrow" w:hAnsi="Arial Narrow" w:cs="Times New Roman"/>
          <w:sz w:val="24"/>
          <w:szCs w:val="24"/>
        </w:rPr>
      </w:pPr>
      <w:r w:rsidRPr="00874948">
        <w:rPr>
          <w:rFonts w:ascii="Arial Narrow" w:hAnsi="Arial Narrow" w:cs="Times New Roman"/>
          <w:sz w:val="24"/>
          <w:szCs w:val="24"/>
        </w:rPr>
        <w:t xml:space="preserve">Warunek zostanie spełniony w przypadku wykazania przez Wykonawcę posiadania wiedzy </w:t>
      </w:r>
      <w:r w:rsidR="0050304B">
        <w:rPr>
          <w:rFonts w:ascii="Arial Narrow" w:hAnsi="Arial Narrow" w:cs="Times New Roman"/>
          <w:sz w:val="24"/>
          <w:szCs w:val="24"/>
        </w:rPr>
        <w:br/>
      </w:r>
      <w:r w:rsidRPr="00874948">
        <w:rPr>
          <w:rFonts w:ascii="Arial Narrow" w:hAnsi="Arial Narrow" w:cs="Times New Roman"/>
          <w:sz w:val="24"/>
          <w:szCs w:val="24"/>
        </w:rPr>
        <w:t xml:space="preserve">i doświadczenia, poprzez wykazanie wykonania przez wykonawcę w okresie ostatnich pięciu lat przed upływem terminu składania ofert, a jeżeli okres prowadzenia działalności jest krótszy – w tym okresie, przynajmniej jednej roboty budowlanej </w:t>
      </w:r>
      <w:r w:rsidR="009C5386" w:rsidRPr="00874948">
        <w:rPr>
          <w:rFonts w:ascii="Arial Narrow" w:hAnsi="Arial Narrow" w:cs="Times New Roman"/>
          <w:sz w:val="24"/>
          <w:szCs w:val="24"/>
        </w:rPr>
        <w:t xml:space="preserve">o wartości brutto nie mniejszej niż </w:t>
      </w:r>
      <w:r w:rsidR="009C5386">
        <w:rPr>
          <w:rFonts w:ascii="Arial Narrow" w:hAnsi="Arial Narrow" w:cs="Times New Roman"/>
          <w:sz w:val="24"/>
          <w:szCs w:val="24"/>
        </w:rPr>
        <w:t>8</w:t>
      </w:r>
      <w:r w:rsidR="009C5386" w:rsidRPr="00874948">
        <w:rPr>
          <w:rFonts w:ascii="Arial Narrow" w:hAnsi="Arial Narrow" w:cs="Times New Roman"/>
          <w:sz w:val="24"/>
          <w:szCs w:val="24"/>
        </w:rPr>
        <w:t>0.000,00 zł</w:t>
      </w:r>
      <w:r w:rsidR="009C5386">
        <w:rPr>
          <w:rFonts w:ascii="Arial Narrow" w:hAnsi="Arial Narrow" w:cs="Times New Roman"/>
          <w:sz w:val="24"/>
          <w:szCs w:val="24"/>
        </w:rPr>
        <w:t>,</w:t>
      </w:r>
      <w:r w:rsidR="00B55A45">
        <w:rPr>
          <w:rFonts w:ascii="Arial Narrow" w:hAnsi="Arial Narrow" w:cs="Times New Roman"/>
          <w:sz w:val="24"/>
          <w:szCs w:val="24"/>
        </w:rPr>
        <w:t xml:space="preserve"> </w:t>
      </w:r>
      <w:r w:rsidRPr="00874948">
        <w:rPr>
          <w:rFonts w:ascii="Arial Narrow" w:hAnsi="Arial Narrow" w:cs="Times New Roman"/>
          <w:sz w:val="24"/>
          <w:szCs w:val="24"/>
        </w:rPr>
        <w:t xml:space="preserve">polegającej na </w:t>
      </w:r>
      <w:r w:rsidR="00874948" w:rsidRPr="00874948">
        <w:rPr>
          <w:rFonts w:ascii="Arial Narrow" w:hAnsi="Arial Narrow" w:cs="Times New Roman"/>
          <w:sz w:val="24"/>
          <w:szCs w:val="24"/>
        </w:rPr>
        <w:t>ociepleniu</w:t>
      </w:r>
      <w:r w:rsidR="00B55A45">
        <w:rPr>
          <w:rFonts w:ascii="Arial Narrow" w:hAnsi="Arial Narrow" w:cs="Times New Roman"/>
          <w:sz w:val="24"/>
          <w:szCs w:val="24"/>
        </w:rPr>
        <w:t xml:space="preserve"> </w:t>
      </w:r>
      <w:r w:rsidR="00874948" w:rsidRPr="00874948">
        <w:rPr>
          <w:rFonts w:ascii="Arial Narrow" w:hAnsi="Arial Narrow" w:cs="Times New Roman"/>
          <w:sz w:val="24"/>
          <w:szCs w:val="24"/>
        </w:rPr>
        <w:t>budynku</w:t>
      </w:r>
      <w:r w:rsidRPr="00874948">
        <w:rPr>
          <w:rFonts w:ascii="Arial Narrow" w:hAnsi="Arial Narrow" w:cs="Times New Roman"/>
          <w:sz w:val="24"/>
          <w:szCs w:val="24"/>
        </w:rPr>
        <w:t xml:space="preserve">. Wykazana robota budowlana musi być wykonana zgodnie </w:t>
      </w:r>
      <w:r w:rsidR="000230DC">
        <w:rPr>
          <w:rFonts w:ascii="Arial Narrow" w:hAnsi="Arial Narrow" w:cs="Times New Roman"/>
          <w:sz w:val="24"/>
          <w:szCs w:val="24"/>
        </w:rPr>
        <w:br/>
      </w:r>
      <w:r w:rsidRPr="00874948">
        <w:rPr>
          <w:rFonts w:ascii="Arial Narrow" w:hAnsi="Arial Narrow" w:cs="Times New Roman"/>
          <w:sz w:val="24"/>
          <w:szCs w:val="24"/>
        </w:rPr>
        <w:t xml:space="preserve">z zasadami sztuki budowlanej i prawidłowo ukończona. </w:t>
      </w:r>
    </w:p>
    <w:p w:rsidR="00DD171C" w:rsidRPr="00874948" w:rsidRDefault="00DD171C" w:rsidP="0050304B">
      <w:pPr>
        <w:numPr>
          <w:ilvl w:val="0"/>
          <w:numId w:val="3"/>
        </w:numPr>
        <w:tabs>
          <w:tab w:val="clear" w:pos="720"/>
          <w:tab w:val="num" w:pos="284"/>
        </w:tabs>
        <w:spacing w:after="0"/>
        <w:ind w:hanging="720"/>
        <w:jc w:val="both"/>
        <w:rPr>
          <w:rFonts w:ascii="Arial Narrow" w:hAnsi="Arial Narrow" w:cs="Times New Roman"/>
          <w:sz w:val="24"/>
          <w:szCs w:val="24"/>
          <w:u w:val="single"/>
        </w:rPr>
      </w:pPr>
      <w:r w:rsidRPr="00874948">
        <w:rPr>
          <w:rFonts w:ascii="Arial Narrow" w:hAnsi="Arial Narrow" w:cs="Times New Roman"/>
          <w:sz w:val="24"/>
          <w:szCs w:val="24"/>
          <w:u w:val="single"/>
        </w:rPr>
        <w:t xml:space="preserve">Wykonawca dysponuje odpowiednim potencjałem technicznym </w:t>
      </w:r>
    </w:p>
    <w:p w:rsidR="00DD171C" w:rsidRDefault="00DD171C" w:rsidP="0050304B">
      <w:pPr>
        <w:ind w:left="284"/>
        <w:jc w:val="both"/>
        <w:rPr>
          <w:rFonts w:ascii="Arial Narrow" w:hAnsi="Arial Narrow" w:cs="Times New Roman"/>
          <w:sz w:val="24"/>
          <w:szCs w:val="24"/>
        </w:rPr>
      </w:pPr>
      <w:r w:rsidRPr="00874948">
        <w:rPr>
          <w:rFonts w:ascii="Arial Narrow" w:hAnsi="Arial Narrow" w:cs="Times New Roman"/>
          <w:sz w:val="24"/>
          <w:szCs w:val="24"/>
        </w:rPr>
        <w:t xml:space="preserve">Ocena spełniania warunku zostanie dokonana według formuły spełnia/nie spełnia </w:t>
      </w:r>
      <w:r w:rsidR="00701AFB" w:rsidRPr="00874948">
        <w:rPr>
          <w:rFonts w:ascii="Arial Narrow" w:hAnsi="Arial Narrow" w:cs="Times New Roman"/>
          <w:sz w:val="24"/>
          <w:szCs w:val="24"/>
        </w:rPr>
        <w:br/>
      </w:r>
      <w:r w:rsidRPr="00874948">
        <w:rPr>
          <w:rFonts w:ascii="Arial Narrow" w:hAnsi="Arial Narrow" w:cs="Times New Roman"/>
          <w:sz w:val="24"/>
          <w:szCs w:val="24"/>
        </w:rPr>
        <w:t>na podstawie oświadczenia</w:t>
      </w:r>
      <w:r w:rsidR="00873458" w:rsidRPr="00874948">
        <w:rPr>
          <w:rFonts w:ascii="Arial Narrow" w:hAnsi="Arial Narrow" w:cs="Times New Roman"/>
          <w:sz w:val="24"/>
          <w:szCs w:val="24"/>
        </w:rPr>
        <w:t xml:space="preserve"> o spełnianiu warunków udziału </w:t>
      </w:r>
      <w:r w:rsidRPr="00874948">
        <w:rPr>
          <w:rFonts w:ascii="Arial Narrow" w:hAnsi="Arial Narrow" w:cs="Times New Roman"/>
          <w:sz w:val="24"/>
          <w:szCs w:val="24"/>
        </w:rPr>
        <w:t xml:space="preserve">w postępowaniu, składanego przez wykonawcę w zakresie wykazania spełniania warunków, o których mowa w art. 22 ust. 1 </w:t>
      </w:r>
      <w:r w:rsidR="004C2F50">
        <w:rPr>
          <w:rFonts w:ascii="Arial Narrow" w:hAnsi="Arial Narrow" w:cs="Times New Roman"/>
          <w:sz w:val="24"/>
          <w:szCs w:val="24"/>
        </w:rPr>
        <w:t>Pzp</w:t>
      </w:r>
      <w:r w:rsidRPr="00874948">
        <w:rPr>
          <w:rFonts w:ascii="Arial Narrow" w:hAnsi="Arial Narrow" w:cs="Times New Roman"/>
          <w:sz w:val="24"/>
          <w:szCs w:val="24"/>
        </w:rPr>
        <w:t>.</w:t>
      </w:r>
    </w:p>
    <w:p w:rsidR="0050304B" w:rsidRPr="0050304B" w:rsidRDefault="00DD171C" w:rsidP="0050304B">
      <w:pPr>
        <w:numPr>
          <w:ilvl w:val="0"/>
          <w:numId w:val="3"/>
        </w:numPr>
        <w:tabs>
          <w:tab w:val="clear" w:pos="720"/>
          <w:tab w:val="num" w:pos="284"/>
        </w:tabs>
        <w:spacing w:after="0"/>
        <w:ind w:left="284" w:hanging="284"/>
        <w:jc w:val="both"/>
        <w:rPr>
          <w:rFonts w:ascii="Arial Narrow" w:hAnsi="Arial Narrow" w:cs="Times New Roman"/>
          <w:sz w:val="24"/>
          <w:szCs w:val="24"/>
          <w:u w:val="single"/>
        </w:rPr>
      </w:pPr>
      <w:r w:rsidRPr="00874948">
        <w:rPr>
          <w:rFonts w:ascii="Arial Narrow" w:hAnsi="Arial Narrow" w:cs="Times New Roman"/>
          <w:sz w:val="24"/>
          <w:szCs w:val="24"/>
          <w:u w:val="single"/>
        </w:rPr>
        <w:t>Wykonawca dysponuje odpowiednimi osobami zdolnymi do wykonania zamówienia:</w:t>
      </w:r>
    </w:p>
    <w:p w:rsidR="00DD171C" w:rsidRPr="00874948" w:rsidRDefault="00DD171C" w:rsidP="0050304B">
      <w:pPr>
        <w:spacing w:after="0"/>
        <w:ind w:left="284"/>
        <w:jc w:val="both"/>
        <w:rPr>
          <w:rFonts w:ascii="Arial Narrow" w:hAnsi="Arial Narrow" w:cs="Times New Roman"/>
          <w:sz w:val="24"/>
          <w:szCs w:val="24"/>
          <w:u w:val="single"/>
        </w:rPr>
      </w:pPr>
      <w:r w:rsidRPr="00874948">
        <w:rPr>
          <w:rFonts w:ascii="Arial Narrow" w:hAnsi="Arial Narrow" w:cs="Times New Roman"/>
          <w:sz w:val="24"/>
          <w:szCs w:val="24"/>
        </w:rPr>
        <w:lastRenderedPageBreak/>
        <w:t xml:space="preserve">Ocena spełniania warunku zostanie dokonana według formuły spełnia/nie spełnia na podstawie oświadczenia o spełnianiu warunków udziału w postępowaniu oraz dokumentów składanych przez wykonawcę w zakresie wykazania spełniania warunków, o których mowa w art. 22 ust. 1 </w:t>
      </w:r>
      <w:r w:rsidR="004C2F50">
        <w:rPr>
          <w:rFonts w:ascii="Arial Narrow" w:hAnsi="Arial Narrow" w:cs="Times New Roman"/>
          <w:sz w:val="24"/>
          <w:szCs w:val="24"/>
        </w:rPr>
        <w:t>Pzp</w:t>
      </w:r>
      <w:r w:rsidRPr="00874948">
        <w:rPr>
          <w:rFonts w:ascii="Arial Narrow" w:hAnsi="Arial Narrow" w:cs="Times New Roman"/>
          <w:sz w:val="24"/>
          <w:szCs w:val="24"/>
        </w:rPr>
        <w:t xml:space="preserve">. </w:t>
      </w:r>
    </w:p>
    <w:p w:rsidR="00DD171C" w:rsidRDefault="00DD171C" w:rsidP="0050304B">
      <w:pPr>
        <w:spacing w:after="0"/>
        <w:ind w:left="284"/>
        <w:jc w:val="both"/>
        <w:rPr>
          <w:rFonts w:ascii="Arial Narrow" w:hAnsi="Arial Narrow" w:cs="Times New Roman"/>
          <w:sz w:val="24"/>
          <w:szCs w:val="24"/>
        </w:rPr>
      </w:pPr>
      <w:r w:rsidRPr="00874948">
        <w:rPr>
          <w:rFonts w:ascii="Arial Narrow" w:hAnsi="Arial Narrow" w:cs="Times New Roman"/>
          <w:sz w:val="24"/>
          <w:szCs w:val="24"/>
        </w:rPr>
        <w:t xml:space="preserve">Warunek zostanie spełniony w przypadku wykazania przez wykonawcę dysponowania przynajmniej jedną osobą </w:t>
      </w:r>
      <w:r w:rsidR="00874948" w:rsidRPr="00874948">
        <w:rPr>
          <w:rFonts w:ascii="Arial Narrow" w:hAnsi="Arial Narrow" w:cs="Times New Roman"/>
          <w:sz w:val="24"/>
          <w:szCs w:val="24"/>
        </w:rPr>
        <w:t xml:space="preserve">z uprawnieniami budowlanymi niezbędnymi do kierowania przedmiotowymi robotami, </w:t>
      </w:r>
      <w:r w:rsidR="0050304B">
        <w:rPr>
          <w:rFonts w:ascii="Arial Narrow" w:hAnsi="Arial Narrow" w:cs="Times New Roman"/>
          <w:sz w:val="24"/>
          <w:szCs w:val="24"/>
        </w:rPr>
        <w:br/>
      </w:r>
      <w:r w:rsidR="00874948" w:rsidRPr="00874948">
        <w:rPr>
          <w:rFonts w:ascii="Arial Narrow" w:hAnsi="Arial Narrow" w:cs="Times New Roman"/>
          <w:sz w:val="24"/>
          <w:szCs w:val="24"/>
        </w:rPr>
        <w:t>w tym posiadającego uprawnienia budowlane w specjalności konstrukcyjno-budowlanej, należącego do odpowie</w:t>
      </w:r>
      <w:r w:rsidR="00326C54">
        <w:rPr>
          <w:rFonts w:ascii="Arial Narrow" w:hAnsi="Arial Narrow" w:cs="Times New Roman"/>
          <w:sz w:val="24"/>
          <w:szCs w:val="24"/>
        </w:rPr>
        <w:t>dniej izby samorządu zawodowego.</w:t>
      </w:r>
    </w:p>
    <w:p w:rsidR="00874948" w:rsidRPr="00874948" w:rsidRDefault="00874948" w:rsidP="0050304B">
      <w:pPr>
        <w:spacing w:after="0"/>
        <w:ind w:left="720"/>
        <w:jc w:val="both"/>
        <w:rPr>
          <w:rFonts w:ascii="Arial Narrow" w:hAnsi="Arial Narrow" w:cs="Times New Roman"/>
          <w:sz w:val="24"/>
          <w:szCs w:val="24"/>
          <w:u w:val="single"/>
        </w:rPr>
      </w:pPr>
    </w:p>
    <w:p w:rsidR="00DD171C" w:rsidRPr="00874948" w:rsidRDefault="00DD171C" w:rsidP="0050304B">
      <w:pPr>
        <w:numPr>
          <w:ilvl w:val="0"/>
          <w:numId w:val="3"/>
        </w:numPr>
        <w:tabs>
          <w:tab w:val="clear" w:pos="720"/>
          <w:tab w:val="num" w:pos="284"/>
        </w:tabs>
        <w:spacing w:after="0"/>
        <w:ind w:hanging="720"/>
        <w:jc w:val="both"/>
        <w:rPr>
          <w:rFonts w:ascii="Arial Narrow" w:hAnsi="Arial Narrow" w:cs="Times New Roman"/>
          <w:sz w:val="24"/>
          <w:szCs w:val="24"/>
        </w:rPr>
      </w:pPr>
      <w:r w:rsidRPr="00874948">
        <w:rPr>
          <w:rFonts w:ascii="Arial Narrow" w:hAnsi="Arial Narrow" w:cs="Times New Roman"/>
          <w:sz w:val="24"/>
          <w:szCs w:val="24"/>
          <w:u w:val="single"/>
        </w:rPr>
        <w:t>Wykonawca znajduje się w sytuacji ekonomicznej i finansowej</w:t>
      </w:r>
      <w:r w:rsidRPr="00874948">
        <w:rPr>
          <w:rFonts w:ascii="Arial Narrow" w:hAnsi="Arial Narrow" w:cs="Times New Roman"/>
          <w:sz w:val="24"/>
          <w:szCs w:val="24"/>
        </w:rPr>
        <w:t xml:space="preserve">: </w:t>
      </w:r>
    </w:p>
    <w:p w:rsidR="00874948" w:rsidRPr="00874948" w:rsidRDefault="00DD171C" w:rsidP="0050304B">
      <w:pPr>
        <w:ind w:left="284"/>
        <w:jc w:val="both"/>
        <w:rPr>
          <w:rFonts w:ascii="Arial Narrow" w:hAnsi="Arial Narrow" w:cs="Times New Roman"/>
          <w:sz w:val="24"/>
          <w:szCs w:val="24"/>
        </w:rPr>
      </w:pPr>
      <w:r w:rsidRPr="00874948">
        <w:rPr>
          <w:rFonts w:ascii="Arial Narrow" w:hAnsi="Arial Narrow" w:cs="Times New Roman"/>
          <w:sz w:val="24"/>
          <w:szCs w:val="24"/>
        </w:rPr>
        <w:t xml:space="preserve">Ocena spełniania warunku zostanie dokonana według formuły spełnia/nie spełnia na podstawie oświadczenia o spełnianiu warunków udziału w postępowaniu oraz dokumentów składanych przez wykonawcę w zakresie wykazania spełniania warunków, o których mowa w art. 22 ust. 1 </w:t>
      </w:r>
      <w:r w:rsidR="004C2F50">
        <w:rPr>
          <w:rFonts w:ascii="Arial Narrow" w:hAnsi="Arial Narrow" w:cs="Times New Roman"/>
          <w:sz w:val="24"/>
          <w:szCs w:val="24"/>
        </w:rPr>
        <w:t>Pzp</w:t>
      </w:r>
      <w:r w:rsidRPr="00874948">
        <w:rPr>
          <w:rFonts w:ascii="Arial Narrow" w:hAnsi="Arial Narrow" w:cs="Times New Roman"/>
          <w:sz w:val="24"/>
          <w:szCs w:val="24"/>
        </w:rPr>
        <w:t xml:space="preserve">. </w:t>
      </w:r>
      <w:r w:rsidR="00874948" w:rsidRPr="00874948">
        <w:rPr>
          <w:rFonts w:ascii="Arial Narrow" w:hAnsi="Arial Narrow" w:cs="Times New Roman"/>
          <w:sz w:val="24"/>
          <w:szCs w:val="24"/>
        </w:rPr>
        <w:t xml:space="preserve">Warunek zostanie uznany za spełniony w przypadku wykazania przez Wykonawcę posiadania opłaconej polisy, a w przypadku jej braku innego dokumentu potwierdzającego, że wykonawca jest ubezpieczony od odpowiedzialności cywilnej w zakresie prowadzonej działalności związanej </w:t>
      </w:r>
      <w:r w:rsidR="0050304B">
        <w:rPr>
          <w:rFonts w:ascii="Arial Narrow" w:hAnsi="Arial Narrow" w:cs="Times New Roman"/>
          <w:sz w:val="24"/>
          <w:szCs w:val="24"/>
        </w:rPr>
        <w:br/>
      </w:r>
      <w:r w:rsidR="00874948" w:rsidRPr="00874948">
        <w:rPr>
          <w:rFonts w:ascii="Arial Narrow" w:hAnsi="Arial Narrow" w:cs="Times New Roman"/>
          <w:sz w:val="24"/>
          <w:szCs w:val="24"/>
        </w:rPr>
        <w:t xml:space="preserve">z przedmiotem zamówienia na kwotę co najmniej </w:t>
      </w:r>
      <w:r w:rsidR="00EE56E5">
        <w:rPr>
          <w:rFonts w:ascii="Arial Narrow" w:hAnsi="Arial Narrow" w:cs="Times New Roman"/>
          <w:sz w:val="24"/>
          <w:szCs w:val="24"/>
        </w:rPr>
        <w:t>8</w:t>
      </w:r>
      <w:r w:rsidR="00874948" w:rsidRPr="00874948">
        <w:rPr>
          <w:rFonts w:ascii="Arial Narrow" w:hAnsi="Arial Narrow" w:cs="Times New Roman"/>
          <w:sz w:val="24"/>
          <w:szCs w:val="24"/>
        </w:rPr>
        <w:t xml:space="preserve">0.000,00 zł, a także w przypadku wykazania przez Wykonawcę posiadania środków finansowych lub zdolności kredytowej wykonawcy </w:t>
      </w:r>
      <w:r w:rsidR="00EE56E5">
        <w:rPr>
          <w:rFonts w:ascii="Arial Narrow" w:hAnsi="Arial Narrow" w:cs="Times New Roman"/>
          <w:sz w:val="24"/>
          <w:szCs w:val="24"/>
        </w:rPr>
        <w:br/>
      </w:r>
      <w:r w:rsidR="00874948" w:rsidRPr="00874948">
        <w:rPr>
          <w:rFonts w:ascii="Arial Narrow" w:hAnsi="Arial Narrow" w:cs="Times New Roman"/>
          <w:sz w:val="24"/>
          <w:szCs w:val="24"/>
        </w:rPr>
        <w:t xml:space="preserve">w wysokości nie mniejszej niż </w:t>
      </w:r>
      <w:r w:rsidR="00EE56E5">
        <w:rPr>
          <w:rFonts w:ascii="Arial Narrow" w:hAnsi="Arial Narrow" w:cs="Times New Roman"/>
          <w:sz w:val="24"/>
          <w:szCs w:val="24"/>
        </w:rPr>
        <w:t>8</w:t>
      </w:r>
      <w:r w:rsidR="00874948" w:rsidRPr="00874948">
        <w:rPr>
          <w:rFonts w:ascii="Arial Narrow" w:hAnsi="Arial Narrow" w:cs="Times New Roman"/>
          <w:sz w:val="24"/>
          <w:szCs w:val="24"/>
        </w:rPr>
        <w:t>0.000,00 zł.</w:t>
      </w:r>
    </w:p>
    <w:p w:rsidR="00DD171C" w:rsidRPr="00874948" w:rsidRDefault="00DD171C" w:rsidP="0050304B">
      <w:pPr>
        <w:jc w:val="both"/>
        <w:rPr>
          <w:rFonts w:ascii="Arial Narrow" w:hAnsi="Arial Narrow" w:cs="Times New Roman"/>
          <w:sz w:val="24"/>
          <w:szCs w:val="24"/>
          <w:u w:val="single"/>
        </w:rPr>
      </w:pPr>
      <w:r w:rsidRPr="00874948">
        <w:rPr>
          <w:rFonts w:ascii="Arial Narrow" w:hAnsi="Arial Narrow" w:cs="Times New Roman"/>
          <w:sz w:val="24"/>
          <w:szCs w:val="24"/>
          <w:u w:val="single"/>
        </w:rPr>
        <w:t xml:space="preserve">Niespełnienie chociażby jednego z wymienionych warunków spowoduje wykluczenie Wykonawcy </w:t>
      </w:r>
      <w:r w:rsidR="0050304B">
        <w:rPr>
          <w:rFonts w:ascii="Arial Narrow" w:hAnsi="Arial Narrow" w:cs="Times New Roman"/>
          <w:sz w:val="24"/>
          <w:szCs w:val="24"/>
          <w:u w:val="single"/>
        </w:rPr>
        <w:br/>
      </w:r>
      <w:r w:rsidRPr="00874948">
        <w:rPr>
          <w:rFonts w:ascii="Arial Narrow" w:hAnsi="Arial Narrow" w:cs="Times New Roman"/>
          <w:sz w:val="24"/>
          <w:szCs w:val="24"/>
          <w:u w:val="single"/>
        </w:rPr>
        <w:t>z postępowania.</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W przypadku składania oferty przez podmioty występujące wspólnie, warunki udziału w postępowaniu wykonawcy mogą spełniać łącznie.</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 xml:space="preserve">Wykonawca może polegać na wiedzy i doświadczeniu, potencjale technicznym, osobach zdolnych </w:t>
      </w:r>
      <w:r w:rsidR="0050304B">
        <w:rPr>
          <w:rFonts w:ascii="Arial Narrow" w:hAnsi="Arial Narrow" w:cs="Times New Roman"/>
          <w:sz w:val="24"/>
          <w:szCs w:val="24"/>
        </w:rPr>
        <w:br/>
      </w:r>
      <w:r w:rsidRPr="00874948">
        <w:rPr>
          <w:rFonts w:ascii="Arial Narrow" w:hAnsi="Arial Narrow" w:cs="Times New Roman"/>
          <w:sz w:val="24"/>
          <w:szCs w:val="24"/>
        </w:rPr>
        <w:t xml:space="preserve">do wykonania zamówienia lub zdolnościach finansowych innych podmiotów, niezależnie od charakteru prawnego łączących go z nimi stosunków. </w:t>
      </w:r>
    </w:p>
    <w:p w:rsidR="00DD171C" w:rsidRPr="00874948" w:rsidRDefault="00DD171C" w:rsidP="0050304B">
      <w:pPr>
        <w:numPr>
          <w:ilvl w:val="0"/>
          <w:numId w:val="1"/>
        </w:numPr>
        <w:tabs>
          <w:tab w:val="clear" w:pos="720"/>
          <w:tab w:val="num" w:pos="0"/>
          <w:tab w:val="left" w:pos="284"/>
        </w:tabs>
        <w:spacing w:after="0"/>
        <w:ind w:left="142" w:firstLine="0"/>
        <w:jc w:val="both"/>
        <w:rPr>
          <w:rFonts w:ascii="Arial Narrow" w:hAnsi="Arial Narrow" w:cs="Times New Roman"/>
          <w:b/>
          <w:sz w:val="24"/>
          <w:szCs w:val="24"/>
        </w:rPr>
      </w:pPr>
      <w:r w:rsidRPr="00874948">
        <w:rPr>
          <w:rFonts w:ascii="Arial Narrow" w:hAnsi="Arial Narrow" w:cs="Times New Roman"/>
          <w:b/>
          <w:sz w:val="24"/>
          <w:szCs w:val="24"/>
        </w:rPr>
        <w:t>W celu wykazania spełniania pr</w:t>
      </w:r>
      <w:r w:rsidR="00873458" w:rsidRPr="00874948">
        <w:rPr>
          <w:rFonts w:ascii="Arial Narrow" w:hAnsi="Arial Narrow" w:cs="Times New Roman"/>
          <w:b/>
          <w:sz w:val="24"/>
          <w:szCs w:val="24"/>
        </w:rPr>
        <w:t xml:space="preserve">zez wykonawcę warunków udziału </w:t>
      </w:r>
      <w:r w:rsidRPr="00874948">
        <w:rPr>
          <w:rFonts w:ascii="Arial Narrow" w:hAnsi="Arial Narrow" w:cs="Times New Roman"/>
          <w:b/>
          <w:sz w:val="24"/>
          <w:szCs w:val="24"/>
        </w:rPr>
        <w:t xml:space="preserve">w postępowaniu, o których mowa w art. 22 ust. 1 ustawy, wykonawcy muszą złożyć następujące oświadczenia </w:t>
      </w:r>
      <w:r w:rsidR="0050304B">
        <w:rPr>
          <w:rFonts w:ascii="Arial Narrow" w:hAnsi="Arial Narrow" w:cs="Times New Roman"/>
          <w:b/>
          <w:sz w:val="24"/>
          <w:szCs w:val="24"/>
        </w:rPr>
        <w:br/>
      </w:r>
      <w:r w:rsidRPr="00874948">
        <w:rPr>
          <w:rFonts w:ascii="Arial Narrow" w:hAnsi="Arial Narrow" w:cs="Times New Roman"/>
          <w:b/>
          <w:sz w:val="24"/>
          <w:szCs w:val="24"/>
        </w:rPr>
        <w:t>i dokumenty:</w:t>
      </w:r>
    </w:p>
    <w:p w:rsidR="00DD171C" w:rsidRPr="00267438" w:rsidRDefault="00DD171C" w:rsidP="0050304B">
      <w:pPr>
        <w:numPr>
          <w:ilvl w:val="0"/>
          <w:numId w:val="4"/>
        </w:numPr>
        <w:tabs>
          <w:tab w:val="clear" w:pos="644"/>
          <w:tab w:val="num" w:pos="284"/>
        </w:tabs>
        <w:spacing w:after="0"/>
        <w:ind w:left="284" w:hanging="284"/>
        <w:jc w:val="both"/>
        <w:rPr>
          <w:rFonts w:ascii="Arial Narrow" w:hAnsi="Arial Narrow" w:cs="Times New Roman"/>
          <w:sz w:val="24"/>
          <w:szCs w:val="24"/>
        </w:rPr>
      </w:pPr>
      <w:r w:rsidRPr="00874948">
        <w:rPr>
          <w:rFonts w:ascii="Arial Narrow" w:hAnsi="Arial Narrow" w:cs="Times New Roman"/>
          <w:sz w:val="24"/>
          <w:szCs w:val="24"/>
        </w:rPr>
        <w:t>oświadczenie o spełnianiu warunków udzi</w:t>
      </w:r>
      <w:r w:rsidR="00873458" w:rsidRPr="00874948">
        <w:rPr>
          <w:rFonts w:ascii="Arial Narrow" w:hAnsi="Arial Narrow" w:cs="Times New Roman"/>
          <w:sz w:val="24"/>
          <w:szCs w:val="24"/>
        </w:rPr>
        <w:t xml:space="preserve">ału w postępowaniu określonych </w:t>
      </w:r>
      <w:r w:rsidRPr="00874948">
        <w:rPr>
          <w:rFonts w:ascii="Arial Narrow" w:hAnsi="Arial Narrow" w:cs="Times New Roman"/>
          <w:sz w:val="24"/>
          <w:szCs w:val="24"/>
        </w:rPr>
        <w:t xml:space="preserve">w art. 22 ust. 1 </w:t>
      </w:r>
      <w:r w:rsidR="004C2F50">
        <w:rPr>
          <w:rFonts w:ascii="Arial Narrow" w:hAnsi="Arial Narrow" w:cs="Times New Roman"/>
          <w:sz w:val="24"/>
          <w:szCs w:val="24"/>
        </w:rPr>
        <w:t xml:space="preserve">Pzp </w:t>
      </w:r>
      <w:r w:rsidR="00267438">
        <w:rPr>
          <w:rFonts w:ascii="Arial Narrow" w:hAnsi="Arial Narrow" w:cs="Times New Roman"/>
          <w:sz w:val="24"/>
          <w:szCs w:val="24"/>
        </w:rPr>
        <w:br/>
      </w:r>
      <w:r w:rsidRPr="00874948">
        <w:rPr>
          <w:rFonts w:ascii="Arial Narrow" w:hAnsi="Arial Narrow" w:cs="Times New Roman"/>
          <w:sz w:val="24"/>
          <w:szCs w:val="24"/>
        </w:rPr>
        <w:t>(w przypadku wspólnego ubiegania się o udzielenie zamówienia przez dwóch lub więcej wykonawców oświadczenie musi dotyczyć każdego z wykonawców i winno być złożone przez: każdego z nich odrębnie jedynie w sytuacji, jeśli każdy z nich spełnia wszystkie warunki samodzielnie, bądź pr</w:t>
      </w:r>
      <w:r w:rsidR="00873458" w:rsidRPr="00874948">
        <w:rPr>
          <w:rFonts w:ascii="Arial Narrow" w:hAnsi="Arial Narrow" w:cs="Times New Roman"/>
          <w:sz w:val="24"/>
          <w:szCs w:val="24"/>
        </w:rPr>
        <w:t xml:space="preserve">zez pełnomocnika występującego </w:t>
      </w:r>
      <w:r w:rsidRPr="00874948">
        <w:rPr>
          <w:rFonts w:ascii="Arial Narrow" w:hAnsi="Arial Narrow" w:cs="Times New Roman"/>
          <w:sz w:val="24"/>
          <w:szCs w:val="24"/>
        </w:rPr>
        <w:t>w imieniu wykonawców wspólnie ubiegający</w:t>
      </w:r>
      <w:r w:rsidR="0050304B">
        <w:rPr>
          <w:rFonts w:ascii="Arial Narrow" w:hAnsi="Arial Narrow" w:cs="Times New Roman"/>
          <w:sz w:val="24"/>
          <w:szCs w:val="24"/>
        </w:rPr>
        <w:t>ch się o udzielenie zamówienia)</w:t>
      </w:r>
      <w:r w:rsidRPr="00874948">
        <w:rPr>
          <w:rFonts w:ascii="Arial Narrow" w:hAnsi="Arial Narrow" w:cs="Times New Roman"/>
          <w:sz w:val="24"/>
          <w:szCs w:val="24"/>
        </w:rPr>
        <w:t xml:space="preserve"> </w:t>
      </w:r>
      <w:r w:rsidRPr="00267438">
        <w:rPr>
          <w:rFonts w:ascii="Arial Narrow" w:hAnsi="Arial Narrow" w:cs="Times New Roman"/>
          <w:sz w:val="24"/>
          <w:szCs w:val="24"/>
        </w:rPr>
        <w:t xml:space="preserve">– </w:t>
      </w:r>
      <w:r w:rsidR="00267438" w:rsidRPr="00267438">
        <w:rPr>
          <w:rFonts w:ascii="Arial Narrow" w:hAnsi="Arial Narrow" w:cs="Times New Roman"/>
          <w:sz w:val="24"/>
          <w:szCs w:val="24"/>
        </w:rPr>
        <w:t>załącznik nr 2</w:t>
      </w:r>
      <w:r w:rsidRPr="00267438">
        <w:rPr>
          <w:rFonts w:ascii="Arial Narrow" w:hAnsi="Arial Narrow" w:cs="Times New Roman"/>
          <w:sz w:val="24"/>
          <w:szCs w:val="24"/>
        </w:rPr>
        <w:t xml:space="preserve"> do SIWZ;</w:t>
      </w:r>
    </w:p>
    <w:p w:rsidR="00DD171C" w:rsidRDefault="00DD171C" w:rsidP="00603DDD">
      <w:pPr>
        <w:numPr>
          <w:ilvl w:val="0"/>
          <w:numId w:val="4"/>
        </w:numPr>
        <w:tabs>
          <w:tab w:val="clear" w:pos="644"/>
        </w:tabs>
        <w:spacing w:after="0"/>
        <w:ind w:left="284" w:hanging="284"/>
        <w:jc w:val="both"/>
        <w:rPr>
          <w:rFonts w:ascii="Arial Narrow" w:hAnsi="Arial Narrow" w:cs="Times New Roman"/>
          <w:sz w:val="24"/>
          <w:szCs w:val="24"/>
        </w:rPr>
      </w:pPr>
      <w:r w:rsidRPr="00267438">
        <w:rPr>
          <w:rFonts w:ascii="Arial Narrow" w:hAnsi="Arial Narrow" w:cs="Times New Roman"/>
          <w:sz w:val="24"/>
          <w:szCs w:val="24"/>
        </w:rPr>
        <w:t xml:space="preserve">zgodny z treścią załącznika nr </w:t>
      </w:r>
      <w:r w:rsidR="00267438" w:rsidRPr="00267438">
        <w:rPr>
          <w:rFonts w:ascii="Arial Narrow" w:hAnsi="Arial Narrow" w:cs="Times New Roman"/>
          <w:sz w:val="24"/>
          <w:szCs w:val="24"/>
        </w:rPr>
        <w:t>3</w:t>
      </w:r>
      <w:r w:rsidRPr="00267438">
        <w:rPr>
          <w:rFonts w:ascii="Arial Narrow" w:hAnsi="Arial Narrow" w:cs="Times New Roman"/>
          <w:sz w:val="24"/>
          <w:szCs w:val="24"/>
        </w:rPr>
        <w:t xml:space="preserve"> do SIWZ wykaz</w:t>
      </w:r>
      <w:r w:rsidRPr="00603DDD">
        <w:rPr>
          <w:rFonts w:ascii="Arial Narrow" w:hAnsi="Arial Narrow" w:cs="Times New Roman"/>
          <w:sz w:val="24"/>
          <w:szCs w:val="24"/>
        </w:rPr>
        <w:t xml:space="preserve"> robót budowlanych </w:t>
      </w:r>
      <w:r w:rsidR="00603DDD" w:rsidRPr="00603DDD">
        <w:rPr>
          <w:rFonts w:ascii="Arial Narrow" w:hAnsi="Arial Narrow" w:cs="Times New Roman"/>
          <w:sz w:val="24"/>
          <w:szCs w:val="24"/>
        </w:rPr>
        <w:t>wykonanych w okresie ostatnich pięciu lat przed upływem terminu składania ofert,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w:t>
      </w:r>
      <w:r w:rsidR="00603DDD">
        <w:rPr>
          <w:rFonts w:ascii="Arial Narrow" w:hAnsi="Arial Narrow" w:cs="Times New Roman"/>
          <w:sz w:val="24"/>
          <w:szCs w:val="24"/>
        </w:rPr>
        <w:t xml:space="preserve"> </w:t>
      </w:r>
      <w:r w:rsidR="00603DDD" w:rsidRPr="00603DDD">
        <w:rPr>
          <w:rFonts w:ascii="Arial Narrow" w:hAnsi="Arial Narrow" w:cs="Times New Roman"/>
          <w:sz w:val="24"/>
          <w:szCs w:val="24"/>
        </w:rPr>
        <w:t>wykonane zgodnie z zasadami sztuki budowlanej i prawidłowo ukończone</w:t>
      </w:r>
      <w:r w:rsidR="0050304B" w:rsidRPr="00603DDD">
        <w:rPr>
          <w:rFonts w:ascii="Arial Narrow" w:hAnsi="Arial Narrow" w:cs="Times New Roman"/>
          <w:sz w:val="24"/>
          <w:szCs w:val="24"/>
        </w:rPr>
        <w:t>;</w:t>
      </w:r>
    </w:p>
    <w:p w:rsidR="00DD171C" w:rsidRDefault="00DD171C" w:rsidP="00603DDD">
      <w:pPr>
        <w:numPr>
          <w:ilvl w:val="0"/>
          <w:numId w:val="4"/>
        </w:numPr>
        <w:tabs>
          <w:tab w:val="clear" w:pos="644"/>
        </w:tabs>
        <w:spacing w:after="0"/>
        <w:ind w:left="284" w:hanging="284"/>
        <w:jc w:val="both"/>
        <w:rPr>
          <w:rFonts w:ascii="Arial Narrow" w:hAnsi="Arial Narrow" w:cs="Times New Roman"/>
          <w:sz w:val="24"/>
          <w:szCs w:val="24"/>
        </w:rPr>
      </w:pPr>
      <w:r w:rsidRPr="00603DDD">
        <w:rPr>
          <w:rFonts w:ascii="Arial Narrow" w:hAnsi="Arial Narrow" w:cs="Times New Roman"/>
          <w:sz w:val="24"/>
          <w:szCs w:val="24"/>
        </w:rPr>
        <w:t xml:space="preserve">zgodny z </w:t>
      </w:r>
      <w:r w:rsidRPr="00267438">
        <w:rPr>
          <w:rFonts w:ascii="Arial Narrow" w:hAnsi="Arial Narrow" w:cs="Times New Roman"/>
          <w:sz w:val="24"/>
          <w:szCs w:val="24"/>
        </w:rPr>
        <w:t xml:space="preserve">treścią </w:t>
      </w:r>
      <w:r w:rsidR="00267438" w:rsidRPr="00267438">
        <w:rPr>
          <w:rFonts w:ascii="Arial Narrow" w:hAnsi="Arial Narrow" w:cs="Times New Roman"/>
          <w:sz w:val="24"/>
          <w:szCs w:val="24"/>
        </w:rPr>
        <w:t>załącznika nr 4</w:t>
      </w:r>
      <w:r w:rsidRPr="00267438">
        <w:rPr>
          <w:rFonts w:ascii="Arial Narrow" w:hAnsi="Arial Narrow" w:cs="Times New Roman"/>
          <w:sz w:val="24"/>
          <w:szCs w:val="24"/>
        </w:rPr>
        <w:t xml:space="preserve"> do SIWZ wykaz osób</w:t>
      </w:r>
      <w:r w:rsidRPr="00603DDD">
        <w:rPr>
          <w:rFonts w:ascii="Arial Narrow" w:hAnsi="Arial Narrow" w:cs="Times New Roman"/>
          <w:sz w:val="24"/>
          <w:szCs w:val="24"/>
        </w:rPr>
        <w:t xml:space="preserve">, </w:t>
      </w:r>
      <w:r w:rsidR="00603DDD" w:rsidRPr="00603DDD">
        <w:rPr>
          <w:rFonts w:ascii="Arial Narrow" w:hAnsi="Arial Narrow" w:cs="Times New Roman"/>
          <w:sz w:val="24"/>
          <w:szCs w:val="24"/>
        </w:rPr>
        <w:t xml:space="preserve">które będą uczestniczyć w wykonywaniu zamówienia, w szczególności odpowiedzialnych za świadczenie usług, kontrolę jakości lub kierowanie robotami budowlanymi, wraz z informacjami na temat ich kwalifikacji zawodowych, </w:t>
      </w:r>
      <w:r w:rsidR="00603DDD" w:rsidRPr="00603DDD">
        <w:rPr>
          <w:rFonts w:ascii="Arial Narrow" w:hAnsi="Arial Narrow" w:cs="Times New Roman"/>
          <w:sz w:val="24"/>
          <w:szCs w:val="24"/>
        </w:rPr>
        <w:lastRenderedPageBreak/>
        <w:t>doświadczenia i wykształcenia niezbędnych do wykonania zamówienia, a także zakresu wykonywanych przez nie czynności, oraz informacją o podstawie do dysponowania tymi osobami</w:t>
      </w:r>
      <w:r w:rsidRPr="00603DDD">
        <w:rPr>
          <w:rFonts w:ascii="Arial Narrow" w:hAnsi="Arial Narrow" w:cs="Times New Roman"/>
          <w:sz w:val="24"/>
          <w:szCs w:val="24"/>
        </w:rPr>
        <w:t>;</w:t>
      </w:r>
    </w:p>
    <w:p w:rsidR="008E1CCE" w:rsidRPr="008E1CCE" w:rsidRDefault="008E1CCE" w:rsidP="008E1CCE">
      <w:pPr>
        <w:spacing w:after="0"/>
        <w:ind w:left="284"/>
        <w:jc w:val="both"/>
        <w:rPr>
          <w:rFonts w:ascii="Arial Narrow" w:hAnsi="Arial Narrow" w:cs="Times New Roman"/>
          <w:sz w:val="24"/>
          <w:szCs w:val="24"/>
        </w:rPr>
      </w:pPr>
      <w:r w:rsidRPr="008E1CCE">
        <w:rPr>
          <w:rFonts w:ascii="Arial Narrow" w:hAnsi="Arial Narrow" w:cs="Times New Roman"/>
          <w:sz w:val="24"/>
          <w:szCs w:val="24"/>
        </w:rPr>
        <w:t xml:space="preserve">Dowodami, o których mowa wyżej </w:t>
      </w:r>
      <w:r>
        <w:rPr>
          <w:rFonts w:ascii="Arial Narrow" w:hAnsi="Arial Narrow" w:cs="Times New Roman"/>
          <w:sz w:val="24"/>
          <w:szCs w:val="24"/>
        </w:rPr>
        <w:t xml:space="preserve">(w ustępie 2 i 3) </w:t>
      </w:r>
      <w:r w:rsidRPr="008E1CCE">
        <w:rPr>
          <w:rFonts w:ascii="Arial Narrow" w:hAnsi="Arial Narrow" w:cs="Times New Roman"/>
          <w:sz w:val="24"/>
          <w:szCs w:val="24"/>
        </w:rPr>
        <w:t>są:</w:t>
      </w:r>
    </w:p>
    <w:p w:rsidR="008E1CCE" w:rsidRDefault="008E1CCE" w:rsidP="008E1CCE">
      <w:pPr>
        <w:spacing w:after="0"/>
        <w:ind w:left="284"/>
        <w:jc w:val="both"/>
        <w:rPr>
          <w:rFonts w:ascii="Arial Narrow" w:hAnsi="Arial Narrow" w:cs="Times New Roman"/>
          <w:sz w:val="24"/>
          <w:szCs w:val="24"/>
        </w:rPr>
      </w:pPr>
      <w:r>
        <w:rPr>
          <w:rFonts w:ascii="Arial Narrow" w:hAnsi="Arial Narrow" w:cs="Times New Roman"/>
          <w:sz w:val="24"/>
          <w:szCs w:val="24"/>
        </w:rPr>
        <w:t>1)</w:t>
      </w:r>
      <w:r w:rsidR="00D05C55">
        <w:rPr>
          <w:rFonts w:ascii="Arial Narrow" w:hAnsi="Arial Narrow" w:cs="Times New Roman"/>
          <w:sz w:val="24"/>
          <w:szCs w:val="24"/>
        </w:rPr>
        <w:t xml:space="preserve"> </w:t>
      </w:r>
      <w:r>
        <w:rPr>
          <w:rFonts w:ascii="Arial Narrow" w:hAnsi="Arial Narrow" w:cs="Times New Roman"/>
          <w:sz w:val="24"/>
          <w:szCs w:val="24"/>
        </w:rPr>
        <w:t>poświadczenie</w:t>
      </w:r>
      <w:r w:rsidR="00D05C55">
        <w:rPr>
          <w:rStyle w:val="Odwoanieprzypisudolnego"/>
          <w:rFonts w:ascii="Arial Narrow" w:hAnsi="Arial Narrow" w:cs="Times New Roman"/>
          <w:sz w:val="24"/>
          <w:szCs w:val="24"/>
        </w:rPr>
        <w:footnoteReference w:id="1"/>
      </w:r>
      <w:r w:rsidRPr="008E1CCE">
        <w:rPr>
          <w:rFonts w:ascii="Arial Narrow" w:hAnsi="Arial Narrow" w:cs="Times New Roman"/>
          <w:sz w:val="24"/>
          <w:szCs w:val="24"/>
        </w:rPr>
        <w:t>, z tym że w odniesieniu do nadal wykonywanych dostaw lub usług okresowych lub ciągłych poświadczenie powinno być wydane nie wcześniej niż na 3 miesiące przed upływem terminu składania ofert;</w:t>
      </w:r>
    </w:p>
    <w:p w:rsidR="008E1CCE" w:rsidRDefault="008E1CCE" w:rsidP="008E1CCE">
      <w:pPr>
        <w:spacing w:after="0"/>
        <w:ind w:left="284"/>
        <w:jc w:val="both"/>
        <w:rPr>
          <w:rFonts w:ascii="Arial Narrow" w:hAnsi="Arial Narrow" w:cs="Times New Roman"/>
          <w:sz w:val="24"/>
          <w:szCs w:val="24"/>
        </w:rPr>
      </w:pPr>
      <w:r>
        <w:rPr>
          <w:rFonts w:ascii="Arial Narrow" w:hAnsi="Arial Narrow" w:cs="Times New Roman"/>
          <w:sz w:val="24"/>
          <w:szCs w:val="24"/>
        </w:rPr>
        <w:t>2) w przypadku zamówień na roboty budowlane – inne dokumenty – jeżeli z uzasadnionych przyczyn o obiektywnym charakterze wykonawca nie jest w stanie uzyskać poświadczenia, o którym mowa w pkt 1.</w:t>
      </w:r>
    </w:p>
    <w:p w:rsidR="008E1CCE" w:rsidRDefault="008E1CCE" w:rsidP="008E1CCE">
      <w:pPr>
        <w:spacing w:after="0"/>
        <w:ind w:left="284"/>
        <w:jc w:val="both"/>
        <w:rPr>
          <w:rFonts w:ascii="Arial Narrow" w:hAnsi="Arial Narrow" w:cs="Times New Roman"/>
          <w:sz w:val="24"/>
          <w:szCs w:val="24"/>
        </w:rPr>
      </w:pPr>
      <w:r>
        <w:rPr>
          <w:rFonts w:ascii="Arial Narrow" w:hAnsi="Arial Narrow" w:cs="Times New Roman"/>
          <w:sz w:val="24"/>
          <w:szCs w:val="24"/>
        </w:rPr>
        <w:t>3</w:t>
      </w:r>
      <w:r w:rsidRPr="008E1CCE">
        <w:rPr>
          <w:rFonts w:ascii="Arial Narrow" w:hAnsi="Arial Narrow" w:cs="Times New Roman"/>
          <w:sz w:val="24"/>
          <w:szCs w:val="24"/>
        </w:rPr>
        <w:t>)</w:t>
      </w:r>
      <w:r>
        <w:rPr>
          <w:rFonts w:ascii="Arial Narrow" w:hAnsi="Arial Narrow" w:cs="Times New Roman"/>
          <w:sz w:val="24"/>
          <w:szCs w:val="24"/>
        </w:rPr>
        <w:t xml:space="preserve"> </w:t>
      </w:r>
      <w:r w:rsidRPr="008E1CCE">
        <w:rPr>
          <w:rFonts w:ascii="Arial Narrow" w:hAnsi="Arial Narrow" w:cs="Times New Roman"/>
          <w:sz w:val="24"/>
          <w:szCs w:val="24"/>
        </w:rPr>
        <w:t>w przypadku zamówień na dostawy lub usługi – o</w:t>
      </w:r>
      <w:r>
        <w:rPr>
          <w:rFonts w:ascii="Arial Narrow" w:hAnsi="Arial Narrow" w:cs="Times New Roman"/>
          <w:sz w:val="24"/>
          <w:szCs w:val="24"/>
        </w:rPr>
        <w:t xml:space="preserve">świadczenie wykonawcy – jeżeli </w:t>
      </w:r>
      <w:r>
        <w:rPr>
          <w:rFonts w:ascii="Arial Narrow" w:hAnsi="Arial Narrow" w:cs="Times New Roman"/>
          <w:sz w:val="24"/>
          <w:szCs w:val="24"/>
        </w:rPr>
        <w:br/>
      </w:r>
      <w:r w:rsidRPr="008E1CCE">
        <w:rPr>
          <w:rFonts w:ascii="Arial Narrow" w:hAnsi="Arial Narrow" w:cs="Times New Roman"/>
          <w:sz w:val="24"/>
          <w:szCs w:val="24"/>
        </w:rPr>
        <w:t>z uzasadnionych przyczyn o obiektywnym charakterze wykonawca nie jest w stanie uzyskać poświadczenia, o którym mowa w pkt 1).</w:t>
      </w:r>
    </w:p>
    <w:p w:rsidR="00DD171C" w:rsidRDefault="00DD171C" w:rsidP="003059B6">
      <w:pPr>
        <w:numPr>
          <w:ilvl w:val="0"/>
          <w:numId w:val="4"/>
        </w:numPr>
        <w:tabs>
          <w:tab w:val="clear" w:pos="644"/>
        </w:tabs>
        <w:spacing w:after="0"/>
        <w:ind w:left="284" w:hanging="284"/>
        <w:jc w:val="both"/>
        <w:rPr>
          <w:rFonts w:ascii="Arial Narrow" w:hAnsi="Arial Narrow" w:cs="Times New Roman"/>
          <w:sz w:val="24"/>
          <w:szCs w:val="24"/>
        </w:rPr>
      </w:pPr>
      <w:r w:rsidRPr="003059B6">
        <w:rPr>
          <w:rFonts w:ascii="Arial Narrow" w:hAnsi="Arial Narrow" w:cs="Times New Roman"/>
          <w:sz w:val="24"/>
          <w:szCs w:val="24"/>
        </w:rPr>
        <w:t xml:space="preserve">oświadczenie, </w:t>
      </w:r>
      <w:r w:rsidR="003059B6" w:rsidRPr="003059B6">
        <w:rPr>
          <w:rFonts w:ascii="Arial Narrow" w:hAnsi="Arial Narrow" w:cs="Times New Roman"/>
          <w:sz w:val="24"/>
          <w:szCs w:val="24"/>
        </w:rPr>
        <w:t xml:space="preserve">że osoby, które będą uczestniczyć w wykonywaniu zamówienia, posiadają wymagane </w:t>
      </w:r>
      <w:r w:rsidR="003059B6" w:rsidRPr="00267438">
        <w:rPr>
          <w:rFonts w:ascii="Arial Narrow" w:hAnsi="Arial Narrow" w:cs="Times New Roman"/>
          <w:sz w:val="24"/>
          <w:szCs w:val="24"/>
        </w:rPr>
        <w:t>uprawnienia, jeżeli ustawy nakładają obowiązek posiadania takich uprawnień</w:t>
      </w:r>
      <w:r w:rsidRPr="00267438">
        <w:rPr>
          <w:rFonts w:ascii="Arial Narrow" w:hAnsi="Arial Narrow" w:cs="Times New Roman"/>
          <w:sz w:val="24"/>
          <w:szCs w:val="24"/>
        </w:rPr>
        <w:t xml:space="preserve">, o treści zgodnej </w:t>
      </w:r>
      <w:r w:rsidR="003059B6" w:rsidRPr="00267438">
        <w:rPr>
          <w:rFonts w:ascii="Arial Narrow" w:hAnsi="Arial Narrow" w:cs="Times New Roman"/>
          <w:sz w:val="24"/>
          <w:szCs w:val="24"/>
        </w:rPr>
        <w:br/>
      </w:r>
      <w:r w:rsidRPr="00267438">
        <w:rPr>
          <w:rFonts w:ascii="Arial Narrow" w:hAnsi="Arial Narrow" w:cs="Times New Roman"/>
          <w:sz w:val="24"/>
          <w:szCs w:val="24"/>
        </w:rPr>
        <w:t xml:space="preserve">z załącznikiem nr </w:t>
      </w:r>
      <w:r w:rsidR="00267438" w:rsidRPr="00267438">
        <w:rPr>
          <w:rFonts w:ascii="Arial Narrow" w:hAnsi="Arial Narrow" w:cs="Times New Roman"/>
          <w:sz w:val="24"/>
          <w:szCs w:val="24"/>
        </w:rPr>
        <w:t>5</w:t>
      </w:r>
      <w:r w:rsidRPr="00267438">
        <w:rPr>
          <w:rFonts w:ascii="Arial Narrow" w:hAnsi="Arial Narrow" w:cs="Times New Roman"/>
          <w:sz w:val="24"/>
          <w:szCs w:val="24"/>
        </w:rPr>
        <w:t xml:space="preserve"> do SIWZ;</w:t>
      </w:r>
      <w:r w:rsidRPr="003059B6">
        <w:rPr>
          <w:rFonts w:ascii="Arial Narrow" w:hAnsi="Arial Narrow" w:cs="Times New Roman"/>
          <w:sz w:val="24"/>
          <w:szCs w:val="24"/>
        </w:rPr>
        <w:t xml:space="preserve"> </w:t>
      </w:r>
    </w:p>
    <w:p w:rsidR="00874948" w:rsidRPr="003059B6" w:rsidRDefault="00874948" w:rsidP="003059B6">
      <w:pPr>
        <w:numPr>
          <w:ilvl w:val="0"/>
          <w:numId w:val="4"/>
        </w:numPr>
        <w:tabs>
          <w:tab w:val="clear" w:pos="644"/>
        </w:tabs>
        <w:spacing w:after="0"/>
        <w:ind w:left="284" w:hanging="284"/>
        <w:jc w:val="both"/>
        <w:rPr>
          <w:rFonts w:ascii="Arial Narrow" w:hAnsi="Arial Narrow" w:cs="Times New Roman"/>
          <w:sz w:val="24"/>
          <w:szCs w:val="24"/>
        </w:rPr>
      </w:pPr>
      <w:r w:rsidRPr="003059B6">
        <w:rPr>
          <w:rFonts w:ascii="Arial Narrow" w:hAnsi="Arial Narrow"/>
        </w:rPr>
        <w:t xml:space="preserve">opłaconą polisę, </w:t>
      </w:r>
      <w:r w:rsidR="003059B6" w:rsidRPr="003059B6">
        <w:rPr>
          <w:rFonts w:ascii="Arial Narrow" w:hAnsi="Arial Narrow"/>
        </w:rPr>
        <w:t>a w przypadku jej braku, innego dokumentu potwierdzającego, że wykonawca jest ubezpieczony od odpowiedzialności cywilnej w zakresie prowadzonej działalności związanej z przedmiotem zamówienia</w:t>
      </w:r>
      <w:r w:rsidR="0050304B" w:rsidRPr="003059B6">
        <w:rPr>
          <w:rFonts w:ascii="Arial Narrow" w:hAnsi="Arial Narrow"/>
        </w:rPr>
        <w:t>;</w:t>
      </w:r>
    </w:p>
    <w:p w:rsidR="00DD171C" w:rsidRPr="003059B6" w:rsidRDefault="00DD171C" w:rsidP="003059B6">
      <w:pPr>
        <w:numPr>
          <w:ilvl w:val="0"/>
          <w:numId w:val="4"/>
        </w:numPr>
        <w:tabs>
          <w:tab w:val="clear" w:pos="644"/>
        </w:tabs>
        <w:spacing w:after="0"/>
        <w:ind w:left="284" w:hanging="284"/>
        <w:jc w:val="both"/>
        <w:rPr>
          <w:rFonts w:ascii="Arial Narrow" w:hAnsi="Arial Narrow" w:cs="Times New Roman"/>
          <w:sz w:val="24"/>
          <w:szCs w:val="24"/>
        </w:rPr>
      </w:pPr>
      <w:r w:rsidRPr="003059B6">
        <w:rPr>
          <w:rFonts w:ascii="Arial Narrow" w:hAnsi="Arial Narrow" w:cs="Times New Roman"/>
          <w:sz w:val="24"/>
          <w:szCs w:val="24"/>
        </w:rPr>
        <w:t xml:space="preserve">informację banku </w:t>
      </w:r>
      <w:r w:rsidR="003059B6" w:rsidRPr="003059B6">
        <w:rPr>
          <w:rFonts w:ascii="Arial Narrow" w:hAnsi="Arial Narrow" w:cs="Times New Roman"/>
          <w:sz w:val="24"/>
          <w:szCs w:val="24"/>
        </w:rPr>
        <w:t xml:space="preserve">lub spółdzielczej kasy oszczędnościowo-kredytowej potwierdzającej wysokość posiadanych środków finansowych lub zdolność kredytową wykonawcy, wystawionej nie wcześniej niż 3 miesiące przed upływem terminu składania ofert albo składania wniosków o dopuszczenie </w:t>
      </w:r>
      <w:r w:rsidR="003059B6">
        <w:rPr>
          <w:rFonts w:ascii="Arial Narrow" w:hAnsi="Arial Narrow" w:cs="Times New Roman"/>
          <w:sz w:val="24"/>
          <w:szCs w:val="24"/>
        </w:rPr>
        <w:br/>
      </w:r>
      <w:r w:rsidR="003059B6" w:rsidRPr="003059B6">
        <w:rPr>
          <w:rFonts w:ascii="Arial Narrow" w:hAnsi="Arial Narrow" w:cs="Times New Roman"/>
          <w:sz w:val="24"/>
          <w:szCs w:val="24"/>
        </w:rPr>
        <w:t>do udziału w postępowaniu o udzielenie zamówienia</w:t>
      </w:r>
      <w:r w:rsidRPr="003059B6">
        <w:rPr>
          <w:rFonts w:ascii="Arial Narrow" w:hAnsi="Arial Narrow" w:cs="Times New Roman"/>
          <w:sz w:val="24"/>
          <w:szCs w:val="24"/>
        </w:rPr>
        <w:t>.</w:t>
      </w:r>
    </w:p>
    <w:p w:rsidR="00DD171C" w:rsidRPr="00874948" w:rsidRDefault="00DD171C" w:rsidP="008D755C">
      <w:pPr>
        <w:jc w:val="both"/>
        <w:rPr>
          <w:rFonts w:ascii="Arial Narrow" w:hAnsi="Arial Narrow" w:cs="Times New Roman"/>
          <w:b/>
          <w:sz w:val="24"/>
          <w:szCs w:val="24"/>
        </w:rPr>
      </w:pPr>
      <w:r w:rsidRPr="00874948">
        <w:rPr>
          <w:rFonts w:ascii="Arial Narrow" w:hAnsi="Arial Narrow" w:cs="Times New Roman"/>
          <w:b/>
          <w:sz w:val="24"/>
          <w:szCs w:val="24"/>
        </w:rPr>
        <w:t>Uwaga: informacje w złożonych dokumentach powinny potwierdzać wszystkie kryteria oceny spełniania warunku opisanego w rozdziale IV specyfikacji.</w:t>
      </w:r>
    </w:p>
    <w:p w:rsidR="00DD171C" w:rsidRPr="00874948" w:rsidRDefault="00DD171C" w:rsidP="008D755C">
      <w:pPr>
        <w:pStyle w:val="NormalnyWeb"/>
        <w:spacing w:line="276" w:lineRule="auto"/>
        <w:ind w:left="0"/>
        <w:jc w:val="both"/>
        <w:rPr>
          <w:rFonts w:ascii="Arial Narrow" w:hAnsi="Arial Narrow"/>
        </w:rPr>
      </w:pPr>
      <w:r w:rsidRPr="00874948">
        <w:rPr>
          <w:rFonts w:ascii="Arial Narrow" w:hAnsi="Arial Narrow"/>
        </w:rPr>
        <w:t xml:space="preserve">W przypadku polegania przez wykonawcę na zasobach innych podmiotów, wykonawca </w:t>
      </w:r>
      <w:r w:rsidR="005C5108" w:rsidRPr="00874948">
        <w:rPr>
          <w:rFonts w:ascii="Arial Narrow" w:hAnsi="Arial Narrow"/>
        </w:rPr>
        <w:br/>
      </w:r>
      <w:r w:rsidRPr="00874948">
        <w:rPr>
          <w:rFonts w:ascii="Arial Narrow" w:hAnsi="Arial Narrow"/>
        </w:rPr>
        <w:t xml:space="preserve">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w:t>
      </w:r>
    </w:p>
    <w:p w:rsidR="00DD171C" w:rsidRPr="00874948" w:rsidRDefault="00DD171C" w:rsidP="0050304B">
      <w:pPr>
        <w:pStyle w:val="NormalnyWeb"/>
        <w:spacing w:line="276" w:lineRule="auto"/>
        <w:jc w:val="both"/>
        <w:rPr>
          <w:rFonts w:ascii="Arial Narrow" w:hAnsi="Arial Narrow"/>
          <w:color w:val="000000"/>
        </w:rPr>
      </w:pPr>
    </w:p>
    <w:p w:rsidR="00DD171C" w:rsidRDefault="00DD171C" w:rsidP="008D755C">
      <w:pPr>
        <w:pStyle w:val="NormalnyWeb"/>
        <w:spacing w:line="276" w:lineRule="auto"/>
        <w:ind w:left="0"/>
        <w:jc w:val="both"/>
        <w:rPr>
          <w:rFonts w:ascii="Arial Narrow" w:hAnsi="Arial Narrow"/>
          <w:color w:val="000000"/>
        </w:rPr>
      </w:pPr>
      <w:r w:rsidRPr="00874948">
        <w:rPr>
          <w:rFonts w:ascii="Arial Narrow" w:hAnsi="Arial Narrow"/>
          <w:color w:val="000000"/>
        </w:rPr>
        <w:t xml:space="preserve">Wykonawca powołujący się przy wykazywaniu spełnienia warunków udziału w postępowaniu </w:t>
      </w:r>
      <w:r w:rsidR="008D755C">
        <w:rPr>
          <w:rFonts w:ascii="Arial Narrow" w:hAnsi="Arial Narrow"/>
          <w:color w:val="000000"/>
        </w:rPr>
        <w:br/>
      </w:r>
      <w:r w:rsidRPr="00874948">
        <w:rPr>
          <w:rFonts w:ascii="Arial Narrow" w:hAnsi="Arial Narrow"/>
          <w:color w:val="000000"/>
        </w:rPr>
        <w:t>na zdolność finansową innych podmiotów, przedkłada informację banku lub spółdzielczej kasy oszczędnościowo-kredytowej, dotyczącą podmiotu, z którego zdolności finansowej korzysta na podstawie art. 26 ust. 2b ustawy, potwierdzającą wysokość posiadanych przez ten podmiot środków finansowych lub jego zdolność kredytową, wystawioną nie wcześniej niż 3 miesiące przed upływem terminu składania wniosków o dopuszczenie do udziału w postępowaniu o udzielenie zamówienia albo składania ofert.</w:t>
      </w:r>
    </w:p>
    <w:p w:rsidR="008D755C" w:rsidRPr="00874948" w:rsidRDefault="008D755C" w:rsidP="008D755C">
      <w:pPr>
        <w:pStyle w:val="NormalnyWeb"/>
        <w:spacing w:line="276" w:lineRule="auto"/>
        <w:ind w:left="0"/>
        <w:jc w:val="both"/>
        <w:rPr>
          <w:rFonts w:ascii="Arial Narrow" w:hAnsi="Arial Narrow"/>
          <w:color w:val="000000"/>
        </w:rPr>
      </w:pPr>
    </w:p>
    <w:p w:rsidR="00DD171C" w:rsidRPr="00874948" w:rsidRDefault="00DD171C" w:rsidP="008D755C">
      <w:pPr>
        <w:pStyle w:val="Akapitzlist"/>
        <w:numPr>
          <w:ilvl w:val="1"/>
          <w:numId w:val="1"/>
        </w:numPr>
        <w:tabs>
          <w:tab w:val="clear" w:pos="720"/>
          <w:tab w:val="num" w:pos="142"/>
        </w:tabs>
        <w:spacing w:line="276" w:lineRule="auto"/>
        <w:ind w:left="-142" w:firstLine="142"/>
        <w:jc w:val="both"/>
        <w:rPr>
          <w:rFonts w:ascii="Arial Narrow" w:hAnsi="Arial Narrow"/>
          <w:b/>
        </w:rPr>
      </w:pPr>
      <w:r w:rsidRPr="00874948">
        <w:rPr>
          <w:rFonts w:ascii="Arial Narrow" w:hAnsi="Arial Narrow"/>
          <w:b/>
        </w:rPr>
        <w:t>W celu wykazania braku po</w:t>
      </w:r>
      <w:r w:rsidR="00873458" w:rsidRPr="00874948">
        <w:rPr>
          <w:rFonts w:ascii="Arial Narrow" w:hAnsi="Arial Narrow"/>
          <w:b/>
        </w:rPr>
        <w:t xml:space="preserve">dstaw do wykluczenia wykonawcy </w:t>
      </w:r>
      <w:r w:rsidRPr="00874948">
        <w:rPr>
          <w:rFonts w:ascii="Arial Narrow" w:hAnsi="Arial Narrow"/>
          <w:b/>
        </w:rPr>
        <w:t>z postępowania o udzielenie zamówienia w okolicznościach, o których mowa w art. 24 ust. 1 ustawy Prawo zamówień publicznych, wykonawcy muszą złożyć:</w:t>
      </w:r>
    </w:p>
    <w:p w:rsidR="00DD171C" w:rsidRDefault="00DD171C" w:rsidP="003059B6">
      <w:pPr>
        <w:numPr>
          <w:ilvl w:val="2"/>
          <w:numId w:val="1"/>
        </w:numPr>
        <w:tabs>
          <w:tab w:val="clear" w:pos="2160"/>
          <w:tab w:val="num"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 xml:space="preserve">oświadczenie </w:t>
      </w:r>
      <w:r w:rsidR="003059B6" w:rsidRPr="003059B6">
        <w:rPr>
          <w:rFonts w:ascii="Arial Narrow" w:hAnsi="Arial Narrow" w:cs="Times New Roman"/>
          <w:sz w:val="24"/>
          <w:szCs w:val="24"/>
        </w:rPr>
        <w:t>o braku podstaw do wykluczenia;</w:t>
      </w:r>
      <w:r w:rsidRPr="00874948">
        <w:rPr>
          <w:rFonts w:ascii="Arial Narrow" w:hAnsi="Arial Narrow" w:cs="Times New Roman"/>
          <w:sz w:val="24"/>
          <w:szCs w:val="24"/>
        </w:rPr>
        <w:t xml:space="preserve"> na podstawie art. 24 ust. 1 P</w:t>
      </w:r>
      <w:r w:rsidR="00267438">
        <w:rPr>
          <w:rFonts w:ascii="Arial Narrow" w:hAnsi="Arial Narrow" w:cs="Times New Roman"/>
          <w:sz w:val="24"/>
          <w:szCs w:val="24"/>
        </w:rPr>
        <w:t>zp</w:t>
      </w:r>
      <w:r w:rsidRPr="00874948">
        <w:rPr>
          <w:rFonts w:ascii="Arial Narrow" w:hAnsi="Arial Narrow" w:cs="Times New Roman"/>
          <w:sz w:val="24"/>
          <w:szCs w:val="24"/>
        </w:rPr>
        <w:t xml:space="preserve"> (w przypadku wykonawców wspólnie ubiegających się o udziele</w:t>
      </w:r>
      <w:r w:rsidR="00873458" w:rsidRPr="00874948">
        <w:rPr>
          <w:rFonts w:ascii="Arial Narrow" w:hAnsi="Arial Narrow" w:cs="Times New Roman"/>
          <w:sz w:val="24"/>
          <w:szCs w:val="24"/>
        </w:rPr>
        <w:t xml:space="preserve">nie zamówienia każdy wykonawca </w:t>
      </w:r>
      <w:r w:rsidRPr="00874948">
        <w:rPr>
          <w:rFonts w:ascii="Arial Narrow" w:hAnsi="Arial Narrow" w:cs="Times New Roman"/>
          <w:sz w:val="24"/>
          <w:szCs w:val="24"/>
        </w:rPr>
        <w:t xml:space="preserve">z osobna składa oświadczenie o niepodleganiu wykluczeniu z postępowania) – </w:t>
      </w:r>
      <w:r w:rsidRPr="00267438">
        <w:rPr>
          <w:rFonts w:ascii="Arial Narrow" w:hAnsi="Arial Narrow" w:cs="Times New Roman"/>
          <w:sz w:val="24"/>
          <w:szCs w:val="24"/>
        </w:rPr>
        <w:t xml:space="preserve">załącznik nr </w:t>
      </w:r>
      <w:r w:rsidR="00267438" w:rsidRPr="00267438">
        <w:rPr>
          <w:rFonts w:ascii="Arial Narrow" w:hAnsi="Arial Narrow" w:cs="Times New Roman"/>
          <w:sz w:val="24"/>
          <w:szCs w:val="24"/>
        </w:rPr>
        <w:t>6</w:t>
      </w:r>
      <w:r w:rsidRPr="00267438">
        <w:rPr>
          <w:rFonts w:ascii="Arial Narrow" w:hAnsi="Arial Narrow" w:cs="Times New Roman"/>
          <w:sz w:val="24"/>
          <w:szCs w:val="24"/>
        </w:rPr>
        <w:t xml:space="preserve"> do SIWZ;</w:t>
      </w:r>
    </w:p>
    <w:p w:rsidR="00DD171C" w:rsidRDefault="00DD171C" w:rsidP="003059B6">
      <w:pPr>
        <w:numPr>
          <w:ilvl w:val="2"/>
          <w:numId w:val="1"/>
        </w:numPr>
        <w:tabs>
          <w:tab w:val="clear" w:pos="2160"/>
          <w:tab w:val="num" w:pos="426"/>
        </w:tabs>
        <w:spacing w:after="0"/>
        <w:ind w:left="0" w:firstLine="0"/>
        <w:jc w:val="both"/>
        <w:rPr>
          <w:rFonts w:ascii="Arial Narrow" w:hAnsi="Arial Narrow" w:cs="Times New Roman"/>
          <w:sz w:val="24"/>
          <w:szCs w:val="24"/>
        </w:rPr>
      </w:pPr>
      <w:r w:rsidRPr="003059B6">
        <w:rPr>
          <w:rFonts w:ascii="Arial Narrow" w:hAnsi="Arial Narrow" w:cs="Times New Roman"/>
          <w:sz w:val="24"/>
          <w:szCs w:val="24"/>
        </w:rPr>
        <w:t xml:space="preserve">aktualny odpis </w:t>
      </w:r>
      <w:r w:rsidR="003059B6" w:rsidRPr="003059B6">
        <w:rPr>
          <w:rFonts w:ascii="Arial Narrow" w:hAnsi="Arial Narrow" w:cs="Times New Roman"/>
          <w:sz w:val="24"/>
          <w:szCs w:val="24"/>
        </w:rPr>
        <w:t>z właściwego rejestru lub z centralnej ewidencji i informacji o działalności gospodarczej, jeżeli</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odrębne przepisy wymagają wpisu do rejestru lub ewidencji, w celu wykazania braku podstaw do wykluczenia w oparciu</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 xml:space="preserve">o art. 24 ust. 1 pkt 2 </w:t>
      </w:r>
      <w:r w:rsidR="00267438">
        <w:rPr>
          <w:rFonts w:ascii="Arial Narrow" w:hAnsi="Arial Narrow" w:cs="Times New Roman"/>
          <w:sz w:val="24"/>
          <w:szCs w:val="24"/>
        </w:rPr>
        <w:t>Pzp</w:t>
      </w:r>
      <w:r w:rsidR="003059B6" w:rsidRPr="003059B6">
        <w:rPr>
          <w:rFonts w:ascii="Arial Narrow" w:hAnsi="Arial Narrow" w:cs="Times New Roman"/>
          <w:sz w:val="24"/>
          <w:szCs w:val="24"/>
        </w:rPr>
        <w:t>, wystawionego nie wcześniej niż 6 miesięcy przed upływem terminu składania ofert</w:t>
      </w:r>
      <w:r w:rsidRPr="003059B6">
        <w:rPr>
          <w:rFonts w:ascii="Arial Narrow" w:hAnsi="Arial Narrow" w:cs="Times New Roman"/>
          <w:sz w:val="24"/>
          <w:szCs w:val="24"/>
        </w:rPr>
        <w:t>;</w:t>
      </w:r>
    </w:p>
    <w:p w:rsidR="00DD171C" w:rsidRDefault="00DD171C" w:rsidP="003059B6">
      <w:pPr>
        <w:numPr>
          <w:ilvl w:val="2"/>
          <w:numId w:val="1"/>
        </w:numPr>
        <w:tabs>
          <w:tab w:val="clear" w:pos="2160"/>
          <w:tab w:val="num" w:pos="426"/>
        </w:tabs>
        <w:spacing w:after="0"/>
        <w:ind w:left="0" w:firstLine="0"/>
        <w:jc w:val="both"/>
        <w:rPr>
          <w:rFonts w:ascii="Arial Narrow" w:hAnsi="Arial Narrow" w:cs="Times New Roman"/>
          <w:sz w:val="24"/>
          <w:szCs w:val="24"/>
        </w:rPr>
      </w:pPr>
      <w:r w:rsidRPr="003059B6">
        <w:rPr>
          <w:rFonts w:ascii="Arial Narrow" w:hAnsi="Arial Narrow" w:cs="Times New Roman"/>
          <w:sz w:val="24"/>
          <w:szCs w:val="24"/>
        </w:rPr>
        <w:t xml:space="preserve">aktualne zaświadczenie </w:t>
      </w:r>
      <w:r w:rsidR="003059B6" w:rsidRPr="003059B6">
        <w:rPr>
          <w:rFonts w:ascii="Arial Narrow" w:hAnsi="Arial Narrow" w:cs="Times New Roman"/>
          <w:sz w:val="24"/>
          <w:szCs w:val="24"/>
        </w:rPr>
        <w:t>właściwego naczelnika urzędu skarbowego potwierdzającego, że wykonawca nie zalega</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z opłacaniem podatków, lub zaświadczenia, że uzyskał przewidziane prawem zwolnienie, odroczenie lub rozłożenie na</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raty zaległych płatności lub wstrzymanie w całości wykonania decyzji właściwego organu – wystawionego nie wcześniej</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niż 3 miesiące przed upływem terminu składania ofert</w:t>
      </w:r>
      <w:r w:rsidRPr="003059B6">
        <w:rPr>
          <w:rFonts w:ascii="Arial Narrow" w:hAnsi="Arial Narrow" w:cs="Times New Roman"/>
          <w:sz w:val="24"/>
          <w:szCs w:val="24"/>
        </w:rPr>
        <w:t>;</w:t>
      </w:r>
    </w:p>
    <w:p w:rsidR="00DD171C" w:rsidRDefault="00DD171C" w:rsidP="003059B6">
      <w:pPr>
        <w:numPr>
          <w:ilvl w:val="2"/>
          <w:numId w:val="1"/>
        </w:numPr>
        <w:tabs>
          <w:tab w:val="clear" w:pos="2160"/>
          <w:tab w:val="num" w:pos="426"/>
        </w:tabs>
        <w:spacing w:after="0"/>
        <w:ind w:left="0" w:firstLine="0"/>
        <w:jc w:val="both"/>
        <w:rPr>
          <w:rFonts w:ascii="Arial Narrow" w:hAnsi="Arial Narrow" w:cs="Times New Roman"/>
          <w:sz w:val="24"/>
          <w:szCs w:val="24"/>
        </w:rPr>
      </w:pPr>
      <w:r w:rsidRPr="003059B6">
        <w:rPr>
          <w:rFonts w:ascii="Arial Narrow" w:hAnsi="Arial Narrow" w:cs="Times New Roman"/>
          <w:sz w:val="24"/>
          <w:szCs w:val="24"/>
        </w:rPr>
        <w:t xml:space="preserve">aktualne zaświadczenie </w:t>
      </w:r>
      <w:r w:rsidR="003059B6" w:rsidRPr="003059B6">
        <w:rPr>
          <w:rFonts w:ascii="Arial Narrow" w:hAnsi="Arial Narrow" w:cs="Times New Roman"/>
          <w:sz w:val="24"/>
          <w:szCs w:val="24"/>
        </w:rPr>
        <w:t>właściwego oddziału Zakładu Ubezpieczeń Społecznych lub Kasy Rolniczego Ubezpieczenia</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Społecznego potwierdzającego, że wykonawca nie zalega z opłacaniem składek na ubezpieczenia zdrowotne i społeczne,</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lub potwierdzenia, że uzyskał przewidziane prawem zwolnienie, odroczenie lub rozłożenie na raty zaległych</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płatności lub wstrzymanie w całości wykonania decyzji właściwego organu – wystawionego nie wcześniej niż 3 miesiące</w:t>
      </w:r>
      <w:r w:rsidR="003059B6">
        <w:rPr>
          <w:rFonts w:ascii="Arial Narrow" w:hAnsi="Arial Narrow" w:cs="Times New Roman"/>
          <w:sz w:val="24"/>
          <w:szCs w:val="24"/>
        </w:rPr>
        <w:t xml:space="preserve"> </w:t>
      </w:r>
      <w:r w:rsidR="003059B6" w:rsidRPr="003059B6">
        <w:rPr>
          <w:rFonts w:ascii="Arial Narrow" w:hAnsi="Arial Narrow" w:cs="Times New Roman"/>
          <w:sz w:val="24"/>
          <w:szCs w:val="24"/>
        </w:rPr>
        <w:t>przed upływem terminu składania ofert</w:t>
      </w:r>
      <w:r w:rsidRPr="003059B6">
        <w:rPr>
          <w:rFonts w:ascii="Arial Narrow" w:hAnsi="Arial Narrow" w:cs="Times New Roman"/>
          <w:sz w:val="24"/>
          <w:szCs w:val="24"/>
        </w:rPr>
        <w:t>.</w:t>
      </w:r>
    </w:p>
    <w:p w:rsidR="00975A79" w:rsidRPr="003059B6" w:rsidRDefault="00975A79" w:rsidP="00975A79">
      <w:pPr>
        <w:spacing w:after="0"/>
        <w:jc w:val="both"/>
        <w:rPr>
          <w:rFonts w:ascii="Arial Narrow" w:hAnsi="Arial Narrow" w:cs="Times New Roman"/>
          <w:sz w:val="24"/>
          <w:szCs w:val="24"/>
        </w:rPr>
      </w:pPr>
    </w:p>
    <w:p w:rsidR="00975A79" w:rsidRPr="00975A79" w:rsidRDefault="00975A79" w:rsidP="00975A79">
      <w:pPr>
        <w:spacing w:after="0" w:line="240" w:lineRule="auto"/>
        <w:jc w:val="both"/>
        <w:rPr>
          <w:rFonts w:ascii="Arial Narrow" w:eastAsia="Times New Roman" w:hAnsi="Arial Narrow" w:cs="Arial"/>
          <w:b/>
          <w:sz w:val="24"/>
          <w:szCs w:val="24"/>
          <w:u w:val="single"/>
        </w:rPr>
      </w:pPr>
      <w:r>
        <w:rPr>
          <w:rFonts w:ascii="Arial Narrow" w:eastAsia="Times New Roman" w:hAnsi="Arial Narrow" w:cs="Arial"/>
          <w:b/>
          <w:sz w:val="24"/>
          <w:szCs w:val="24"/>
          <w:u w:val="single"/>
        </w:rPr>
        <w:t xml:space="preserve">VII. </w:t>
      </w:r>
      <w:r w:rsidRPr="00975A79">
        <w:rPr>
          <w:rFonts w:ascii="Arial Narrow" w:eastAsia="Times New Roman" w:hAnsi="Arial Narrow" w:cs="Arial"/>
          <w:b/>
          <w:sz w:val="24"/>
          <w:szCs w:val="24"/>
          <w:u w:val="single"/>
        </w:rPr>
        <w:t xml:space="preserve">Dokumenty dotyczące przynależności do tej samej grupy kapitałowej: </w:t>
      </w:r>
    </w:p>
    <w:p w:rsidR="00975A79" w:rsidRPr="00975A79" w:rsidRDefault="00975A79" w:rsidP="00975A79">
      <w:pPr>
        <w:spacing w:after="0" w:line="240" w:lineRule="auto"/>
        <w:jc w:val="both"/>
        <w:rPr>
          <w:rFonts w:ascii="Arial Narrow" w:eastAsia="Times New Roman" w:hAnsi="Arial Narrow" w:cs="Arial"/>
          <w:sz w:val="24"/>
          <w:szCs w:val="24"/>
        </w:rPr>
      </w:pPr>
      <w:r w:rsidRPr="00975A79">
        <w:rPr>
          <w:rFonts w:ascii="Arial Narrow" w:eastAsia="Times New Roman" w:hAnsi="Arial Narrow" w:cs="Arial"/>
          <w:sz w:val="24"/>
          <w:szCs w:val="24"/>
        </w:rPr>
        <w:t>Lista podmiotów należących do tej samej grupy kapitałowej w rozumieniu ustawy z dnia 16 lutego 2007 r. o ochronie konkurencji i konsumentów albo informacji o tym, że nie należy do grupy kapitałowej – załąc</w:t>
      </w:r>
      <w:r w:rsidR="00267438">
        <w:rPr>
          <w:rFonts w:ascii="Arial Narrow" w:eastAsia="Times New Roman" w:hAnsi="Arial Narrow" w:cs="Arial"/>
          <w:sz w:val="24"/>
          <w:szCs w:val="24"/>
        </w:rPr>
        <w:t>znik nr 7</w:t>
      </w:r>
      <w:r w:rsidRPr="00975A79">
        <w:rPr>
          <w:rFonts w:ascii="Arial Narrow" w:eastAsia="Times New Roman" w:hAnsi="Arial Narrow" w:cs="Arial"/>
          <w:sz w:val="24"/>
          <w:szCs w:val="24"/>
        </w:rPr>
        <w:t xml:space="preserve"> do SIWZ.</w:t>
      </w:r>
    </w:p>
    <w:p w:rsidR="00975A79" w:rsidRPr="00874948" w:rsidRDefault="00975A79" w:rsidP="0050304B">
      <w:pPr>
        <w:tabs>
          <w:tab w:val="left" w:pos="360"/>
        </w:tabs>
        <w:jc w:val="both"/>
        <w:rPr>
          <w:rFonts w:ascii="Arial Narrow" w:hAnsi="Arial Narrow" w:cs="Times New Roman"/>
          <w:b/>
          <w:sz w:val="24"/>
          <w:szCs w:val="24"/>
        </w:rPr>
      </w:pPr>
    </w:p>
    <w:p w:rsidR="00DD171C" w:rsidRPr="00874948" w:rsidRDefault="00DD171C" w:rsidP="0050304B">
      <w:pPr>
        <w:tabs>
          <w:tab w:val="left" w:pos="360"/>
        </w:tabs>
        <w:jc w:val="both"/>
        <w:rPr>
          <w:rFonts w:ascii="Arial Narrow" w:hAnsi="Arial Narrow" w:cs="Times New Roman"/>
          <w:b/>
          <w:sz w:val="24"/>
          <w:szCs w:val="24"/>
        </w:rPr>
      </w:pPr>
      <w:r w:rsidRPr="00874948">
        <w:rPr>
          <w:rFonts w:ascii="Arial Narrow" w:hAnsi="Arial Narrow" w:cs="Times New Roman"/>
          <w:b/>
          <w:sz w:val="24"/>
          <w:szCs w:val="24"/>
        </w:rPr>
        <w:t>VI</w:t>
      </w:r>
      <w:r w:rsidR="00975A79">
        <w:rPr>
          <w:rFonts w:ascii="Arial Narrow" w:hAnsi="Arial Narrow" w:cs="Times New Roman"/>
          <w:b/>
          <w:sz w:val="24"/>
          <w:szCs w:val="24"/>
        </w:rPr>
        <w:t>I</w:t>
      </w:r>
      <w:r w:rsidRPr="00874948">
        <w:rPr>
          <w:rFonts w:ascii="Arial Narrow" w:hAnsi="Arial Narrow" w:cs="Times New Roman"/>
          <w:b/>
          <w:sz w:val="24"/>
          <w:szCs w:val="24"/>
        </w:rPr>
        <w:t>I. Inne dokumenty wymagane od wykonawców:</w:t>
      </w:r>
    </w:p>
    <w:p w:rsidR="00DD171C" w:rsidRPr="00267438" w:rsidRDefault="00DD171C" w:rsidP="008D755C">
      <w:pPr>
        <w:numPr>
          <w:ilvl w:val="3"/>
          <w:numId w:val="1"/>
        </w:numPr>
        <w:tabs>
          <w:tab w:val="left" w:pos="360"/>
          <w:tab w:val="num" w:pos="720"/>
        </w:tabs>
        <w:spacing w:after="0"/>
        <w:ind w:hanging="2880"/>
        <w:jc w:val="both"/>
        <w:rPr>
          <w:rFonts w:ascii="Arial Narrow" w:hAnsi="Arial Narrow" w:cs="Times New Roman"/>
          <w:b/>
          <w:sz w:val="24"/>
          <w:szCs w:val="24"/>
        </w:rPr>
      </w:pPr>
      <w:r w:rsidRPr="00874948">
        <w:rPr>
          <w:rFonts w:ascii="Arial Narrow" w:hAnsi="Arial Narrow" w:cs="Times New Roman"/>
          <w:sz w:val="24"/>
          <w:szCs w:val="24"/>
        </w:rPr>
        <w:t xml:space="preserve">formularz oferty </w:t>
      </w:r>
      <w:r w:rsidRPr="00267438">
        <w:rPr>
          <w:rFonts w:ascii="Arial Narrow" w:hAnsi="Arial Narrow" w:cs="Times New Roman"/>
          <w:sz w:val="24"/>
          <w:szCs w:val="24"/>
        </w:rPr>
        <w:t xml:space="preserve">– </w:t>
      </w:r>
      <w:r w:rsidR="00267438" w:rsidRPr="00267438">
        <w:rPr>
          <w:rFonts w:ascii="Arial Narrow" w:hAnsi="Arial Narrow" w:cs="Times New Roman"/>
          <w:sz w:val="24"/>
          <w:szCs w:val="24"/>
        </w:rPr>
        <w:t>załącznik nr 1</w:t>
      </w:r>
      <w:r w:rsidRPr="00267438">
        <w:rPr>
          <w:rFonts w:ascii="Arial Narrow" w:hAnsi="Arial Narrow" w:cs="Times New Roman"/>
          <w:sz w:val="24"/>
          <w:szCs w:val="24"/>
        </w:rPr>
        <w:t xml:space="preserve"> do SIWZ;</w:t>
      </w:r>
    </w:p>
    <w:p w:rsidR="00873458" w:rsidRPr="008D755C" w:rsidRDefault="00DD171C" w:rsidP="008D755C">
      <w:pPr>
        <w:numPr>
          <w:ilvl w:val="3"/>
          <w:numId w:val="1"/>
        </w:numPr>
        <w:tabs>
          <w:tab w:val="left" w:pos="360"/>
          <w:tab w:val="num" w:pos="720"/>
        </w:tabs>
        <w:spacing w:after="0"/>
        <w:ind w:hanging="2880"/>
        <w:jc w:val="both"/>
        <w:rPr>
          <w:rFonts w:ascii="Arial Narrow" w:hAnsi="Arial Narrow" w:cs="Times New Roman"/>
          <w:b/>
          <w:sz w:val="24"/>
          <w:szCs w:val="24"/>
        </w:rPr>
      </w:pPr>
      <w:r w:rsidRPr="008D755C">
        <w:rPr>
          <w:rFonts w:ascii="Arial Narrow" w:hAnsi="Arial Narrow" w:cs="Times New Roman"/>
          <w:sz w:val="24"/>
          <w:szCs w:val="24"/>
        </w:rPr>
        <w:t>dokument potwierdzający wniesienie wadium</w:t>
      </w:r>
      <w:r w:rsidR="00873458" w:rsidRPr="008D755C">
        <w:rPr>
          <w:rFonts w:ascii="Arial Narrow" w:hAnsi="Arial Narrow" w:cs="Times New Roman"/>
          <w:sz w:val="24"/>
          <w:szCs w:val="24"/>
        </w:rPr>
        <w:t>;</w:t>
      </w:r>
    </w:p>
    <w:p w:rsidR="00873458" w:rsidRPr="008D755C" w:rsidRDefault="00DD171C" w:rsidP="008D755C">
      <w:pPr>
        <w:numPr>
          <w:ilvl w:val="3"/>
          <w:numId w:val="1"/>
        </w:numPr>
        <w:tabs>
          <w:tab w:val="left" w:pos="360"/>
          <w:tab w:val="num" w:pos="720"/>
        </w:tabs>
        <w:spacing w:after="0"/>
        <w:ind w:hanging="2880"/>
        <w:jc w:val="both"/>
        <w:rPr>
          <w:rFonts w:ascii="Arial Narrow" w:hAnsi="Arial Narrow" w:cs="Times New Roman"/>
          <w:b/>
          <w:sz w:val="24"/>
          <w:szCs w:val="24"/>
        </w:rPr>
      </w:pPr>
      <w:r w:rsidRPr="008D755C">
        <w:rPr>
          <w:rFonts w:ascii="Arial Narrow" w:hAnsi="Arial Narrow" w:cs="Times New Roman"/>
          <w:sz w:val="24"/>
          <w:szCs w:val="24"/>
        </w:rPr>
        <w:t>pełnomocnictwo, jeżeli oferta będzie podpisana przez pełnomocnika;</w:t>
      </w:r>
    </w:p>
    <w:p w:rsidR="00DD171C" w:rsidRPr="004C2F50" w:rsidRDefault="00701AFB" w:rsidP="008D755C">
      <w:pPr>
        <w:numPr>
          <w:ilvl w:val="3"/>
          <w:numId w:val="1"/>
        </w:numPr>
        <w:tabs>
          <w:tab w:val="left" w:pos="360"/>
          <w:tab w:val="num" w:pos="720"/>
        </w:tabs>
        <w:spacing w:after="0"/>
        <w:ind w:hanging="2880"/>
        <w:jc w:val="both"/>
        <w:rPr>
          <w:rFonts w:ascii="Arial Narrow" w:hAnsi="Arial Narrow" w:cs="Times New Roman"/>
          <w:b/>
          <w:color w:val="FF0000"/>
          <w:sz w:val="24"/>
          <w:szCs w:val="24"/>
        </w:rPr>
      </w:pPr>
      <w:r w:rsidRPr="009C5386">
        <w:rPr>
          <w:rFonts w:ascii="Arial Narrow" w:hAnsi="Arial Narrow" w:cs="Times New Roman"/>
          <w:sz w:val="24"/>
          <w:szCs w:val="24"/>
        </w:rPr>
        <w:t xml:space="preserve">szczegółowy </w:t>
      </w:r>
      <w:r w:rsidR="00DD171C" w:rsidRPr="009C5386">
        <w:rPr>
          <w:rFonts w:ascii="Arial Narrow" w:hAnsi="Arial Narrow" w:cs="Times New Roman"/>
          <w:sz w:val="24"/>
          <w:szCs w:val="24"/>
        </w:rPr>
        <w:t>kosztorys ofertowy</w:t>
      </w:r>
      <w:r w:rsidRPr="009C5386">
        <w:rPr>
          <w:rFonts w:ascii="Arial Narrow" w:hAnsi="Arial Narrow" w:cs="Times New Roman"/>
          <w:sz w:val="24"/>
          <w:szCs w:val="24"/>
        </w:rPr>
        <w:t xml:space="preserve"> wraz z tabelą elementów scalonych</w:t>
      </w:r>
      <w:r w:rsidR="009C5386" w:rsidRPr="009C5386">
        <w:rPr>
          <w:rFonts w:ascii="Arial Narrow" w:hAnsi="Arial Narrow" w:cs="Times New Roman"/>
          <w:sz w:val="24"/>
          <w:szCs w:val="24"/>
        </w:rPr>
        <w:t>.</w:t>
      </w:r>
    </w:p>
    <w:p w:rsidR="00A86C3B" w:rsidRPr="004C2F50" w:rsidRDefault="00A86C3B" w:rsidP="0050304B">
      <w:pPr>
        <w:tabs>
          <w:tab w:val="left" w:pos="360"/>
          <w:tab w:val="num" w:pos="2880"/>
        </w:tabs>
        <w:spacing w:after="0"/>
        <w:jc w:val="both"/>
        <w:rPr>
          <w:rFonts w:ascii="Arial Narrow" w:hAnsi="Arial Narrow" w:cs="Times New Roman"/>
          <w:color w:val="FF0000"/>
          <w:sz w:val="24"/>
          <w:szCs w:val="24"/>
        </w:rPr>
      </w:pPr>
    </w:p>
    <w:p w:rsidR="00DD171C" w:rsidRPr="00874948" w:rsidRDefault="00DD171C" w:rsidP="0050304B">
      <w:pPr>
        <w:jc w:val="both"/>
        <w:rPr>
          <w:rFonts w:ascii="Arial Narrow" w:hAnsi="Arial Narrow" w:cs="Times New Roman"/>
          <w:b/>
          <w:sz w:val="24"/>
          <w:szCs w:val="24"/>
          <w:u w:val="single"/>
        </w:rPr>
      </w:pPr>
      <w:r w:rsidRPr="00874948">
        <w:rPr>
          <w:rFonts w:ascii="Arial Narrow" w:hAnsi="Arial Narrow" w:cs="Times New Roman"/>
          <w:sz w:val="24"/>
          <w:szCs w:val="24"/>
        </w:rPr>
        <w:t xml:space="preserve">Jeżeli wykonawca przedstawi dokumenty, w których wartości podane będą w innej walucie niż PLN, </w:t>
      </w:r>
      <w:r w:rsidR="008D755C">
        <w:rPr>
          <w:rFonts w:ascii="Arial Narrow" w:hAnsi="Arial Narrow" w:cs="Times New Roman"/>
          <w:sz w:val="24"/>
          <w:szCs w:val="24"/>
        </w:rPr>
        <w:br/>
      </w:r>
      <w:r w:rsidRPr="00874948">
        <w:rPr>
          <w:rFonts w:ascii="Arial Narrow" w:hAnsi="Arial Narrow" w:cs="Times New Roman"/>
          <w:sz w:val="24"/>
          <w:szCs w:val="24"/>
        </w:rPr>
        <w:t xml:space="preserve">to dla potwierdzenia </w:t>
      </w:r>
      <w:r w:rsidRPr="00874948">
        <w:rPr>
          <w:rFonts w:ascii="Arial Narrow" w:hAnsi="Arial Narrow" w:cs="Times New Roman"/>
          <w:color w:val="000000"/>
          <w:sz w:val="24"/>
          <w:szCs w:val="24"/>
        </w:rPr>
        <w:t>spełnienia</w:t>
      </w:r>
      <w:r w:rsidRPr="00874948">
        <w:rPr>
          <w:rFonts w:ascii="Arial Narrow" w:hAnsi="Arial Narrow" w:cs="Times New Roman"/>
          <w:sz w:val="24"/>
          <w:szCs w:val="24"/>
        </w:rPr>
        <w:t xml:space="preserve"> warunku Zamawiający dokona przeliczenia tej waluty na PLN wg wyliczonego i ogłoszonego przez Narodowy Bank Polski bieżącego średniego kursu </w:t>
      </w:r>
      <w:r w:rsidR="004C2F50">
        <w:rPr>
          <w:rFonts w:ascii="Arial Narrow" w:hAnsi="Arial Narrow" w:cs="Times New Roman"/>
          <w:sz w:val="24"/>
          <w:szCs w:val="24"/>
        </w:rPr>
        <w:t xml:space="preserve">walut </w:t>
      </w:r>
      <w:r w:rsidRPr="00874948">
        <w:rPr>
          <w:rFonts w:ascii="Arial Narrow" w:hAnsi="Arial Narrow" w:cs="Times New Roman"/>
          <w:sz w:val="24"/>
          <w:szCs w:val="24"/>
        </w:rPr>
        <w:t>na dzień ogłoszenia o wszczęciu postępowania.</w:t>
      </w:r>
    </w:p>
    <w:p w:rsidR="00DD171C" w:rsidRPr="00874948" w:rsidRDefault="00DD171C" w:rsidP="0050304B">
      <w:pPr>
        <w:jc w:val="both"/>
        <w:rPr>
          <w:rFonts w:ascii="Arial Narrow" w:hAnsi="Arial Narrow" w:cs="Times New Roman"/>
          <w:sz w:val="24"/>
          <w:szCs w:val="24"/>
          <w:u w:val="single"/>
        </w:rPr>
      </w:pPr>
      <w:r w:rsidRPr="00874948">
        <w:rPr>
          <w:rFonts w:ascii="Arial Narrow" w:hAnsi="Arial Narrow" w:cs="Times New Roman"/>
          <w:sz w:val="24"/>
          <w:szCs w:val="24"/>
          <w:u w:val="single"/>
        </w:rPr>
        <w:t>W przypadku wniesienia oferty wspólnej przez dwa lub więcej podmiotów ich zobowiązania co do oferty oraz wykonania zamówienia są solidarne. Oferta wspólna musi spełniać następujące warunki:</w:t>
      </w:r>
    </w:p>
    <w:p w:rsidR="00DD171C" w:rsidRDefault="00DD171C" w:rsidP="008D755C">
      <w:pPr>
        <w:numPr>
          <w:ilvl w:val="0"/>
          <w:numId w:val="5"/>
        </w:numPr>
        <w:tabs>
          <w:tab w:val="clear" w:pos="900"/>
          <w:tab w:val="num" w:pos="426"/>
        </w:tabs>
        <w:spacing w:after="0"/>
        <w:ind w:hanging="900"/>
        <w:jc w:val="both"/>
        <w:rPr>
          <w:rFonts w:ascii="Arial Narrow" w:hAnsi="Arial Narrow" w:cs="Times New Roman"/>
          <w:sz w:val="24"/>
          <w:szCs w:val="24"/>
        </w:rPr>
      </w:pPr>
      <w:r w:rsidRPr="00874948">
        <w:rPr>
          <w:rFonts w:ascii="Arial Narrow" w:hAnsi="Arial Narrow" w:cs="Times New Roman"/>
          <w:sz w:val="24"/>
          <w:szCs w:val="24"/>
        </w:rPr>
        <w:t>musi być podpisana w taki sposób, by zobowiązywała prawnie wszystkie strony,</w:t>
      </w:r>
    </w:p>
    <w:p w:rsidR="00DD171C" w:rsidRDefault="00DD171C" w:rsidP="008D755C">
      <w:pPr>
        <w:numPr>
          <w:ilvl w:val="0"/>
          <w:numId w:val="5"/>
        </w:numPr>
        <w:tabs>
          <w:tab w:val="clear" w:pos="900"/>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lastRenderedPageBreak/>
        <w:t>Wykonawcy występujący wspólnie muszą ustanowić pełnomocnika (lidera) do reprezentowania ich w postępowaniu o udzielenie niniejszego zamówienia lub do reprezentowania ich w postępowaniu oraz zawarcia umowy o udzielenie przedmiotowego zamówienia publicznego.</w:t>
      </w:r>
    </w:p>
    <w:p w:rsidR="00DD171C" w:rsidRPr="008D755C" w:rsidRDefault="00DD171C" w:rsidP="008D755C">
      <w:pPr>
        <w:numPr>
          <w:ilvl w:val="0"/>
          <w:numId w:val="5"/>
        </w:numPr>
        <w:tabs>
          <w:tab w:val="clear" w:pos="900"/>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t>Jeżeli oferta wykonawców (np. Konsorcjum) zostanie wybrana, zamawiający zażąda przed zawarciem umowy w sprawie zamówienia publicznego, umowy regulującej współpracę tych wykonawców.</w:t>
      </w:r>
    </w:p>
    <w:p w:rsidR="00DD171C" w:rsidRPr="00874948" w:rsidRDefault="00DD171C" w:rsidP="0050304B">
      <w:pPr>
        <w:jc w:val="both"/>
        <w:rPr>
          <w:rFonts w:ascii="Arial Narrow" w:hAnsi="Arial Narrow" w:cs="Times New Roman"/>
          <w:sz w:val="24"/>
          <w:szCs w:val="24"/>
        </w:rPr>
      </w:pPr>
    </w:p>
    <w:p w:rsidR="00DD171C" w:rsidRPr="00874948" w:rsidRDefault="00DD171C" w:rsidP="008D755C">
      <w:pPr>
        <w:pStyle w:val="Tekstpodstawowy"/>
        <w:spacing w:line="276" w:lineRule="auto"/>
        <w:jc w:val="both"/>
        <w:rPr>
          <w:rFonts w:ascii="Arial Narrow" w:hAnsi="Arial Narrow"/>
          <w:sz w:val="24"/>
        </w:rPr>
      </w:pPr>
      <w:r w:rsidRPr="00874948">
        <w:rPr>
          <w:rFonts w:ascii="Arial Narrow" w:hAnsi="Arial Narrow"/>
          <w:b/>
          <w:bCs/>
          <w:sz w:val="24"/>
          <w:u w:val="single"/>
        </w:rPr>
        <w:t xml:space="preserve">UWAGA: </w:t>
      </w:r>
      <w:r w:rsidRPr="00874948">
        <w:rPr>
          <w:rFonts w:ascii="Arial Narrow" w:hAnsi="Arial Narrow"/>
          <w:sz w:val="24"/>
        </w:rPr>
        <w:t xml:space="preserve">Jeżeli Wykonawca ma siedzibę lub miejsce zamieszkania poza terytorium Rzeczypospolitej Polskiej, zamiast dokumentów określonych w rozdziale VI składa dokument lub dokumenty wystawione w kraju, w którym ma siedzibę lub miejsce zamieszkania, potwierdzające odpowiednio, że: </w:t>
      </w:r>
    </w:p>
    <w:p w:rsidR="00A86C3B" w:rsidRPr="00874948" w:rsidRDefault="00A86C3B" w:rsidP="008D755C">
      <w:pPr>
        <w:pStyle w:val="Tekstpodstawowy"/>
        <w:spacing w:line="276" w:lineRule="auto"/>
        <w:jc w:val="both"/>
        <w:rPr>
          <w:rFonts w:ascii="Arial Narrow" w:hAnsi="Arial Narrow"/>
          <w:sz w:val="24"/>
        </w:rPr>
      </w:pPr>
    </w:p>
    <w:p w:rsidR="00DD171C" w:rsidRPr="00874948" w:rsidRDefault="00DD171C" w:rsidP="008D755C">
      <w:pPr>
        <w:pStyle w:val="Tekstpodstawowy"/>
        <w:widowControl w:val="0"/>
        <w:numPr>
          <w:ilvl w:val="0"/>
          <w:numId w:val="6"/>
        </w:numPr>
        <w:tabs>
          <w:tab w:val="left" w:pos="0"/>
        </w:tabs>
        <w:spacing w:after="120" w:line="276" w:lineRule="auto"/>
        <w:jc w:val="both"/>
        <w:rPr>
          <w:rFonts w:ascii="Arial Narrow" w:hAnsi="Arial Narrow"/>
          <w:sz w:val="24"/>
        </w:rPr>
      </w:pPr>
      <w:r w:rsidRPr="00874948">
        <w:rPr>
          <w:rFonts w:ascii="Arial Narrow" w:hAnsi="Arial Narrow"/>
          <w:sz w:val="24"/>
        </w:rPr>
        <w:t xml:space="preserve">nie otwarto jego likwidacji ani nie ogłoszono upadłości, </w:t>
      </w:r>
    </w:p>
    <w:p w:rsidR="00DD171C" w:rsidRPr="00874948" w:rsidRDefault="00DD171C" w:rsidP="008D755C">
      <w:pPr>
        <w:pStyle w:val="Tekstpodstawowy"/>
        <w:widowControl w:val="0"/>
        <w:numPr>
          <w:ilvl w:val="0"/>
          <w:numId w:val="6"/>
        </w:numPr>
        <w:tabs>
          <w:tab w:val="clear" w:pos="454"/>
          <w:tab w:val="left" w:pos="0"/>
          <w:tab w:val="num" w:pos="142"/>
        </w:tabs>
        <w:spacing w:after="120" w:line="276" w:lineRule="auto"/>
        <w:jc w:val="both"/>
        <w:rPr>
          <w:rFonts w:ascii="Arial Narrow" w:hAnsi="Arial Narrow"/>
          <w:sz w:val="24"/>
        </w:rPr>
      </w:pPr>
      <w:r w:rsidRPr="00874948">
        <w:rPr>
          <w:rFonts w:ascii="Arial Narrow" w:hAnsi="Arial Narrow"/>
          <w:sz w:val="24"/>
        </w:rPr>
        <w:t>nie zalega z uiszczaniem podatków, opłat, skła</w:t>
      </w:r>
      <w:r w:rsidR="008D755C">
        <w:rPr>
          <w:rFonts w:ascii="Arial Narrow" w:hAnsi="Arial Narrow"/>
          <w:sz w:val="24"/>
        </w:rPr>
        <w:t xml:space="preserve">dek na ubezpieczenie społeczne </w:t>
      </w:r>
      <w:r w:rsidRPr="00874948">
        <w:rPr>
          <w:rFonts w:ascii="Arial Narrow" w:hAnsi="Arial Narrow"/>
          <w:sz w:val="24"/>
        </w:rPr>
        <w:t>i zdrowotne albo że uzyskał przewidziane prawem zwolnienie, odroczenie lub rozłożenie na raty zaległych płatności lub wstrzymanie w całości wykonania decyzji właściwego organu.</w:t>
      </w:r>
    </w:p>
    <w:p w:rsidR="00DD171C" w:rsidRPr="00874948" w:rsidRDefault="00DD171C" w:rsidP="0050304B">
      <w:pPr>
        <w:pStyle w:val="Tekstpodstawowy"/>
        <w:spacing w:line="276" w:lineRule="auto"/>
        <w:jc w:val="both"/>
        <w:rPr>
          <w:rFonts w:ascii="Arial Narrow" w:hAnsi="Arial Narrow"/>
          <w:sz w:val="24"/>
        </w:rPr>
      </w:pPr>
      <w:r w:rsidRPr="00874948">
        <w:rPr>
          <w:rFonts w:ascii="Arial Narrow" w:hAnsi="Arial Narrow"/>
          <w:sz w:val="24"/>
        </w:rPr>
        <w:t xml:space="preserve">Dokumenty, o których mowa w pkt a powinny być wystawione nie wcześniej niż 6 miesięcy przed upływem terminu składania ofert. Dokumenty, o których mowa w pkt b powinien być wystawiony nie wcześniej niż 3 miesiące przed upływem terminu składania ofert. </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Jeżeli w kraju pochodzenia osoby lub w kraju, w którym Wykonawca ma siedzibę lub miejsce zamieszkania nie wydaje się dokumentów, o których mowa w dziale VI  SIWZ zastępuje się je dokumentem zawierającym oświadczenie złożone przed notariuszem, właściwym organem sądowym, administracyjnym albo organem samorządu zawodowego lub gospodarczego odpowiednio kraju pochodzenia osoby lub kraju, w którym Wykonawca ma siedzibę lub miejsce zamieszkania.</w:t>
      </w:r>
    </w:p>
    <w:p w:rsidR="00DD171C" w:rsidRPr="00874948" w:rsidRDefault="00DD171C" w:rsidP="008D755C">
      <w:pPr>
        <w:jc w:val="both"/>
        <w:rPr>
          <w:rFonts w:ascii="Arial Narrow" w:hAnsi="Arial Narrow" w:cs="Times New Roman"/>
          <w:sz w:val="24"/>
          <w:szCs w:val="24"/>
        </w:rPr>
      </w:pPr>
      <w:r w:rsidRPr="00874948">
        <w:rPr>
          <w:rFonts w:ascii="Arial Narrow" w:hAnsi="Arial Narrow" w:cs="Times New Roman"/>
          <w:sz w:val="24"/>
          <w:szCs w:val="24"/>
        </w:rPr>
        <w:t>Zamawiający na podstawie art. 26 ust. 3 Pzp wezwie wykonawców, którzy w określonym terminie nie złożyli wymaganych przez zamawiającego oświadczeń lub dokumentów, o których mowa w art. 25 ust. 1</w:t>
      </w:r>
      <w:r w:rsidR="00267438">
        <w:rPr>
          <w:rFonts w:ascii="Arial Narrow" w:hAnsi="Arial Narrow" w:cs="Times New Roman"/>
          <w:sz w:val="24"/>
          <w:szCs w:val="24"/>
        </w:rPr>
        <w:t xml:space="preserve"> Pzp</w:t>
      </w:r>
      <w:r w:rsidRPr="00874948">
        <w:rPr>
          <w:rFonts w:ascii="Arial Narrow" w:hAnsi="Arial Narrow" w:cs="Times New Roman"/>
          <w:sz w:val="24"/>
          <w:szCs w:val="24"/>
        </w:rPr>
        <w:t>, lub którzy nie złożyli pełnomocnictw, albo którzy złożyli wymagane przez zamawiającego oświadczenia i dokumenty, w o których mowa w art. 25 ust. 1</w:t>
      </w:r>
      <w:r w:rsidR="00267438">
        <w:rPr>
          <w:rFonts w:ascii="Arial Narrow" w:hAnsi="Arial Narrow" w:cs="Times New Roman"/>
          <w:sz w:val="24"/>
          <w:szCs w:val="24"/>
        </w:rPr>
        <w:t xml:space="preserve"> Pzp</w:t>
      </w:r>
      <w:r w:rsidRPr="00874948">
        <w:rPr>
          <w:rFonts w:ascii="Arial Narrow" w:hAnsi="Arial Narrow" w:cs="Times New Roman"/>
          <w:sz w:val="24"/>
          <w:szCs w:val="24"/>
        </w:rPr>
        <w:t xml:space="preserve">, zawierające błędy lub którzy złożyli wadliwe pełnomocnictwa, do ich złożenia w wyznaczonym terminie, chyba że mimo ich złożenia oferta wykonawcy podlega odrzuceniu albo konieczne byłoby unieważnienie postępowania. Złożone </w:t>
      </w:r>
      <w:r w:rsidR="008D755C">
        <w:rPr>
          <w:rFonts w:ascii="Arial Narrow" w:hAnsi="Arial Narrow" w:cs="Times New Roman"/>
          <w:sz w:val="24"/>
          <w:szCs w:val="24"/>
        </w:rPr>
        <w:br/>
      </w:r>
      <w:r w:rsidRPr="00874948">
        <w:rPr>
          <w:rFonts w:ascii="Arial Narrow" w:hAnsi="Arial Narrow" w:cs="Times New Roman"/>
          <w:sz w:val="24"/>
          <w:szCs w:val="24"/>
        </w:rPr>
        <w:t>na wezwanie zamawiającego oświadczenia i dokumenty powinny potwierdzać spełnianie przez wykonawcę warunków udziału w postępowaniu oraz spełnienie przez oferowane usługi wymagań określonych przez zamawiającego, nie później niż w dniu, w którym upłynął termin składania ofert.</w:t>
      </w:r>
    </w:p>
    <w:p w:rsidR="00DD171C" w:rsidRPr="00874948" w:rsidRDefault="00DD171C" w:rsidP="008D755C">
      <w:pPr>
        <w:jc w:val="both"/>
        <w:rPr>
          <w:rFonts w:ascii="Arial Narrow" w:hAnsi="Arial Narrow" w:cs="Times New Roman"/>
          <w:sz w:val="24"/>
          <w:szCs w:val="24"/>
          <w:u w:val="single"/>
        </w:rPr>
      </w:pPr>
      <w:r w:rsidRPr="00874948">
        <w:rPr>
          <w:rFonts w:ascii="Arial Narrow" w:hAnsi="Arial Narrow" w:cs="Times New Roman"/>
          <w:sz w:val="24"/>
          <w:szCs w:val="24"/>
          <w:u w:val="single"/>
        </w:rPr>
        <w:t xml:space="preserve">Nieuzupełnienie w wyznaczonym terminie dokumentów spowoduje wykluczenie wykonawcy </w:t>
      </w:r>
      <w:r w:rsidR="008D755C">
        <w:rPr>
          <w:rFonts w:ascii="Arial Narrow" w:hAnsi="Arial Narrow" w:cs="Times New Roman"/>
          <w:sz w:val="24"/>
          <w:szCs w:val="24"/>
          <w:u w:val="single"/>
        </w:rPr>
        <w:br/>
      </w:r>
      <w:r w:rsidRPr="00874948">
        <w:rPr>
          <w:rFonts w:ascii="Arial Narrow" w:hAnsi="Arial Narrow" w:cs="Times New Roman"/>
          <w:sz w:val="24"/>
          <w:szCs w:val="24"/>
          <w:u w:val="single"/>
        </w:rPr>
        <w:t>z postępowania o udzielenie zamówienia publicznego.</w:t>
      </w:r>
    </w:p>
    <w:p w:rsidR="00DD171C" w:rsidRPr="00874948" w:rsidRDefault="00975A79" w:rsidP="00975A79">
      <w:pPr>
        <w:tabs>
          <w:tab w:val="num" w:pos="1800"/>
        </w:tabs>
        <w:spacing w:after="0"/>
        <w:jc w:val="both"/>
        <w:rPr>
          <w:rFonts w:ascii="Arial Narrow" w:hAnsi="Arial Narrow" w:cs="Times New Roman"/>
          <w:b/>
          <w:sz w:val="24"/>
          <w:szCs w:val="24"/>
        </w:rPr>
      </w:pPr>
      <w:r>
        <w:rPr>
          <w:rFonts w:ascii="Arial Narrow" w:hAnsi="Arial Narrow" w:cs="Times New Roman"/>
          <w:b/>
          <w:sz w:val="24"/>
          <w:szCs w:val="24"/>
        </w:rPr>
        <w:t xml:space="preserve">IX. </w:t>
      </w:r>
      <w:r w:rsidR="00DD171C" w:rsidRPr="00874948">
        <w:rPr>
          <w:rFonts w:ascii="Arial Narrow" w:hAnsi="Arial Narrow" w:cs="Times New Roman"/>
          <w:b/>
          <w:sz w:val="24"/>
          <w:szCs w:val="24"/>
        </w:rPr>
        <w:t>Informacje o sposobie po</w:t>
      </w:r>
      <w:r w:rsidR="00873458" w:rsidRPr="00874948">
        <w:rPr>
          <w:rFonts w:ascii="Arial Narrow" w:hAnsi="Arial Narrow" w:cs="Times New Roman"/>
          <w:b/>
          <w:sz w:val="24"/>
          <w:szCs w:val="24"/>
        </w:rPr>
        <w:t xml:space="preserve">rozumiewania się zamawiającego </w:t>
      </w:r>
      <w:r w:rsidR="00DD171C" w:rsidRPr="00874948">
        <w:rPr>
          <w:rFonts w:ascii="Arial Narrow" w:hAnsi="Arial Narrow" w:cs="Times New Roman"/>
          <w:b/>
          <w:sz w:val="24"/>
          <w:szCs w:val="24"/>
        </w:rPr>
        <w:t xml:space="preserve">z wykonawcami </w:t>
      </w:r>
      <w:r w:rsidR="00713B4E">
        <w:rPr>
          <w:rFonts w:ascii="Arial Narrow" w:hAnsi="Arial Narrow" w:cs="Times New Roman"/>
          <w:b/>
          <w:sz w:val="24"/>
          <w:szCs w:val="24"/>
        </w:rPr>
        <w:br/>
      </w:r>
      <w:r w:rsidR="00DD171C" w:rsidRPr="00874948">
        <w:rPr>
          <w:rFonts w:ascii="Arial Narrow" w:hAnsi="Arial Narrow" w:cs="Times New Roman"/>
          <w:b/>
          <w:sz w:val="24"/>
          <w:szCs w:val="24"/>
        </w:rPr>
        <w:t xml:space="preserve">oraz przekazywania oświadczeń i dokumentów, a także wskazanie osób uprawnionych </w:t>
      </w:r>
      <w:r w:rsidR="008D755C">
        <w:rPr>
          <w:rFonts w:ascii="Arial Narrow" w:hAnsi="Arial Narrow" w:cs="Times New Roman"/>
          <w:b/>
          <w:sz w:val="24"/>
          <w:szCs w:val="24"/>
        </w:rPr>
        <w:br/>
      </w:r>
      <w:r w:rsidR="00DD171C" w:rsidRPr="00874948">
        <w:rPr>
          <w:rFonts w:ascii="Arial Narrow" w:hAnsi="Arial Narrow" w:cs="Times New Roman"/>
          <w:b/>
          <w:sz w:val="24"/>
          <w:szCs w:val="24"/>
        </w:rPr>
        <w:t>do porozumiewania się z wykonawcami</w:t>
      </w:r>
    </w:p>
    <w:p w:rsidR="00DD171C" w:rsidRPr="008D755C" w:rsidRDefault="00DD171C" w:rsidP="008D755C">
      <w:pPr>
        <w:numPr>
          <w:ilvl w:val="4"/>
          <w:numId w:val="1"/>
        </w:numPr>
        <w:tabs>
          <w:tab w:val="num" w:pos="426"/>
        </w:tabs>
        <w:spacing w:after="0"/>
        <w:ind w:left="900" w:hanging="900"/>
        <w:jc w:val="both"/>
        <w:rPr>
          <w:rFonts w:ascii="Arial Narrow" w:hAnsi="Arial Narrow" w:cs="Times New Roman"/>
          <w:b/>
          <w:sz w:val="24"/>
          <w:szCs w:val="24"/>
        </w:rPr>
      </w:pPr>
      <w:r w:rsidRPr="00874948">
        <w:rPr>
          <w:rFonts w:ascii="Arial Narrow" w:hAnsi="Arial Narrow" w:cs="Times New Roman"/>
          <w:sz w:val="24"/>
          <w:szCs w:val="24"/>
        </w:rPr>
        <w:t>Zamawiający informuje, że oferta wraz z wszystkimi dokumentami musi być złożona pisemnie.</w:t>
      </w:r>
    </w:p>
    <w:p w:rsidR="00DD171C" w:rsidRPr="008D755C" w:rsidRDefault="00DD171C" w:rsidP="008D755C">
      <w:pPr>
        <w:numPr>
          <w:ilvl w:val="4"/>
          <w:numId w:val="1"/>
        </w:numPr>
        <w:tabs>
          <w:tab w:val="num" w:pos="426"/>
        </w:tabs>
        <w:spacing w:after="0"/>
        <w:ind w:left="0" w:firstLine="0"/>
        <w:jc w:val="both"/>
        <w:rPr>
          <w:rFonts w:ascii="Arial Narrow" w:hAnsi="Arial Narrow" w:cs="Times New Roman"/>
          <w:b/>
          <w:sz w:val="24"/>
          <w:szCs w:val="24"/>
        </w:rPr>
      </w:pPr>
      <w:r w:rsidRPr="008D755C">
        <w:rPr>
          <w:rFonts w:ascii="Arial Narrow" w:hAnsi="Arial Narrow" w:cs="Times New Roman"/>
          <w:sz w:val="24"/>
          <w:szCs w:val="24"/>
        </w:rPr>
        <w:t>Zamawiający i wykonawcy oświadczenia, wnioski, zawiadomienia oraz informacje przekazują pisemnie, faksem lub drogą elektroniczną.</w:t>
      </w:r>
    </w:p>
    <w:p w:rsidR="00DD171C" w:rsidRPr="008D755C" w:rsidRDefault="00DD171C" w:rsidP="008D755C">
      <w:pPr>
        <w:numPr>
          <w:ilvl w:val="4"/>
          <w:numId w:val="1"/>
        </w:numPr>
        <w:tabs>
          <w:tab w:val="num" w:pos="426"/>
        </w:tabs>
        <w:spacing w:after="0"/>
        <w:ind w:left="0" w:firstLine="0"/>
        <w:jc w:val="both"/>
        <w:rPr>
          <w:rFonts w:ascii="Arial Narrow" w:hAnsi="Arial Narrow" w:cs="Times New Roman"/>
          <w:b/>
          <w:sz w:val="24"/>
          <w:szCs w:val="24"/>
        </w:rPr>
      </w:pPr>
      <w:r w:rsidRPr="008D755C">
        <w:rPr>
          <w:rFonts w:ascii="Arial Narrow" w:hAnsi="Arial Narrow" w:cs="Times New Roman"/>
          <w:sz w:val="24"/>
          <w:szCs w:val="24"/>
        </w:rPr>
        <w:t>Jeżeli zamawiający lub wykonawca przekazują dokumenty faksem lub drogą elektroniczną, każda ze stron na żądanie drugiej niezwłocznie potwierdza fakt ich otrzymania.</w:t>
      </w:r>
    </w:p>
    <w:p w:rsidR="00DD171C" w:rsidRPr="008D755C" w:rsidRDefault="00DD171C" w:rsidP="008D755C">
      <w:pPr>
        <w:numPr>
          <w:ilvl w:val="4"/>
          <w:numId w:val="1"/>
        </w:numPr>
        <w:tabs>
          <w:tab w:val="num" w:pos="426"/>
        </w:tabs>
        <w:spacing w:after="0"/>
        <w:ind w:left="0" w:firstLine="0"/>
        <w:jc w:val="both"/>
        <w:rPr>
          <w:rFonts w:ascii="Arial Narrow" w:hAnsi="Arial Narrow" w:cs="Times New Roman"/>
          <w:b/>
          <w:sz w:val="24"/>
          <w:szCs w:val="24"/>
        </w:rPr>
      </w:pPr>
      <w:r w:rsidRPr="008D755C">
        <w:rPr>
          <w:rFonts w:ascii="Arial Narrow" w:hAnsi="Arial Narrow" w:cs="Times New Roman"/>
          <w:sz w:val="24"/>
          <w:szCs w:val="24"/>
        </w:rPr>
        <w:lastRenderedPageBreak/>
        <w:t>Osobami uprawnionymi do kontaktowania się z oferentami są:</w:t>
      </w:r>
    </w:p>
    <w:p w:rsidR="00DD171C" w:rsidRPr="008D755C" w:rsidRDefault="008D755C" w:rsidP="008D755C">
      <w:pPr>
        <w:tabs>
          <w:tab w:val="num" w:pos="284"/>
        </w:tabs>
        <w:spacing w:after="0"/>
        <w:ind w:left="284"/>
        <w:jc w:val="both"/>
        <w:rPr>
          <w:rFonts w:ascii="Arial Narrow" w:hAnsi="Arial Narrow" w:cs="Times New Roman"/>
          <w:sz w:val="24"/>
          <w:szCs w:val="24"/>
        </w:rPr>
      </w:pPr>
      <w:r>
        <w:rPr>
          <w:rFonts w:ascii="Arial Narrow" w:hAnsi="Arial Narrow" w:cs="Times New Roman"/>
          <w:sz w:val="24"/>
          <w:szCs w:val="24"/>
        </w:rPr>
        <w:t xml:space="preserve">– w sprawach postępowania </w:t>
      </w:r>
      <w:r w:rsidR="00DD171C" w:rsidRPr="00874948">
        <w:rPr>
          <w:rFonts w:ascii="Arial Narrow" w:hAnsi="Arial Narrow" w:cs="Times New Roman"/>
          <w:sz w:val="24"/>
          <w:szCs w:val="24"/>
          <w:lang w:val="de-DE"/>
        </w:rPr>
        <w:t xml:space="preserve">– </w:t>
      </w:r>
      <w:r w:rsidR="00873458" w:rsidRPr="00874948">
        <w:rPr>
          <w:rFonts w:ascii="Arial Narrow" w:hAnsi="Arial Narrow" w:cs="Times New Roman"/>
          <w:sz w:val="24"/>
          <w:szCs w:val="24"/>
          <w:lang w:val="de-DE"/>
        </w:rPr>
        <w:t xml:space="preserve">Kamila </w:t>
      </w:r>
      <w:r w:rsidR="00873458" w:rsidRPr="00713B4E">
        <w:rPr>
          <w:rFonts w:ascii="Arial Narrow" w:hAnsi="Arial Narrow" w:cs="Times New Roman"/>
          <w:sz w:val="24"/>
          <w:szCs w:val="24"/>
        </w:rPr>
        <w:t>Król</w:t>
      </w:r>
      <w:r w:rsidR="00DD171C" w:rsidRPr="00874948">
        <w:rPr>
          <w:rFonts w:ascii="Arial Narrow" w:hAnsi="Arial Narrow" w:cs="Times New Roman"/>
          <w:sz w:val="24"/>
          <w:szCs w:val="24"/>
          <w:lang w:val="de-DE"/>
        </w:rPr>
        <w:t xml:space="preserve"> tel. 52 386 66 28</w:t>
      </w:r>
      <w:r w:rsidR="00873458" w:rsidRPr="00874948">
        <w:rPr>
          <w:rFonts w:ascii="Arial Narrow" w:hAnsi="Arial Narrow" w:cs="Times New Roman"/>
          <w:sz w:val="24"/>
          <w:szCs w:val="24"/>
          <w:lang w:val="de-DE"/>
        </w:rPr>
        <w:t>;</w:t>
      </w:r>
      <w:r w:rsidR="00DD171C" w:rsidRPr="00874948">
        <w:rPr>
          <w:rFonts w:ascii="Arial Narrow" w:hAnsi="Arial Narrow" w:cs="Times New Roman"/>
          <w:sz w:val="24"/>
          <w:szCs w:val="24"/>
          <w:lang w:val="de-DE"/>
        </w:rPr>
        <w:t xml:space="preserve">e-mail: </w:t>
      </w:r>
      <w:hyperlink r:id="rId10" w:history="1">
        <w:r w:rsidR="00873458" w:rsidRPr="00874948">
          <w:rPr>
            <w:rStyle w:val="Hipercze"/>
            <w:rFonts w:ascii="Arial Narrow" w:hAnsi="Arial Narrow" w:cs="Times New Roman"/>
            <w:sz w:val="24"/>
            <w:szCs w:val="24"/>
            <w:lang w:val="de-DE"/>
          </w:rPr>
          <w:t>kamila.krol@powiat-nakielski.pl</w:t>
        </w:r>
      </w:hyperlink>
    </w:p>
    <w:p w:rsidR="00DD171C" w:rsidRPr="00874948" w:rsidRDefault="00DD171C" w:rsidP="008D755C">
      <w:pPr>
        <w:tabs>
          <w:tab w:val="num" w:pos="900"/>
        </w:tabs>
        <w:spacing w:after="0"/>
        <w:ind w:left="284"/>
        <w:jc w:val="both"/>
        <w:rPr>
          <w:rFonts w:ascii="Arial Narrow" w:hAnsi="Arial Narrow" w:cs="Times New Roman"/>
          <w:sz w:val="24"/>
          <w:szCs w:val="24"/>
        </w:rPr>
      </w:pPr>
      <w:r w:rsidRPr="00874948">
        <w:rPr>
          <w:rFonts w:ascii="Arial Narrow" w:hAnsi="Arial Narrow" w:cs="Times New Roman"/>
          <w:sz w:val="24"/>
          <w:szCs w:val="24"/>
        </w:rPr>
        <w:t>– w</w:t>
      </w:r>
      <w:r w:rsidR="008D755C">
        <w:rPr>
          <w:rFonts w:ascii="Arial Narrow" w:hAnsi="Arial Narrow" w:cs="Times New Roman"/>
          <w:sz w:val="24"/>
          <w:szCs w:val="24"/>
        </w:rPr>
        <w:t xml:space="preserve"> sprawach przedmiotu zamówienia </w:t>
      </w:r>
      <w:r w:rsidR="004C2F50">
        <w:rPr>
          <w:rFonts w:ascii="Arial Narrow" w:hAnsi="Arial Narrow" w:cs="Times New Roman"/>
          <w:sz w:val="24"/>
          <w:szCs w:val="24"/>
        </w:rPr>
        <w:t>– Jacek Kwasigroch tel. 52 386 66 26</w:t>
      </w:r>
      <w:r w:rsidR="00873458" w:rsidRPr="00874948">
        <w:rPr>
          <w:rFonts w:ascii="Arial Narrow" w:hAnsi="Arial Narrow" w:cs="Times New Roman"/>
          <w:sz w:val="24"/>
          <w:szCs w:val="24"/>
        </w:rPr>
        <w:t>;</w:t>
      </w:r>
      <w:r w:rsidRPr="00874948">
        <w:rPr>
          <w:rFonts w:ascii="Arial Narrow" w:hAnsi="Arial Narrow" w:cs="Times New Roman"/>
          <w:sz w:val="24"/>
          <w:szCs w:val="24"/>
        </w:rPr>
        <w:t xml:space="preserve"> e-mail: </w:t>
      </w:r>
      <w:hyperlink r:id="rId11" w:history="1">
        <w:r w:rsidR="004C2F50" w:rsidRPr="0013127B">
          <w:rPr>
            <w:rStyle w:val="Hipercze"/>
            <w:rFonts w:ascii="Arial Narrow" w:hAnsi="Arial Narrow" w:cs="Times New Roman"/>
            <w:sz w:val="24"/>
            <w:szCs w:val="24"/>
          </w:rPr>
          <w:t>jacek.kwasigroch@powiat-nakielski,pl</w:t>
        </w:r>
      </w:hyperlink>
      <w:r w:rsidR="00713B4E">
        <w:rPr>
          <w:rStyle w:val="Hipercze"/>
          <w:rFonts w:ascii="Arial Narrow" w:hAnsi="Arial Narrow" w:cs="Times New Roman"/>
          <w:sz w:val="24"/>
          <w:szCs w:val="24"/>
        </w:rPr>
        <w:t>;</w:t>
      </w:r>
      <w:r w:rsidR="00713B4E" w:rsidRPr="00713B4E">
        <w:rPr>
          <w:rStyle w:val="Hipercze"/>
          <w:rFonts w:ascii="Arial Narrow" w:hAnsi="Arial Narrow" w:cs="Times New Roman"/>
          <w:color w:val="auto"/>
          <w:sz w:val="24"/>
          <w:szCs w:val="24"/>
          <w:u w:val="none"/>
        </w:rPr>
        <w:t xml:space="preserve"> </w:t>
      </w:r>
      <w:r w:rsidR="00331557">
        <w:rPr>
          <w:rStyle w:val="Hipercze"/>
          <w:rFonts w:ascii="Arial Narrow" w:hAnsi="Arial Narrow" w:cs="Times New Roman"/>
          <w:color w:val="auto"/>
          <w:sz w:val="24"/>
          <w:szCs w:val="24"/>
          <w:u w:val="none"/>
        </w:rPr>
        <w:t>Łukasz Starzyński</w:t>
      </w:r>
      <w:r w:rsidR="00713B4E">
        <w:rPr>
          <w:rStyle w:val="Hipercze"/>
          <w:rFonts w:ascii="Arial Narrow" w:hAnsi="Arial Narrow" w:cs="Times New Roman"/>
          <w:color w:val="auto"/>
          <w:sz w:val="24"/>
          <w:szCs w:val="24"/>
          <w:u w:val="none"/>
        </w:rPr>
        <w:t xml:space="preserve"> tal. 52 386 66 </w:t>
      </w:r>
      <w:r w:rsidR="00E62A00">
        <w:rPr>
          <w:rStyle w:val="Hipercze"/>
          <w:rFonts w:ascii="Arial Narrow" w:hAnsi="Arial Narrow" w:cs="Times New Roman"/>
          <w:color w:val="auto"/>
          <w:sz w:val="24"/>
          <w:szCs w:val="24"/>
          <w:u w:val="none"/>
        </w:rPr>
        <w:t>44</w:t>
      </w:r>
      <w:r w:rsidR="00713B4E">
        <w:rPr>
          <w:rStyle w:val="Hipercze"/>
          <w:rFonts w:ascii="Arial Narrow" w:hAnsi="Arial Narrow" w:cs="Times New Roman"/>
          <w:color w:val="auto"/>
          <w:sz w:val="24"/>
          <w:szCs w:val="24"/>
          <w:u w:val="none"/>
        </w:rPr>
        <w:t xml:space="preserve">; e-mail: </w:t>
      </w:r>
      <w:hyperlink r:id="rId12" w:history="1">
        <w:r w:rsidR="00E62A00" w:rsidRPr="0027578B">
          <w:rPr>
            <w:rStyle w:val="Hipercze"/>
            <w:rFonts w:ascii="Arial Narrow" w:hAnsi="Arial Narrow" w:cs="Times New Roman"/>
            <w:sz w:val="24"/>
            <w:szCs w:val="24"/>
          </w:rPr>
          <w:t>hubert.czubkowski@powiat-nakielski.pl</w:t>
        </w:r>
      </w:hyperlink>
      <w:r w:rsidR="007B6BBB">
        <w:rPr>
          <w:rStyle w:val="Hipercze"/>
          <w:rFonts w:ascii="Arial Narrow" w:hAnsi="Arial Narrow" w:cs="Times New Roman"/>
          <w:color w:val="auto"/>
          <w:sz w:val="24"/>
          <w:szCs w:val="24"/>
          <w:u w:val="none"/>
        </w:rPr>
        <w:t xml:space="preserve"> </w:t>
      </w:r>
    </w:p>
    <w:p w:rsidR="00DD171C" w:rsidRPr="00874948" w:rsidRDefault="00DD171C" w:rsidP="008D755C">
      <w:pPr>
        <w:tabs>
          <w:tab w:val="num" w:pos="900"/>
        </w:tabs>
        <w:spacing w:after="0"/>
        <w:ind w:left="902" w:hanging="902"/>
        <w:jc w:val="both"/>
        <w:rPr>
          <w:rFonts w:ascii="Arial Narrow" w:hAnsi="Arial Narrow" w:cs="Times New Roman"/>
          <w:sz w:val="24"/>
          <w:szCs w:val="24"/>
        </w:rPr>
      </w:pPr>
      <w:r w:rsidRPr="00874948">
        <w:rPr>
          <w:rFonts w:ascii="Arial Narrow" w:hAnsi="Arial Narrow" w:cs="Times New Roman"/>
          <w:sz w:val="24"/>
          <w:szCs w:val="24"/>
        </w:rPr>
        <w:t>Informacje można uzyskać w dni robocze od godz. 8</w:t>
      </w:r>
      <w:r w:rsidRPr="00874948">
        <w:rPr>
          <w:rFonts w:ascii="Arial Narrow" w:hAnsi="Arial Narrow" w:cs="Times New Roman"/>
          <w:sz w:val="24"/>
          <w:szCs w:val="24"/>
          <w:vertAlign w:val="superscript"/>
        </w:rPr>
        <w:t>00</w:t>
      </w:r>
      <w:r w:rsidRPr="00874948">
        <w:rPr>
          <w:rFonts w:ascii="Arial Narrow" w:hAnsi="Arial Narrow" w:cs="Times New Roman"/>
          <w:sz w:val="24"/>
          <w:szCs w:val="24"/>
        </w:rPr>
        <w:t xml:space="preserve"> – 1</w:t>
      </w:r>
      <w:r w:rsidR="00F15CE1" w:rsidRPr="00874948">
        <w:rPr>
          <w:rFonts w:ascii="Arial Narrow" w:hAnsi="Arial Narrow" w:cs="Times New Roman"/>
          <w:sz w:val="24"/>
          <w:szCs w:val="24"/>
        </w:rPr>
        <w:t>4</w:t>
      </w:r>
      <w:r w:rsidRPr="00874948">
        <w:rPr>
          <w:rFonts w:ascii="Arial Narrow" w:hAnsi="Arial Narrow" w:cs="Times New Roman"/>
          <w:sz w:val="24"/>
          <w:szCs w:val="24"/>
          <w:vertAlign w:val="superscript"/>
        </w:rPr>
        <w:t>0</w:t>
      </w:r>
      <w:r w:rsidR="00D5392F">
        <w:rPr>
          <w:rFonts w:ascii="Arial Narrow" w:hAnsi="Arial Narrow" w:cs="Times New Roman"/>
          <w:sz w:val="24"/>
          <w:szCs w:val="24"/>
          <w:vertAlign w:val="superscript"/>
        </w:rPr>
        <w:t>0</w:t>
      </w:r>
      <w:r w:rsidRPr="00874948">
        <w:rPr>
          <w:rFonts w:ascii="Arial Narrow" w:hAnsi="Arial Narrow" w:cs="Times New Roman"/>
          <w:sz w:val="24"/>
          <w:szCs w:val="24"/>
        </w:rPr>
        <w:t xml:space="preserve"> .</w:t>
      </w:r>
    </w:p>
    <w:p w:rsidR="00DD171C" w:rsidRDefault="00DD171C" w:rsidP="008D755C">
      <w:pPr>
        <w:numPr>
          <w:ilvl w:val="0"/>
          <w:numId w:val="7"/>
        </w:numPr>
        <w:tabs>
          <w:tab w:val="num"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Wykonawca może zwrócić się do Zamawiającego o wyjaśnienie treści specyfikacji istotnych warunków zam</w:t>
      </w:r>
      <w:r w:rsidR="00873458" w:rsidRPr="00874948">
        <w:rPr>
          <w:rFonts w:ascii="Arial Narrow" w:hAnsi="Arial Narrow" w:cs="Times New Roman"/>
          <w:sz w:val="24"/>
          <w:szCs w:val="24"/>
        </w:rPr>
        <w:t xml:space="preserve">ówienia, sposobu przygotowania </w:t>
      </w:r>
      <w:r w:rsidRPr="00874948">
        <w:rPr>
          <w:rFonts w:ascii="Arial Narrow" w:hAnsi="Arial Narrow" w:cs="Times New Roman"/>
          <w:sz w:val="24"/>
          <w:szCs w:val="24"/>
        </w:rPr>
        <w:t>i złożenia oferty, kierując swoje zapytania na piśmie.</w:t>
      </w:r>
    </w:p>
    <w:p w:rsidR="00DD171C" w:rsidRDefault="00DD171C" w:rsidP="008D755C">
      <w:pPr>
        <w:numPr>
          <w:ilvl w:val="0"/>
          <w:numId w:val="7"/>
        </w:numPr>
        <w:tabs>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t>Zamawiający niezwłocznie udzieli wyjaśnień związanych z treścią specyfikacji istotnych warunków zamówienia, jednak nie później niż na 2 dni przed upływem terminu składania ofert, pod warunkiem, że wniosek o wyjaśnienie treści SIWZ zostanie złożony na adres Zamawiającego nie później niż do końca dnia, w którym upływa połowa wyznaczonego terminu składania ofert.</w:t>
      </w:r>
    </w:p>
    <w:p w:rsidR="00DD171C" w:rsidRDefault="00DD171C" w:rsidP="008D755C">
      <w:pPr>
        <w:numPr>
          <w:ilvl w:val="0"/>
          <w:numId w:val="7"/>
        </w:numPr>
        <w:tabs>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t xml:space="preserve">Treść zapytań wraz z odpowiedziami na pytania zostaną przekazane wszystkim Wykonawcom, którym zamawiający przekazał SIWZ, bez wskazania źródła zapytania. </w:t>
      </w:r>
    </w:p>
    <w:p w:rsidR="00DD171C" w:rsidRDefault="00DD171C" w:rsidP="008D755C">
      <w:pPr>
        <w:numPr>
          <w:ilvl w:val="0"/>
          <w:numId w:val="7"/>
        </w:numPr>
        <w:tabs>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t>W szczególnie uzasadnionych przypadkach, przed upływem terminu składania ofert, Zamawiający może zmodyfikować treść specyfikacji istotnych warunków zamówienia, którą prześle niezwłocznie wszystkim Wykonawcom, którym przekazał SIWZ.</w:t>
      </w:r>
    </w:p>
    <w:p w:rsidR="00DD171C" w:rsidRDefault="00DD171C" w:rsidP="008D755C">
      <w:pPr>
        <w:numPr>
          <w:ilvl w:val="0"/>
          <w:numId w:val="7"/>
        </w:numPr>
        <w:tabs>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t xml:space="preserve">Zamawiający przedłuży termin składania ofert, jeżeli w wyniku modyfikacji treści specyfikacji niezbędny będzie dodatkowy czas na wprowadzenie zmian w ofertach, zawiadamiając jednocześnie </w:t>
      </w:r>
      <w:r w:rsidR="008D755C">
        <w:rPr>
          <w:rFonts w:ascii="Arial Narrow" w:hAnsi="Arial Narrow" w:cs="Times New Roman"/>
          <w:sz w:val="24"/>
          <w:szCs w:val="24"/>
        </w:rPr>
        <w:br/>
      </w:r>
      <w:r w:rsidRPr="008D755C">
        <w:rPr>
          <w:rFonts w:ascii="Arial Narrow" w:hAnsi="Arial Narrow" w:cs="Times New Roman"/>
          <w:sz w:val="24"/>
          <w:szCs w:val="24"/>
        </w:rPr>
        <w:t>o tym fakcie wykonawców którym przekazał SIWZ.</w:t>
      </w:r>
    </w:p>
    <w:p w:rsidR="00DD171C" w:rsidRPr="008D755C" w:rsidRDefault="00DD171C" w:rsidP="008D755C">
      <w:pPr>
        <w:numPr>
          <w:ilvl w:val="0"/>
          <w:numId w:val="7"/>
        </w:numPr>
        <w:tabs>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t xml:space="preserve"> Zamawiający informuje, że SIWZ wraz z jej</w:t>
      </w:r>
      <w:r w:rsidR="00873458" w:rsidRPr="008D755C">
        <w:rPr>
          <w:rFonts w:ascii="Arial Narrow" w:hAnsi="Arial Narrow" w:cs="Times New Roman"/>
          <w:sz w:val="24"/>
          <w:szCs w:val="24"/>
        </w:rPr>
        <w:t xml:space="preserve"> modyfikacjami, treści zapytań </w:t>
      </w:r>
      <w:r w:rsidRPr="008D755C">
        <w:rPr>
          <w:rFonts w:ascii="Arial Narrow" w:hAnsi="Arial Narrow" w:cs="Times New Roman"/>
          <w:sz w:val="24"/>
          <w:szCs w:val="24"/>
        </w:rPr>
        <w:t xml:space="preserve">i odwołań wraz </w:t>
      </w:r>
      <w:r w:rsidR="008D755C">
        <w:rPr>
          <w:rFonts w:ascii="Arial Narrow" w:hAnsi="Arial Narrow" w:cs="Times New Roman"/>
          <w:sz w:val="24"/>
          <w:szCs w:val="24"/>
        </w:rPr>
        <w:br/>
      </w:r>
      <w:r w:rsidRPr="008D755C">
        <w:rPr>
          <w:rFonts w:ascii="Arial Narrow" w:hAnsi="Arial Narrow" w:cs="Times New Roman"/>
          <w:sz w:val="24"/>
          <w:szCs w:val="24"/>
        </w:rPr>
        <w:t xml:space="preserve">z odpowiedziami, zamawiający będzie zamieszczał na następującej stronie internetowej www.powiat-nakielski.pl zakładka </w:t>
      </w:r>
      <w:r w:rsidRPr="008D755C">
        <w:rPr>
          <w:rFonts w:ascii="Arial Narrow" w:hAnsi="Arial Narrow" w:cs="Times New Roman"/>
          <w:sz w:val="24"/>
          <w:szCs w:val="24"/>
          <w:u w:val="single"/>
        </w:rPr>
        <w:t xml:space="preserve">przetargi. </w:t>
      </w:r>
    </w:p>
    <w:p w:rsidR="00DD171C" w:rsidRPr="00874948" w:rsidRDefault="00DD171C" w:rsidP="0050304B">
      <w:pPr>
        <w:tabs>
          <w:tab w:val="num" w:pos="540"/>
        </w:tabs>
        <w:ind w:left="540"/>
        <w:jc w:val="both"/>
        <w:rPr>
          <w:rFonts w:ascii="Arial Narrow" w:hAnsi="Arial Narrow" w:cs="Times New Roman"/>
          <w:sz w:val="24"/>
          <w:szCs w:val="24"/>
        </w:rPr>
      </w:pPr>
    </w:p>
    <w:p w:rsidR="00DD171C" w:rsidRPr="00874948" w:rsidRDefault="00975A79" w:rsidP="00975A79">
      <w:pPr>
        <w:tabs>
          <w:tab w:val="num" w:pos="1800"/>
        </w:tabs>
        <w:spacing w:after="0"/>
        <w:jc w:val="both"/>
        <w:rPr>
          <w:rFonts w:ascii="Arial Narrow" w:hAnsi="Arial Narrow" w:cs="Times New Roman"/>
          <w:b/>
          <w:sz w:val="24"/>
          <w:szCs w:val="24"/>
        </w:rPr>
      </w:pPr>
      <w:r>
        <w:rPr>
          <w:rFonts w:ascii="Arial Narrow" w:hAnsi="Arial Narrow" w:cs="Times New Roman"/>
          <w:b/>
          <w:sz w:val="24"/>
          <w:szCs w:val="24"/>
        </w:rPr>
        <w:t xml:space="preserve">X. </w:t>
      </w:r>
      <w:r w:rsidR="00DD171C" w:rsidRPr="00874948">
        <w:rPr>
          <w:rFonts w:ascii="Arial Narrow" w:hAnsi="Arial Narrow" w:cs="Times New Roman"/>
          <w:b/>
          <w:sz w:val="24"/>
          <w:szCs w:val="24"/>
        </w:rPr>
        <w:t>Wymagania dotyczące wadium.</w:t>
      </w:r>
    </w:p>
    <w:p w:rsidR="00DD171C" w:rsidRDefault="00DD171C" w:rsidP="008D755C">
      <w:pPr>
        <w:numPr>
          <w:ilvl w:val="2"/>
          <w:numId w:val="5"/>
        </w:numPr>
        <w:tabs>
          <w:tab w:val="num"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 xml:space="preserve">Składając ofertę każdy wykonawca </w:t>
      </w:r>
      <w:r w:rsidR="008D755C">
        <w:rPr>
          <w:rFonts w:ascii="Arial Narrow" w:hAnsi="Arial Narrow" w:cs="Times New Roman"/>
          <w:sz w:val="24"/>
          <w:szCs w:val="24"/>
        </w:rPr>
        <w:t xml:space="preserve">zobowiązany jest wnieść wadium </w:t>
      </w:r>
      <w:r w:rsidRPr="00874948">
        <w:rPr>
          <w:rFonts w:ascii="Arial Narrow" w:hAnsi="Arial Narrow" w:cs="Times New Roman"/>
          <w:sz w:val="24"/>
          <w:szCs w:val="24"/>
        </w:rPr>
        <w:t xml:space="preserve">w wysokości: </w:t>
      </w:r>
      <w:r w:rsidR="00E62A00">
        <w:rPr>
          <w:rFonts w:ascii="Arial Narrow" w:hAnsi="Arial Narrow" w:cs="Times New Roman"/>
          <w:sz w:val="24"/>
          <w:szCs w:val="24"/>
        </w:rPr>
        <w:t>2</w:t>
      </w:r>
      <w:r w:rsidR="00873458" w:rsidRPr="00874948">
        <w:rPr>
          <w:rFonts w:ascii="Arial Narrow" w:hAnsi="Arial Narrow" w:cs="Times New Roman"/>
          <w:sz w:val="24"/>
          <w:szCs w:val="24"/>
        </w:rPr>
        <w:t>.000,00</w:t>
      </w:r>
      <w:r w:rsidRPr="00874948">
        <w:rPr>
          <w:rFonts w:ascii="Arial Narrow" w:hAnsi="Arial Narrow" w:cs="Times New Roman"/>
          <w:sz w:val="24"/>
          <w:szCs w:val="24"/>
        </w:rPr>
        <w:t xml:space="preserve"> zł.</w:t>
      </w:r>
    </w:p>
    <w:p w:rsidR="00DD171C" w:rsidRPr="009C5386" w:rsidRDefault="00DD171C" w:rsidP="008D755C">
      <w:pPr>
        <w:numPr>
          <w:ilvl w:val="2"/>
          <w:numId w:val="5"/>
        </w:numPr>
        <w:tabs>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t xml:space="preserve">Oferta niezabezpieczona wadium w wymaganym terminie spowoduje wykluczenie wykonawcy przez </w:t>
      </w:r>
      <w:r w:rsidRPr="009C5386">
        <w:rPr>
          <w:rFonts w:ascii="Arial Narrow" w:hAnsi="Arial Narrow" w:cs="Times New Roman"/>
          <w:sz w:val="24"/>
          <w:szCs w:val="24"/>
        </w:rPr>
        <w:t xml:space="preserve">zamawiającego z ubiegania się o zamówienie publiczne. </w:t>
      </w:r>
    </w:p>
    <w:p w:rsidR="00DD171C" w:rsidRPr="009C5386" w:rsidRDefault="00DD171C" w:rsidP="008D755C">
      <w:pPr>
        <w:numPr>
          <w:ilvl w:val="2"/>
          <w:numId w:val="5"/>
        </w:numPr>
        <w:tabs>
          <w:tab w:val="num" w:pos="426"/>
        </w:tabs>
        <w:spacing w:after="0"/>
        <w:ind w:left="0" w:firstLine="0"/>
        <w:jc w:val="both"/>
        <w:rPr>
          <w:rFonts w:ascii="Arial Narrow" w:hAnsi="Arial Narrow" w:cs="Times New Roman"/>
          <w:sz w:val="24"/>
          <w:szCs w:val="24"/>
        </w:rPr>
      </w:pPr>
      <w:r w:rsidRPr="009C5386">
        <w:rPr>
          <w:rFonts w:ascii="Arial Narrow" w:hAnsi="Arial Narrow" w:cs="Times New Roman"/>
          <w:sz w:val="24"/>
          <w:szCs w:val="24"/>
        </w:rPr>
        <w:t xml:space="preserve">Wadium należy wnieść w nieprzekraczalnym terminie do dnia </w:t>
      </w:r>
      <w:r w:rsidR="00077FF7">
        <w:rPr>
          <w:rFonts w:ascii="Arial Narrow" w:hAnsi="Arial Narrow" w:cs="Times New Roman"/>
          <w:sz w:val="24"/>
          <w:szCs w:val="24"/>
        </w:rPr>
        <w:t>2 października</w:t>
      </w:r>
      <w:r w:rsidRPr="009C5386">
        <w:rPr>
          <w:rFonts w:ascii="Arial Narrow" w:hAnsi="Arial Narrow" w:cs="Times New Roman"/>
          <w:sz w:val="24"/>
          <w:szCs w:val="24"/>
        </w:rPr>
        <w:t xml:space="preserve"> 201</w:t>
      </w:r>
      <w:r w:rsidR="00462E9F" w:rsidRPr="009C5386">
        <w:rPr>
          <w:rFonts w:ascii="Arial Narrow" w:hAnsi="Arial Narrow" w:cs="Times New Roman"/>
          <w:sz w:val="24"/>
          <w:szCs w:val="24"/>
        </w:rPr>
        <w:t>3</w:t>
      </w:r>
      <w:r w:rsidRPr="009C5386">
        <w:rPr>
          <w:rFonts w:ascii="Arial Narrow" w:hAnsi="Arial Narrow" w:cs="Times New Roman"/>
          <w:sz w:val="24"/>
          <w:szCs w:val="24"/>
        </w:rPr>
        <w:t xml:space="preserve">r. do godz. </w:t>
      </w:r>
      <w:r w:rsidR="00013A82">
        <w:rPr>
          <w:rFonts w:ascii="Arial Narrow" w:hAnsi="Arial Narrow" w:cs="Times New Roman"/>
          <w:sz w:val="24"/>
          <w:szCs w:val="24"/>
        </w:rPr>
        <w:t>8</w:t>
      </w:r>
      <w:r w:rsidRPr="009C5386">
        <w:rPr>
          <w:rFonts w:ascii="Arial Narrow" w:hAnsi="Arial Narrow" w:cs="Times New Roman"/>
          <w:sz w:val="24"/>
          <w:szCs w:val="24"/>
        </w:rPr>
        <w:t xml:space="preserve">.45. </w:t>
      </w:r>
    </w:p>
    <w:p w:rsidR="00DD171C" w:rsidRPr="008D755C" w:rsidRDefault="00DD171C" w:rsidP="008D755C">
      <w:pPr>
        <w:numPr>
          <w:ilvl w:val="2"/>
          <w:numId w:val="5"/>
        </w:numPr>
        <w:tabs>
          <w:tab w:val="num" w:pos="426"/>
        </w:tabs>
        <w:spacing w:after="0"/>
        <w:ind w:left="0" w:firstLine="0"/>
        <w:jc w:val="both"/>
        <w:rPr>
          <w:rFonts w:ascii="Arial Narrow" w:hAnsi="Arial Narrow" w:cs="Times New Roman"/>
          <w:sz w:val="24"/>
          <w:szCs w:val="24"/>
        </w:rPr>
      </w:pPr>
      <w:r w:rsidRPr="008D755C">
        <w:rPr>
          <w:rFonts w:ascii="Arial Narrow" w:hAnsi="Arial Narrow" w:cs="Times New Roman"/>
          <w:sz w:val="24"/>
          <w:szCs w:val="24"/>
        </w:rPr>
        <w:t>Wadium musi obejmować cały okres związania ofertą i mo</w:t>
      </w:r>
      <w:r w:rsidR="00873458" w:rsidRPr="008D755C">
        <w:rPr>
          <w:rFonts w:ascii="Arial Narrow" w:hAnsi="Arial Narrow" w:cs="Times New Roman"/>
          <w:sz w:val="24"/>
          <w:szCs w:val="24"/>
        </w:rPr>
        <w:t xml:space="preserve">że być wnoszone </w:t>
      </w:r>
      <w:r w:rsidRPr="008D755C">
        <w:rPr>
          <w:rFonts w:ascii="Arial Narrow" w:hAnsi="Arial Narrow" w:cs="Times New Roman"/>
          <w:sz w:val="24"/>
          <w:szCs w:val="24"/>
        </w:rPr>
        <w:t>w jednej lub kilku następujących formach:</w:t>
      </w:r>
    </w:p>
    <w:p w:rsidR="00DD171C" w:rsidRDefault="002F1D78" w:rsidP="002F1D78">
      <w:pPr>
        <w:spacing w:after="0"/>
        <w:ind w:left="426"/>
        <w:jc w:val="both"/>
        <w:rPr>
          <w:rFonts w:ascii="Arial Narrow" w:hAnsi="Arial Narrow" w:cs="Times New Roman"/>
          <w:sz w:val="24"/>
          <w:szCs w:val="24"/>
        </w:rPr>
      </w:pPr>
      <w:r>
        <w:rPr>
          <w:rFonts w:ascii="Arial Narrow" w:hAnsi="Arial Narrow" w:cs="Times New Roman"/>
          <w:sz w:val="24"/>
          <w:szCs w:val="24"/>
        </w:rPr>
        <w:t>–</w:t>
      </w:r>
      <w:r w:rsidR="00DD171C" w:rsidRPr="00874948">
        <w:rPr>
          <w:rFonts w:ascii="Arial Narrow" w:hAnsi="Arial Narrow" w:cs="Times New Roman"/>
          <w:sz w:val="24"/>
          <w:szCs w:val="24"/>
        </w:rPr>
        <w:t xml:space="preserve"> w pieniądzu</w:t>
      </w:r>
    </w:p>
    <w:p w:rsidR="00DD171C" w:rsidRDefault="002F1D78" w:rsidP="002F1D78">
      <w:pPr>
        <w:spacing w:after="0"/>
        <w:ind w:left="426"/>
        <w:jc w:val="both"/>
        <w:rPr>
          <w:rFonts w:ascii="Arial Narrow" w:hAnsi="Arial Narrow" w:cs="Times New Roman"/>
          <w:sz w:val="24"/>
          <w:szCs w:val="24"/>
        </w:rPr>
      </w:pPr>
      <w:r>
        <w:rPr>
          <w:rFonts w:ascii="Arial Narrow" w:hAnsi="Arial Narrow" w:cs="Times New Roman"/>
          <w:sz w:val="24"/>
          <w:szCs w:val="24"/>
        </w:rPr>
        <w:t>–</w:t>
      </w:r>
      <w:r w:rsidR="00DD171C" w:rsidRPr="00874948">
        <w:rPr>
          <w:rFonts w:ascii="Arial Narrow" w:hAnsi="Arial Narrow" w:cs="Times New Roman"/>
          <w:sz w:val="24"/>
          <w:szCs w:val="24"/>
        </w:rPr>
        <w:t xml:space="preserve"> poręczeniach bankowych lub poręczeniach spółdzielczej kasy oszczędnościowo – kredytowej, </w:t>
      </w:r>
      <w:r w:rsidR="00462E9F">
        <w:rPr>
          <w:rFonts w:ascii="Arial Narrow" w:hAnsi="Arial Narrow" w:cs="Times New Roman"/>
          <w:sz w:val="24"/>
          <w:szCs w:val="24"/>
        </w:rPr>
        <w:br/>
      </w:r>
      <w:r w:rsidR="00DD171C" w:rsidRPr="00874948">
        <w:rPr>
          <w:rFonts w:ascii="Arial Narrow" w:hAnsi="Arial Narrow" w:cs="Times New Roman"/>
          <w:sz w:val="24"/>
          <w:szCs w:val="24"/>
        </w:rPr>
        <w:t>z tym że poręczenie kasy jest zawsze poręczeniem pieniężnym,</w:t>
      </w:r>
    </w:p>
    <w:p w:rsidR="00DD171C" w:rsidRDefault="002F1D78" w:rsidP="002F1D78">
      <w:pPr>
        <w:spacing w:after="0"/>
        <w:ind w:left="426"/>
        <w:jc w:val="both"/>
        <w:rPr>
          <w:rFonts w:ascii="Arial Narrow" w:hAnsi="Arial Narrow" w:cs="Times New Roman"/>
          <w:sz w:val="24"/>
          <w:szCs w:val="24"/>
        </w:rPr>
      </w:pPr>
      <w:r>
        <w:rPr>
          <w:rFonts w:ascii="Arial Narrow" w:hAnsi="Arial Narrow" w:cs="Times New Roman"/>
          <w:sz w:val="24"/>
          <w:szCs w:val="24"/>
        </w:rPr>
        <w:t xml:space="preserve">– </w:t>
      </w:r>
      <w:r w:rsidR="00DD171C" w:rsidRPr="00874948">
        <w:rPr>
          <w:rFonts w:ascii="Arial Narrow" w:hAnsi="Arial Narrow" w:cs="Times New Roman"/>
          <w:sz w:val="24"/>
          <w:szCs w:val="24"/>
        </w:rPr>
        <w:t>gwarancjach bankowych,</w:t>
      </w:r>
    </w:p>
    <w:p w:rsidR="00DD171C" w:rsidRDefault="002F1D78" w:rsidP="002F1D78">
      <w:pPr>
        <w:spacing w:after="0"/>
        <w:ind w:left="426"/>
        <w:jc w:val="both"/>
        <w:rPr>
          <w:rFonts w:ascii="Arial Narrow" w:hAnsi="Arial Narrow" w:cs="Times New Roman"/>
          <w:sz w:val="24"/>
          <w:szCs w:val="24"/>
        </w:rPr>
      </w:pPr>
      <w:r>
        <w:rPr>
          <w:rFonts w:ascii="Arial Narrow" w:hAnsi="Arial Narrow" w:cs="Times New Roman"/>
          <w:sz w:val="24"/>
          <w:szCs w:val="24"/>
        </w:rPr>
        <w:t xml:space="preserve">– </w:t>
      </w:r>
      <w:r w:rsidR="00DD171C" w:rsidRPr="00874948">
        <w:rPr>
          <w:rFonts w:ascii="Arial Narrow" w:hAnsi="Arial Narrow" w:cs="Times New Roman"/>
          <w:sz w:val="24"/>
          <w:szCs w:val="24"/>
        </w:rPr>
        <w:t>gwarancjach ubezpieczeniowych,</w:t>
      </w:r>
    </w:p>
    <w:p w:rsidR="00DD171C" w:rsidRPr="00874948" w:rsidRDefault="002F1D78" w:rsidP="002F1D78">
      <w:pPr>
        <w:spacing w:after="0"/>
        <w:ind w:left="426"/>
        <w:jc w:val="both"/>
        <w:rPr>
          <w:rFonts w:ascii="Arial Narrow" w:hAnsi="Arial Narrow" w:cs="Times New Roman"/>
          <w:sz w:val="24"/>
          <w:szCs w:val="24"/>
        </w:rPr>
      </w:pPr>
      <w:r>
        <w:rPr>
          <w:rFonts w:ascii="Arial Narrow" w:hAnsi="Arial Narrow" w:cs="Times New Roman"/>
          <w:sz w:val="24"/>
          <w:szCs w:val="24"/>
        </w:rPr>
        <w:t>–</w:t>
      </w:r>
      <w:r w:rsidR="00DD171C" w:rsidRPr="00874948">
        <w:rPr>
          <w:rFonts w:ascii="Arial Narrow" w:hAnsi="Arial Narrow" w:cs="Times New Roman"/>
          <w:sz w:val="24"/>
          <w:szCs w:val="24"/>
        </w:rPr>
        <w:t xml:space="preserve"> poręczeniach udzielanych przez podmioty, o których mowa w art. 6b ust. 5 pkt 2 ustawy </w:t>
      </w:r>
      <w:r w:rsidR="000938C4" w:rsidRPr="00874948">
        <w:rPr>
          <w:rFonts w:ascii="Arial Narrow" w:hAnsi="Arial Narrow" w:cs="Times New Roman"/>
          <w:sz w:val="24"/>
          <w:szCs w:val="24"/>
        </w:rPr>
        <w:br/>
      </w:r>
      <w:r w:rsidR="00DD171C" w:rsidRPr="00874948">
        <w:rPr>
          <w:rFonts w:ascii="Arial Narrow" w:hAnsi="Arial Narrow" w:cs="Times New Roman"/>
          <w:sz w:val="24"/>
          <w:szCs w:val="24"/>
        </w:rPr>
        <w:t xml:space="preserve">z dnia 9 listopada 2000r. o utworzeniu Polskiej Agencji Rozwoju Przedsiębiorczości (Dz. U. Nr 109, poz. 1158 z </w:t>
      </w:r>
      <w:proofErr w:type="spellStart"/>
      <w:r w:rsidR="00DD171C" w:rsidRPr="00874948">
        <w:rPr>
          <w:rFonts w:ascii="Arial Narrow" w:hAnsi="Arial Narrow" w:cs="Times New Roman"/>
          <w:sz w:val="24"/>
          <w:szCs w:val="24"/>
        </w:rPr>
        <w:t>późn</w:t>
      </w:r>
      <w:proofErr w:type="spellEnd"/>
      <w:r w:rsidR="00DD171C" w:rsidRPr="00874948">
        <w:rPr>
          <w:rFonts w:ascii="Arial Narrow" w:hAnsi="Arial Narrow" w:cs="Times New Roman"/>
          <w:sz w:val="24"/>
          <w:szCs w:val="24"/>
        </w:rPr>
        <w:t>. zm.).</w:t>
      </w:r>
    </w:p>
    <w:p w:rsidR="00873458"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874948">
        <w:rPr>
          <w:rFonts w:ascii="Arial Narrow" w:hAnsi="Arial Narrow"/>
          <w:b/>
        </w:rPr>
        <w:t>Wadium wnoszone w formie pieniężnej należy wpłacić</w:t>
      </w:r>
      <w:r w:rsidR="00926CA4">
        <w:rPr>
          <w:rFonts w:ascii="Arial Narrow" w:hAnsi="Arial Narrow"/>
          <w:b/>
        </w:rPr>
        <w:t xml:space="preserve"> </w:t>
      </w:r>
      <w:r w:rsidRPr="00874948">
        <w:rPr>
          <w:rFonts w:ascii="Arial Narrow" w:hAnsi="Arial Narrow"/>
          <w:b/>
        </w:rPr>
        <w:t xml:space="preserve">przelewem </w:t>
      </w:r>
      <w:r w:rsidRPr="00874948">
        <w:rPr>
          <w:rFonts w:ascii="Arial Narrow" w:hAnsi="Arial Narrow"/>
        </w:rPr>
        <w:t xml:space="preserve">na konto: Powiat Nakielski, nr konta: 98 8179 0009 0000 6288 2000 0010 z dopiskiem </w:t>
      </w:r>
      <w:r w:rsidRPr="00874948">
        <w:rPr>
          <w:rFonts w:ascii="Arial Narrow" w:hAnsi="Arial Narrow"/>
          <w:b/>
        </w:rPr>
        <w:t xml:space="preserve">„wadium w przetargu na </w:t>
      </w:r>
      <w:r w:rsidR="002F1D78" w:rsidRPr="002F1D78">
        <w:rPr>
          <w:rFonts w:ascii="Arial Narrow" w:hAnsi="Arial Narrow"/>
          <w:b/>
        </w:rPr>
        <w:t xml:space="preserve">termomodernizację </w:t>
      </w:r>
      <w:r w:rsidR="00077FF7">
        <w:rPr>
          <w:rFonts w:ascii="Arial Narrow" w:hAnsi="Arial Narrow"/>
          <w:b/>
        </w:rPr>
        <w:t>MOW-u w Samostrzelu – termomodernizacje budynku B oraz elewacji północnej łącznika</w:t>
      </w:r>
      <w:r w:rsidR="00873458" w:rsidRPr="00874948">
        <w:rPr>
          <w:rFonts w:ascii="Arial Narrow" w:hAnsi="Arial Narrow"/>
          <w:b/>
        </w:rPr>
        <w:t>”</w:t>
      </w:r>
      <w:r w:rsidRPr="00874948">
        <w:rPr>
          <w:rFonts w:ascii="Arial Narrow" w:hAnsi="Arial Narrow"/>
          <w:b/>
        </w:rPr>
        <w:t>.</w:t>
      </w:r>
    </w:p>
    <w:p w:rsidR="00873458" w:rsidRPr="00462E9F"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2F1D78">
        <w:rPr>
          <w:rFonts w:ascii="Arial Narrow" w:hAnsi="Arial Narrow"/>
        </w:rPr>
        <w:t xml:space="preserve">Za termin wniesienia wadium w formie pieniężnej przyjmuje się termin uznania przez bank zamawiającego na rachunku bankowym Zamawiającego. Brak wadium na rachunku Zamawiającego </w:t>
      </w:r>
      <w:r w:rsidR="002F1D78">
        <w:rPr>
          <w:rFonts w:ascii="Arial Narrow" w:hAnsi="Arial Narrow"/>
        </w:rPr>
        <w:br/>
      </w:r>
      <w:r w:rsidRPr="002F1D78">
        <w:rPr>
          <w:rFonts w:ascii="Arial Narrow" w:hAnsi="Arial Narrow"/>
        </w:rPr>
        <w:lastRenderedPageBreak/>
        <w:t xml:space="preserve">w </w:t>
      </w:r>
      <w:r w:rsidRPr="009C5386">
        <w:rPr>
          <w:rFonts w:ascii="Arial Narrow" w:hAnsi="Arial Narrow"/>
        </w:rPr>
        <w:t xml:space="preserve">dniu </w:t>
      </w:r>
      <w:r w:rsidR="00077FF7">
        <w:rPr>
          <w:rFonts w:ascii="Arial Narrow" w:hAnsi="Arial Narrow"/>
        </w:rPr>
        <w:t>2 października</w:t>
      </w:r>
      <w:r w:rsidRPr="009C5386">
        <w:rPr>
          <w:rFonts w:ascii="Arial Narrow" w:hAnsi="Arial Narrow"/>
        </w:rPr>
        <w:t xml:space="preserve"> 201</w:t>
      </w:r>
      <w:r w:rsidR="00462E9F" w:rsidRPr="009C5386">
        <w:rPr>
          <w:rFonts w:ascii="Arial Narrow" w:hAnsi="Arial Narrow"/>
        </w:rPr>
        <w:t>3</w:t>
      </w:r>
      <w:r w:rsidRPr="009C5386">
        <w:rPr>
          <w:rFonts w:ascii="Arial Narrow" w:hAnsi="Arial Narrow"/>
        </w:rPr>
        <w:t xml:space="preserve">r. o godz. </w:t>
      </w:r>
      <w:r w:rsidR="00013A82">
        <w:rPr>
          <w:rFonts w:ascii="Arial Narrow" w:hAnsi="Arial Narrow"/>
        </w:rPr>
        <w:t>8</w:t>
      </w:r>
      <w:r w:rsidRPr="009C5386">
        <w:rPr>
          <w:rFonts w:ascii="Arial Narrow" w:hAnsi="Arial Narrow"/>
        </w:rPr>
        <w:t xml:space="preserve">.45 </w:t>
      </w:r>
      <w:r w:rsidRPr="002F1D78">
        <w:rPr>
          <w:rFonts w:ascii="Arial Narrow" w:hAnsi="Arial Narrow"/>
        </w:rPr>
        <w:t xml:space="preserve">skutkować będzie wykluczeniem wykonawcy z postępowania </w:t>
      </w:r>
      <w:r w:rsidR="00462E9F">
        <w:rPr>
          <w:rFonts w:ascii="Arial Narrow" w:hAnsi="Arial Narrow"/>
        </w:rPr>
        <w:br/>
      </w:r>
      <w:r w:rsidRPr="002F1D78">
        <w:rPr>
          <w:rFonts w:ascii="Arial Narrow" w:hAnsi="Arial Narrow"/>
        </w:rPr>
        <w:t>i odrzuceniem oferty.</w:t>
      </w:r>
    </w:p>
    <w:p w:rsidR="00873458" w:rsidRPr="00462E9F"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462E9F">
        <w:rPr>
          <w:rFonts w:ascii="Arial Narrow" w:hAnsi="Arial Narrow"/>
        </w:rPr>
        <w:t>Potwierdzenie (</w:t>
      </w:r>
      <w:r w:rsidR="004C2F50">
        <w:rPr>
          <w:rFonts w:ascii="Arial Narrow" w:hAnsi="Arial Narrow"/>
        </w:rPr>
        <w:t xml:space="preserve">kopie </w:t>
      </w:r>
      <w:r w:rsidRPr="00462E9F">
        <w:rPr>
          <w:rFonts w:ascii="Arial Narrow" w:hAnsi="Arial Narrow"/>
        </w:rPr>
        <w:t>dokument</w:t>
      </w:r>
      <w:r w:rsidR="004C2F50">
        <w:rPr>
          <w:rFonts w:ascii="Arial Narrow" w:hAnsi="Arial Narrow"/>
        </w:rPr>
        <w:t>u</w:t>
      </w:r>
      <w:r w:rsidRPr="00462E9F">
        <w:rPr>
          <w:rFonts w:ascii="Arial Narrow" w:hAnsi="Arial Narrow"/>
        </w:rPr>
        <w:t xml:space="preserve"> przelewu) wniesienia wadium w formie pieniężnej należy dołączyć do oferty.</w:t>
      </w:r>
    </w:p>
    <w:p w:rsidR="00873458" w:rsidRPr="00462E9F"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462E9F">
        <w:rPr>
          <w:rFonts w:ascii="Arial Narrow" w:hAnsi="Arial Narrow"/>
        </w:rPr>
        <w:t>Jeżeli Wykonawca wnosi wadium w innej formie niż pieniężnej, musi oryginały dokumentów wymienionych w pkt 4 zdeponować w kasie Starostwa Powiatowego w Nakle nad Notecią ul. Dąbrowskiego 54 89-100 Nakło nad Notecią, a do oferty należy dołączyć poświadczoną za zgodność kserokopię.</w:t>
      </w:r>
    </w:p>
    <w:p w:rsidR="00873458" w:rsidRPr="00462E9F"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462E9F">
        <w:rPr>
          <w:rFonts w:ascii="Arial Narrow" w:hAnsi="Arial Narrow"/>
        </w:rPr>
        <w:t>Zamawiający zwróci wadium wszystkim wykonawcom niezwłocznie po wyborze oferty najkorzystniejszej lub unieważnieniu postępowania, z wyjątkiem wykonawcy, którego oferta została wybrana jako najkorzystniejsza z zastrzeż</w:t>
      </w:r>
      <w:r w:rsidR="004C2F50">
        <w:rPr>
          <w:rFonts w:ascii="Arial Narrow" w:hAnsi="Arial Narrow"/>
        </w:rPr>
        <w:t>eniem art. 46 ust. 4a ustawy Pzp</w:t>
      </w:r>
      <w:r w:rsidRPr="00462E9F">
        <w:rPr>
          <w:rFonts w:ascii="Arial Narrow" w:hAnsi="Arial Narrow"/>
        </w:rPr>
        <w:t xml:space="preserve">. </w:t>
      </w:r>
    </w:p>
    <w:p w:rsidR="00873458" w:rsidRPr="00462E9F"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462E9F">
        <w:rPr>
          <w:rFonts w:ascii="Arial Narrow" w:hAnsi="Arial Narrow"/>
        </w:rPr>
        <w:t>Zamawiający zwróci niezwłocznie wadium, na wniosek wykonawcy, który wycofał ofertę przed upływem terminu składania ofert. Złożenie przez wykonawcę, którego oferta została odrzucona lub wykluczonego z postępowania, wniosku o zwrot wadium jest równoznaczne ze zrzeczeniem się przez wykonawcę prawa do wniesienia odwołania.</w:t>
      </w:r>
    </w:p>
    <w:p w:rsidR="00873458" w:rsidRPr="00462E9F"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462E9F">
        <w:rPr>
          <w:rFonts w:ascii="Arial Narrow" w:hAnsi="Arial Narrow"/>
        </w:rPr>
        <w:t>Zamawiający żąda ponownego wniesienia wadium przez wykonawcę, któremu zwrócono wadium na podstawie art. 46 ust. 1</w:t>
      </w:r>
      <w:r w:rsidR="004C2F50">
        <w:rPr>
          <w:rFonts w:ascii="Arial Narrow" w:hAnsi="Arial Narrow"/>
        </w:rPr>
        <w:t xml:space="preserve"> ustawy Pzp</w:t>
      </w:r>
      <w:r w:rsidRPr="00462E9F">
        <w:rPr>
          <w:rFonts w:ascii="Arial Narrow" w:hAnsi="Arial Narrow"/>
        </w:rPr>
        <w:t xml:space="preserve">, jeżeli w wyniku rozstrzygnięcia odwołania jego oferta została wybrana jako najkorzystniejsza. Wykonawca wnosi wadium w terminie określonym przez zamawiającego. </w:t>
      </w:r>
    </w:p>
    <w:p w:rsidR="00873458" w:rsidRPr="00462E9F"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462E9F">
        <w:rPr>
          <w:rFonts w:ascii="Arial Narrow" w:hAnsi="Arial Narrow"/>
        </w:rPr>
        <w:t>Jeżeli wadium wniesiono w pieniąd</w:t>
      </w:r>
      <w:r w:rsidR="000938C4" w:rsidRPr="00462E9F">
        <w:rPr>
          <w:rFonts w:ascii="Arial Narrow" w:hAnsi="Arial Narrow"/>
        </w:rPr>
        <w:t xml:space="preserve">zu, zamawiający zwraca je wraz </w:t>
      </w:r>
      <w:r w:rsidRPr="00462E9F">
        <w:rPr>
          <w:rFonts w:ascii="Arial Narrow" w:hAnsi="Arial Narrow"/>
        </w:rPr>
        <w:t xml:space="preserve">z odsetkami wynikającymi </w:t>
      </w:r>
      <w:r w:rsidR="00462E9F">
        <w:rPr>
          <w:rFonts w:ascii="Arial Narrow" w:hAnsi="Arial Narrow"/>
        </w:rPr>
        <w:br/>
      </w:r>
      <w:r w:rsidRPr="00462E9F">
        <w:rPr>
          <w:rFonts w:ascii="Arial Narrow" w:hAnsi="Arial Narrow"/>
        </w:rPr>
        <w:t>z umowy rachunku bankowego, na którym było ono przechowywane, pomniejszone o koszty prowadzenia rachunku bankowego oraz prowizji bankowej za przelew pieniędzy na rachunek bankowy wskazany przez wykonawcę.</w:t>
      </w:r>
    </w:p>
    <w:p w:rsidR="00DD171C" w:rsidRPr="00462E9F" w:rsidRDefault="00DD171C" w:rsidP="004E55D0">
      <w:pPr>
        <w:pStyle w:val="Akapitzlist"/>
        <w:numPr>
          <w:ilvl w:val="0"/>
          <w:numId w:val="37"/>
        </w:numPr>
        <w:tabs>
          <w:tab w:val="clear" w:pos="900"/>
          <w:tab w:val="num" w:pos="426"/>
        </w:tabs>
        <w:spacing w:line="276" w:lineRule="auto"/>
        <w:ind w:left="0" w:firstLine="0"/>
        <w:jc w:val="both"/>
        <w:rPr>
          <w:rFonts w:ascii="Arial Narrow" w:hAnsi="Arial Narrow"/>
          <w:b/>
        </w:rPr>
      </w:pPr>
      <w:r w:rsidRPr="00462E9F">
        <w:rPr>
          <w:rFonts w:ascii="Arial Narrow" w:hAnsi="Arial Narrow"/>
        </w:rPr>
        <w:t>Zamawiający zatrzymuje wadium wraz z odsetkami, jeżeli wykonawca którego oferta została wybrana:</w:t>
      </w:r>
    </w:p>
    <w:p w:rsidR="00DD171C" w:rsidRDefault="00DD171C" w:rsidP="00462E9F">
      <w:pPr>
        <w:tabs>
          <w:tab w:val="left"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 xml:space="preserve">– odmówił podpisania umowy w </w:t>
      </w:r>
      <w:r w:rsidR="00873458" w:rsidRPr="00874948">
        <w:rPr>
          <w:rFonts w:ascii="Arial Narrow" w:hAnsi="Arial Narrow" w:cs="Times New Roman"/>
          <w:sz w:val="24"/>
          <w:szCs w:val="24"/>
        </w:rPr>
        <w:t xml:space="preserve">sprawie zamówienia publicznego </w:t>
      </w:r>
      <w:r w:rsidRPr="00874948">
        <w:rPr>
          <w:rFonts w:ascii="Arial Narrow" w:hAnsi="Arial Narrow" w:cs="Times New Roman"/>
          <w:sz w:val="24"/>
          <w:szCs w:val="24"/>
        </w:rPr>
        <w:t xml:space="preserve">na warunkach określonych </w:t>
      </w:r>
      <w:r w:rsidR="00462E9F">
        <w:rPr>
          <w:rFonts w:ascii="Arial Narrow" w:hAnsi="Arial Narrow" w:cs="Times New Roman"/>
          <w:sz w:val="24"/>
          <w:szCs w:val="24"/>
        </w:rPr>
        <w:br/>
      </w:r>
      <w:r w:rsidRPr="00874948">
        <w:rPr>
          <w:rFonts w:ascii="Arial Narrow" w:hAnsi="Arial Narrow" w:cs="Times New Roman"/>
          <w:sz w:val="24"/>
          <w:szCs w:val="24"/>
        </w:rPr>
        <w:t>w ofercie,</w:t>
      </w:r>
    </w:p>
    <w:p w:rsidR="00DD171C" w:rsidRPr="00874948" w:rsidRDefault="00DD171C" w:rsidP="00462E9F">
      <w:pPr>
        <w:spacing w:after="0"/>
        <w:ind w:firstLine="426"/>
        <w:jc w:val="both"/>
        <w:rPr>
          <w:rFonts w:ascii="Arial Narrow" w:hAnsi="Arial Narrow" w:cs="Times New Roman"/>
          <w:sz w:val="24"/>
          <w:szCs w:val="24"/>
        </w:rPr>
      </w:pPr>
      <w:r w:rsidRPr="00874948">
        <w:rPr>
          <w:rFonts w:ascii="Arial Narrow" w:hAnsi="Arial Narrow" w:cs="Times New Roman"/>
          <w:sz w:val="24"/>
          <w:szCs w:val="24"/>
        </w:rPr>
        <w:t>– nie wniósł wymaganego zabezpieczenia należytego wykonania umowy</w:t>
      </w:r>
    </w:p>
    <w:p w:rsidR="00DD171C" w:rsidRDefault="00DD171C" w:rsidP="00462E9F">
      <w:pPr>
        <w:spacing w:after="0"/>
        <w:ind w:firstLine="426"/>
        <w:jc w:val="both"/>
        <w:rPr>
          <w:rFonts w:ascii="Arial Narrow" w:hAnsi="Arial Narrow" w:cs="Times New Roman"/>
          <w:sz w:val="24"/>
          <w:szCs w:val="24"/>
        </w:rPr>
      </w:pPr>
      <w:r w:rsidRPr="00874948">
        <w:rPr>
          <w:rFonts w:ascii="Arial Narrow" w:hAnsi="Arial Narrow" w:cs="Times New Roman"/>
          <w:sz w:val="24"/>
          <w:szCs w:val="24"/>
        </w:rPr>
        <w:t>– zawarcie umowy w sprawie zamówienia pu</w:t>
      </w:r>
      <w:r w:rsidR="00873458" w:rsidRPr="00874948">
        <w:rPr>
          <w:rFonts w:ascii="Arial Narrow" w:hAnsi="Arial Narrow" w:cs="Times New Roman"/>
          <w:sz w:val="24"/>
          <w:szCs w:val="24"/>
        </w:rPr>
        <w:t xml:space="preserve">blicznego stało się niemożliwe </w:t>
      </w:r>
      <w:r w:rsidRPr="00874948">
        <w:rPr>
          <w:rFonts w:ascii="Arial Narrow" w:hAnsi="Arial Narrow" w:cs="Times New Roman"/>
          <w:sz w:val="24"/>
          <w:szCs w:val="24"/>
        </w:rPr>
        <w:t xml:space="preserve">z przyczyn leżących </w:t>
      </w:r>
      <w:r w:rsidR="00462E9F">
        <w:rPr>
          <w:rFonts w:ascii="Arial Narrow" w:hAnsi="Arial Narrow" w:cs="Times New Roman"/>
          <w:sz w:val="24"/>
          <w:szCs w:val="24"/>
        </w:rPr>
        <w:br/>
      </w:r>
      <w:r w:rsidRPr="00874948">
        <w:rPr>
          <w:rFonts w:ascii="Arial Narrow" w:hAnsi="Arial Narrow" w:cs="Times New Roman"/>
          <w:sz w:val="24"/>
          <w:szCs w:val="24"/>
        </w:rPr>
        <w:t>po stronie wykonawcy.</w:t>
      </w:r>
    </w:p>
    <w:p w:rsidR="00462E9F" w:rsidRPr="00874948" w:rsidRDefault="00462E9F" w:rsidP="00462E9F">
      <w:pPr>
        <w:spacing w:after="0"/>
        <w:ind w:firstLine="426"/>
        <w:jc w:val="both"/>
        <w:rPr>
          <w:rFonts w:ascii="Arial Narrow" w:hAnsi="Arial Narrow" w:cs="Times New Roman"/>
          <w:sz w:val="24"/>
          <w:szCs w:val="24"/>
        </w:rPr>
      </w:pPr>
    </w:p>
    <w:p w:rsidR="00DD171C" w:rsidRPr="00874948" w:rsidRDefault="00975A79" w:rsidP="00975A79">
      <w:pPr>
        <w:tabs>
          <w:tab w:val="num" w:pos="1800"/>
        </w:tabs>
        <w:spacing w:after="0"/>
        <w:jc w:val="both"/>
        <w:rPr>
          <w:rFonts w:ascii="Arial Narrow" w:hAnsi="Arial Narrow" w:cs="Times New Roman"/>
          <w:b/>
          <w:sz w:val="24"/>
          <w:szCs w:val="24"/>
        </w:rPr>
      </w:pPr>
      <w:r>
        <w:rPr>
          <w:rFonts w:ascii="Arial Narrow" w:hAnsi="Arial Narrow" w:cs="Times New Roman"/>
          <w:b/>
          <w:sz w:val="24"/>
          <w:szCs w:val="24"/>
        </w:rPr>
        <w:t xml:space="preserve">XI. </w:t>
      </w:r>
      <w:r w:rsidR="00DD171C" w:rsidRPr="00874948">
        <w:rPr>
          <w:rFonts w:ascii="Arial Narrow" w:hAnsi="Arial Narrow" w:cs="Times New Roman"/>
          <w:b/>
          <w:sz w:val="24"/>
          <w:szCs w:val="24"/>
        </w:rPr>
        <w:t>Termin związania ofertą.</w:t>
      </w:r>
    </w:p>
    <w:p w:rsidR="00DD171C" w:rsidRDefault="00DD171C" w:rsidP="00462E9F">
      <w:pPr>
        <w:numPr>
          <w:ilvl w:val="0"/>
          <w:numId w:val="8"/>
        </w:numPr>
        <w:tabs>
          <w:tab w:val="clear" w:pos="900"/>
          <w:tab w:val="num" w:pos="426"/>
        </w:tabs>
        <w:spacing w:after="0"/>
        <w:ind w:hanging="900"/>
        <w:jc w:val="both"/>
        <w:rPr>
          <w:rFonts w:ascii="Arial Narrow" w:hAnsi="Arial Narrow" w:cs="Times New Roman"/>
          <w:sz w:val="24"/>
          <w:szCs w:val="24"/>
        </w:rPr>
      </w:pPr>
      <w:r w:rsidRPr="00874948">
        <w:rPr>
          <w:rFonts w:ascii="Arial Narrow" w:hAnsi="Arial Narrow" w:cs="Times New Roman"/>
          <w:sz w:val="24"/>
          <w:szCs w:val="24"/>
        </w:rPr>
        <w:t>Termin związania ofertą wynosi 30 dni od dnia złożenia oferty.</w:t>
      </w:r>
    </w:p>
    <w:p w:rsidR="00DD171C" w:rsidRDefault="00DD171C" w:rsidP="00462E9F">
      <w:pPr>
        <w:numPr>
          <w:ilvl w:val="0"/>
          <w:numId w:val="8"/>
        </w:numPr>
        <w:tabs>
          <w:tab w:val="clear" w:pos="900"/>
          <w:tab w:val="num" w:pos="426"/>
        </w:tabs>
        <w:spacing w:after="0"/>
        <w:ind w:left="0" w:firstLine="0"/>
        <w:jc w:val="both"/>
        <w:rPr>
          <w:rFonts w:ascii="Arial Narrow" w:hAnsi="Arial Narrow" w:cs="Times New Roman"/>
          <w:sz w:val="24"/>
          <w:szCs w:val="24"/>
        </w:rPr>
      </w:pPr>
      <w:r w:rsidRPr="00462E9F">
        <w:rPr>
          <w:rFonts w:ascii="Arial Narrow" w:hAnsi="Arial Narrow" w:cs="Times New Roman"/>
          <w:sz w:val="24"/>
          <w:szCs w:val="24"/>
        </w:rPr>
        <w:t>Wykonawca samodzielnie lub na wniosek zamawiającego może przedłużyć termin związania ofertą, z tym że zamawiający może tylko raz, co najmniej na 3 dni przed upływem terminu związania ofe</w:t>
      </w:r>
      <w:r w:rsidR="00873458" w:rsidRPr="00462E9F">
        <w:rPr>
          <w:rFonts w:ascii="Arial Narrow" w:hAnsi="Arial Narrow" w:cs="Times New Roman"/>
          <w:sz w:val="24"/>
          <w:szCs w:val="24"/>
        </w:rPr>
        <w:t xml:space="preserve">rtą, zwrócić się do wykonawców </w:t>
      </w:r>
      <w:r w:rsidRPr="00462E9F">
        <w:rPr>
          <w:rFonts w:ascii="Arial Narrow" w:hAnsi="Arial Narrow" w:cs="Times New Roman"/>
          <w:sz w:val="24"/>
          <w:szCs w:val="24"/>
        </w:rPr>
        <w:t>o wyrażenie zgody na przedłużenie tego terminu o oznaczony okres, nie dłuższy niż 60 dni.</w:t>
      </w:r>
    </w:p>
    <w:p w:rsidR="00DD171C" w:rsidRDefault="00DD171C" w:rsidP="00462E9F">
      <w:pPr>
        <w:numPr>
          <w:ilvl w:val="0"/>
          <w:numId w:val="8"/>
        </w:numPr>
        <w:tabs>
          <w:tab w:val="clear" w:pos="900"/>
          <w:tab w:val="num" w:pos="426"/>
        </w:tabs>
        <w:spacing w:after="0"/>
        <w:ind w:left="0" w:firstLine="0"/>
        <w:jc w:val="both"/>
        <w:rPr>
          <w:rFonts w:ascii="Arial Narrow" w:hAnsi="Arial Narrow" w:cs="Times New Roman"/>
          <w:sz w:val="24"/>
          <w:szCs w:val="24"/>
        </w:rPr>
      </w:pPr>
      <w:r w:rsidRPr="00462E9F">
        <w:rPr>
          <w:rFonts w:ascii="Arial Narrow" w:hAnsi="Arial Narrow" w:cs="Times New Roman"/>
          <w:sz w:val="24"/>
          <w:szCs w:val="24"/>
        </w:rPr>
        <w:t>Odmowa wyrażenia zgody nie powoduje utraty wadium.</w:t>
      </w:r>
    </w:p>
    <w:p w:rsidR="00DD171C" w:rsidRPr="00462E9F" w:rsidRDefault="00DD171C" w:rsidP="00462E9F">
      <w:pPr>
        <w:numPr>
          <w:ilvl w:val="0"/>
          <w:numId w:val="8"/>
        </w:numPr>
        <w:tabs>
          <w:tab w:val="clear" w:pos="900"/>
          <w:tab w:val="num" w:pos="426"/>
        </w:tabs>
        <w:spacing w:after="0"/>
        <w:ind w:left="0" w:firstLine="0"/>
        <w:jc w:val="both"/>
        <w:rPr>
          <w:rFonts w:ascii="Arial Narrow" w:hAnsi="Arial Narrow" w:cs="Times New Roman"/>
          <w:sz w:val="24"/>
          <w:szCs w:val="24"/>
        </w:rPr>
      </w:pPr>
      <w:r w:rsidRPr="00462E9F">
        <w:rPr>
          <w:rFonts w:ascii="Arial Narrow" w:hAnsi="Arial Narrow" w:cs="Times New Roman"/>
          <w:sz w:val="24"/>
          <w:szCs w:val="24"/>
        </w:rPr>
        <w:t xml:space="preserve">Przedłużenie okresu związania </w:t>
      </w:r>
      <w:r w:rsidR="00873458" w:rsidRPr="00462E9F">
        <w:rPr>
          <w:rFonts w:ascii="Arial Narrow" w:hAnsi="Arial Narrow" w:cs="Times New Roman"/>
          <w:sz w:val="24"/>
          <w:szCs w:val="24"/>
        </w:rPr>
        <w:t xml:space="preserve">ofertą jest dopuszczalne tylko </w:t>
      </w:r>
      <w:r w:rsidRPr="00462E9F">
        <w:rPr>
          <w:rFonts w:ascii="Arial Narrow" w:hAnsi="Arial Narrow" w:cs="Times New Roman"/>
          <w:sz w:val="24"/>
          <w:szCs w:val="24"/>
        </w:rPr>
        <w:t>z jednoczesnym przedłużeniem okresu ważności wadium albo, jeżeli nie jest to możliwe z wniesieniem nowego wadium na przedłużony okres związania ofertą.</w:t>
      </w:r>
    </w:p>
    <w:p w:rsidR="00462E9F" w:rsidRDefault="00462E9F" w:rsidP="00462E9F">
      <w:pPr>
        <w:spacing w:after="0"/>
        <w:ind w:left="900"/>
        <w:jc w:val="both"/>
        <w:rPr>
          <w:rFonts w:ascii="Arial Narrow" w:hAnsi="Arial Narrow" w:cs="Times New Roman"/>
          <w:sz w:val="24"/>
          <w:szCs w:val="24"/>
        </w:rPr>
      </w:pPr>
    </w:p>
    <w:p w:rsidR="00267438" w:rsidRDefault="00267438" w:rsidP="00462E9F">
      <w:pPr>
        <w:spacing w:after="0"/>
        <w:ind w:left="900"/>
        <w:jc w:val="both"/>
        <w:rPr>
          <w:rFonts w:ascii="Arial Narrow" w:hAnsi="Arial Narrow" w:cs="Times New Roman"/>
          <w:sz w:val="24"/>
          <w:szCs w:val="24"/>
        </w:rPr>
      </w:pPr>
    </w:p>
    <w:p w:rsidR="00267438" w:rsidRDefault="00267438" w:rsidP="00462E9F">
      <w:pPr>
        <w:spacing w:after="0"/>
        <w:ind w:left="900"/>
        <w:jc w:val="both"/>
        <w:rPr>
          <w:rFonts w:ascii="Arial Narrow" w:hAnsi="Arial Narrow" w:cs="Times New Roman"/>
          <w:sz w:val="24"/>
          <w:szCs w:val="24"/>
        </w:rPr>
      </w:pPr>
    </w:p>
    <w:p w:rsidR="00267438" w:rsidRPr="00874948" w:rsidRDefault="00267438" w:rsidP="00462E9F">
      <w:pPr>
        <w:spacing w:after="0"/>
        <w:ind w:left="900"/>
        <w:jc w:val="both"/>
        <w:rPr>
          <w:rFonts w:ascii="Arial Narrow" w:hAnsi="Arial Narrow" w:cs="Times New Roman"/>
          <w:sz w:val="24"/>
          <w:szCs w:val="24"/>
        </w:rPr>
      </w:pPr>
    </w:p>
    <w:p w:rsidR="00DD171C" w:rsidRPr="00874948" w:rsidRDefault="00975A79" w:rsidP="00975A79">
      <w:pPr>
        <w:tabs>
          <w:tab w:val="num" w:pos="1440"/>
          <w:tab w:val="num" w:pos="1800"/>
        </w:tabs>
        <w:spacing w:after="0"/>
        <w:jc w:val="both"/>
        <w:rPr>
          <w:rFonts w:ascii="Arial Narrow" w:hAnsi="Arial Narrow" w:cs="Times New Roman"/>
          <w:b/>
          <w:sz w:val="24"/>
          <w:szCs w:val="24"/>
        </w:rPr>
      </w:pPr>
      <w:r>
        <w:rPr>
          <w:rFonts w:ascii="Arial Narrow" w:hAnsi="Arial Narrow" w:cs="Times New Roman"/>
          <w:b/>
          <w:sz w:val="24"/>
          <w:szCs w:val="24"/>
        </w:rPr>
        <w:lastRenderedPageBreak/>
        <w:t xml:space="preserve">XII. </w:t>
      </w:r>
      <w:r w:rsidR="00DD171C" w:rsidRPr="00874948">
        <w:rPr>
          <w:rFonts w:ascii="Arial Narrow" w:hAnsi="Arial Narrow" w:cs="Times New Roman"/>
          <w:b/>
          <w:sz w:val="24"/>
          <w:szCs w:val="24"/>
        </w:rPr>
        <w:t>Opis sposobu przygotowania oferty</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 xml:space="preserve">Dokumenty muszą być złożone w formie oryginału lub kopii poświadczonej za zgodność </w:t>
      </w:r>
      <w:r w:rsidR="00462E9F">
        <w:rPr>
          <w:rFonts w:ascii="Arial Narrow" w:hAnsi="Arial Narrow" w:cs="Times New Roman"/>
          <w:sz w:val="24"/>
          <w:szCs w:val="24"/>
        </w:rPr>
        <w:br/>
      </w:r>
      <w:r w:rsidRPr="00874948">
        <w:rPr>
          <w:rFonts w:ascii="Arial Narrow" w:hAnsi="Arial Narrow" w:cs="Times New Roman"/>
          <w:sz w:val="24"/>
          <w:szCs w:val="24"/>
        </w:rPr>
        <w:t xml:space="preserve">z oryginałem przez wykonawcę. W przypadku podmiotów występujących wspólnie istnieje możliwość poświadczenia kopii dokumentów przez pełnomocnika. </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W przypadku poświadczenia kopii dokumentów, za zgodność z oryginałem przez osobę niewymienioną w rejestrze firmy, należy do oferty dołączyć pełnomocnictwo</w:t>
      </w:r>
      <w:r w:rsidR="00926CA4">
        <w:rPr>
          <w:rFonts w:ascii="Arial Narrow" w:hAnsi="Arial Narrow" w:cs="Times New Roman"/>
          <w:sz w:val="24"/>
          <w:szCs w:val="24"/>
        </w:rPr>
        <w:t xml:space="preserve">. </w:t>
      </w:r>
      <w:r w:rsidRPr="00D5392F">
        <w:rPr>
          <w:rFonts w:ascii="Arial Narrow" w:hAnsi="Arial Narrow" w:cs="Times New Roman"/>
          <w:sz w:val="24"/>
          <w:szCs w:val="24"/>
        </w:rPr>
        <w:t>Pełnomocnictwo winno być w formie oryginału, lub kopii poświadczonej przez notariusza, adwokata, radcę prawnego lub osobę uprawnioną do reprezentacji wynikającej z dokumentu rejestrac</w:t>
      </w:r>
      <w:r w:rsidR="00462E9F" w:rsidRPr="00D5392F">
        <w:rPr>
          <w:rFonts w:ascii="Arial Narrow" w:hAnsi="Arial Narrow" w:cs="Times New Roman"/>
          <w:sz w:val="24"/>
          <w:szCs w:val="24"/>
        </w:rPr>
        <w:t xml:space="preserve">yjnego. </w:t>
      </w:r>
      <w:r w:rsidRPr="00D5392F">
        <w:rPr>
          <w:rFonts w:ascii="Arial Narrow" w:hAnsi="Arial Narrow" w:cs="Times New Roman"/>
          <w:sz w:val="24"/>
          <w:szCs w:val="24"/>
        </w:rPr>
        <w:t>Zamawiający zastrzega sobie prawo żądania przedstawienia przez wykonawcę oryginału lub notarialnie poświadczonej kopii dokumentu wyłącznie wtedy, gdy złożona przez wykonawcę kopia dokumentu jest nieczytelna lub budzi wątpliwości co do jej prawdziwości.</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Dokumenty sporządzone w język</w:t>
      </w:r>
      <w:r w:rsidR="00873458" w:rsidRPr="00D5392F">
        <w:rPr>
          <w:rFonts w:ascii="Arial Narrow" w:hAnsi="Arial Narrow" w:cs="Times New Roman"/>
          <w:sz w:val="24"/>
          <w:szCs w:val="24"/>
        </w:rPr>
        <w:t xml:space="preserve">u obcym muszą być złożone wraz </w:t>
      </w:r>
      <w:r w:rsidRPr="00D5392F">
        <w:rPr>
          <w:rFonts w:ascii="Arial Narrow" w:hAnsi="Arial Narrow" w:cs="Times New Roman"/>
          <w:sz w:val="24"/>
          <w:szCs w:val="24"/>
        </w:rPr>
        <w:t xml:space="preserve">z tłumaczeniem na język polski, poświadczonym przez wykonawcę. </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 xml:space="preserve">W toku badania i oceny ofert zamawiający może żądać od Wykonawców wyjaśnień dotyczących treści złożonych ofert. </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Treść złożonej oferty musi odpowiadać treści SIWZ.</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Oferta musi być napisana w języku polskim, na maszynie do pisania, komputerze lub inną trwałą techniką oraz podpisana przez osobę upoważnioną do reprezentowania firmy na zewnątrz i zaciągania zobowiązań w wysokości odpowiadającej cenie oferty.</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Ofert</w:t>
      </w:r>
      <w:r w:rsidR="00462E9F" w:rsidRPr="00D5392F">
        <w:rPr>
          <w:rFonts w:ascii="Arial Narrow" w:hAnsi="Arial Narrow" w:cs="Times New Roman"/>
          <w:sz w:val="24"/>
          <w:szCs w:val="24"/>
        </w:rPr>
        <w:t>a winna być zabezpieczona przed</w:t>
      </w:r>
      <w:r w:rsidRPr="00D5392F">
        <w:rPr>
          <w:rFonts w:ascii="Arial Narrow" w:hAnsi="Arial Narrow" w:cs="Times New Roman"/>
          <w:sz w:val="24"/>
          <w:szCs w:val="24"/>
        </w:rPr>
        <w:t xml:space="preserve"> dekompletacją. </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 xml:space="preserve">Każda zapisana strona (kartka) oferty musi być ponumerowana kolejnymi numerami. </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Wszystkie zmiany i poprawki dokonane w ofercie muszą być podpisane przez osobę podpisującą ofertę.</w:t>
      </w:r>
    </w:p>
    <w:p w:rsidR="00DD171C"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Do sporządzenia oferty winny być wykorzystane druki dołączone do niniejszej SIWZ. W przypadku opracowania wymaganego dokumentu przez Wykonawcę muszą być one zgodne z  treścią załączonych formularzy. W przypadku złożenia oferty o niezgodnej treści z treścią określoną w SIWZ, oferta zostanie odrzucona.</w:t>
      </w:r>
    </w:p>
    <w:p w:rsidR="00DD171C" w:rsidRPr="00D5392F" w:rsidRDefault="00DD171C" w:rsidP="00D5392F">
      <w:pPr>
        <w:numPr>
          <w:ilvl w:val="0"/>
          <w:numId w:val="9"/>
        </w:numPr>
        <w:tabs>
          <w:tab w:val="num" w:pos="284"/>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Zamawiający informuje, że oferty składane w niniejszym postępowaniu są jawne i podlegają udostępnieniu od chwili ich otwarcia, z wyjątkiem informacji stanowiących tajemnicę przedsiębiorstwa w rozumieniu przepisów o zwalczaniu nieuczciwej konkurencji, jeśli Wykonawca, nie później niż terminie składania ofert, zastrzegł, że nie mogą one być udostępniane.</w:t>
      </w:r>
    </w:p>
    <w:p w:rsidR="00DD171C" w:rsidRPr="00874948" w:rsidRDefault="00DD171C" w:rsidP="0050304B">
      <w:pPr>
        <w:spacing w:after="0"/>
        <w:jc w:val="both"/>
        <w:rPr>
          <w:rFonts w:ascii="Arial Narrow" w:hAnsi="Arial Narrow" w:cs="Times New Roman"/>
          <w:b/>
          <w:sz w:val="24"/>
          <w:szCs w:val="24"/>
        </w:rPr>
      </w:pPr>
      <w:r w:rsidRPr="00874948">
        <w:rPr>
          <w:rFonts w:ascii="Arial Narrow" w:hAnsi="Arial Narrow" w:cs="Times New Roman"/>
          <w:b/>
          <w:sz w:val="24"/>
          <w:szCs w:val="24"/>
        </w:rPr>
        <w:t xml:space="preserve">► Przez tajemnicę przedsiębiorstwa w rozumieniu art. 11 ust 4 ustawy z dnia 16 kwietnia 1993r. o zwalczaniu nieuczciwej konkurencji ( tj. Dz. U. Nr z 2003r. Nr 153,poz.1503 z </w:t>
      </w:r>
      <w:proofErr w:type="spellStart"/>
      <w:r w:rsidRPr="00874948">
        <w:rPr>
          <w:rFonts w:ascii="Arial Narrow" w:hAnsi="Arial Narrow" w:cs="Times New Roman"/>
          <w:b/>
          <w:sz w:val="24"/>
          <w:szCs w:val="24"/>
        </w:rPr>
        <w:t>późn</w:t>
      </w:r>
      <w:proofErr w:type="spellEnd"/>
      <w:r w:rsidRPr="00874948">
        <w:rPr>
          <w:rFonts w:ascii="Arial Narrow" w:hAnsi="Arial Narrow" w:cs="Times New Roman"/>
          <w:b/>
          <w:sz w:val="24"/>
          <w:szCs w:val="24"/>
        </w:rPr>
        <w:t>. zm.) rozumie się nieujawnione do wiadomości publicznej informacje techniczne, technologiczne, organizacyjne przedsiębiorstwa lub inne informacje posiadające wartość gospodarczą co, do których przedsiębiorca podjął niezbędne działania w celu zachowania ich poufności, tzn. zastrzegł składając ofertę, iż nie mogą być one udostępniane innym uczestnikom postępowania.</w:t>
      </w:r>
    </w:p>
    <w:p w:rsidR="00DD171C" w:rsidRPr="00462E9F" w:rsidRDefault="00DD171C" w:rsidP="0050304B">
      <w:pPr>
        <w:spacing w:after="0"/>
        <w:jc w:val="both"/>
        <w:rPr>
          <w:rFonts w:ascii="Arial Narrow" w:hAnsi="Arial Narrow" w:cs="Times New Roman"/>
          <w:b/>
          <w:sz w:val="24"/>
          <w:szCs w:val="24"/>
          <w:u w:val="single"/>
        </w:rPr>
      </w:pPr>
      <w:r w:rsidRPr="00462E9F">
        <w:rPr>
          <w:rFonts w:ascii="Arial Narrow" w:hAnsi="Arial Narrow" w:cs="Times New Roman"/>
          <w:b/>
          <w:sz w:val="24"/>
          <w:szCs w:val="24"/>
          <w:u w:val="single"/>
        </w:rPr>
        <w:t>Uwaga!</w:t>
      </w:r>
    </w:p>
    <w:p w:rsidR="00DD171C" w:rsidRPr="00874948" w:rsidRDefault="00DD171C" w:rsidP="0050304B">
      <w:pPr>
        <w:spacing w:after="0"/>
        <w:jc w:val="both"/>
        <w:rPr>
          <w:rFonts w:ascii="Arial Narrow" w:hAnsi="Arial Narrow" w:cs="Times New Roman"/>
          <w:b/>
          <w:sz w:val="24"/>
          <w:szCs w:val="24"/>
        </w:rPr>
      </w:pPr>
      <w:r w:rsidRPr="00874948">
        <w:rPr>
          <w:rFonts w:ascii="Arial Narrow" w:hAnsi="Arial Narrow" w:cs="Times New Roman"/>
          <w:b/>
          <w:sz w:val="24"/>
          <w:szCs w:val="24"/>
        </w:rPr>
        <w:tab/>
        <w:t>Zastrzeżenie informacji, które nie stano</w:t>
      </w:r>
      <w:r w:rsidR="00873458" w:rsidRPr="00874948">
        <w:rPr>
          <w:rFonts w:ascii="Arial Narrow" w:hAnsi="Arial Narrow" w:cs="Times New Roman"/>
          <w:b/>
          <w:sz w:val="24"/>
          <w:szCs w:val="24"/>
        </w:rPr>
        <w:t>wią tajemnicy przedsiębiorstwa</w:t>
      </w:r>
      <w:r w:rsidR="00926CA4">
        <w:rPr>
          <w:rFonts w:ascii="Arial Narrow" w:hAnsi="Arial Narrow" w:cs="Times New Roman"/>
          <w:b/>
          <w:sz w:val="24"/>
          <w:szCs w:val="24"/>
        </w:rPr>
        <w:t xml:space="preserve"> </w:t>
      </w:r>
      <w:r w:rsidRPr="00874948">
        <w:rPr>
          <w:rFonts w:ascii="Arial Narrow" w:hAnsi="Arial Narrow" w:cs="Times New Roman"/>
          <w:b/>
          <w:sz w:val="24"/>
          <w:szCs w:val="24"/>
        </w:rPr>
        <w:t>w rozumieniu w/w ustawy skutkować będzie ich ujawnieniem.</w:t>
      </w:r>
    </w:p>
    <w:p w:rsidR="00DD171C" w:rsidRPr="00874948" w:rsidRDefault="00DD171C" w:rsidP="0050304B">
      <w:pPr>
        <w:spacing w:after="0"/>
        <w:jc w:val="both"/>
        <w:rPr>
          <w:rFonts w:ascii="Arial Narrow" w:hAnsi="Arial Narrow" w:cs="Times New Roman"/>
          <w:b/>
          <w:sz w:val="24"/>
          <w:szCs w:val="24"/>
        </w:rPr>
      </w:pPr>
      <w:r w:rsidRPr="00874948">
        <w:rPr>
          <w:rFonts w:ascii="Arial Narrow" w:hAnsi="Arial Narrow" w:cs="Times New Roman"/>
          <w:b/>
          <w:sz w:val="24"/>
          <w:szCs w:val="24"/>
        </w:rPr>
        <w:tab/>
        <w:t>Wykonawca w szczególności nie może zastrzec informacji dotyczących ceny, terminu wykonania zamówienia, okresu gwarancji i warunków płatności zawartych w ofercie.</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b/>
          <w:sz w:val="24"/>
          <w:szCs w:val="24"/>
        </w:rPr>
        <w:tab/>
      </w:r>
      <w:r w:rsidRPr="00874948">
        <w:rPr>
          <w:rFonts w:ascii="Arial Narrow" w:hAnsi="Arial Narrow" w:cs="Times New Roman"/>
          <w:sz w:val="24"/>
          <w:szCs w:val="24"/>
        </w:rPr>
        <w:t>Zamawiający zaleca aby informacje zastrzeżone jako tajemnica przedsiębiorstwa były przez Wykonawcę złożone w oddzielnej wewnętrznej kopercie z dopiskiem „tajemnica przedsiębiorstwa”.</w:t>
      </w:r>
    </w:p>
    <w:p w:rsidR="00DD171C" w:rsidRPr="00874948" w:rsidRDefault="00DD171C" w:rsidP="00D5392F">
      <w:pPr>
        <w:numPr>
          <w:ilvl w:val="0"/>
          <w:numId w:val="9"/>
        </w:numPr>
        <w:tabs>
          <w:tab w:val="clear" w:pos="1800"/>
          <w:tab w:val="num" w:pos="720"/>
          <w:tab w:val="left" w:pos="1980"/>
        </w:tabs>
        <w:spacing w:after="0"/>
        <w:ind w:left="426" w:hanging="426"/>
        <w:jc w:val="both"/>
        <w:rPr>
          <w:rFonts w:ascii="Arial Narrow" w:hAnsi="Arial Narrow" w:cs="Times New Roman"/>
          <w:sz w:val="24"/>
          <w:szCs w:val="24"/>
        </w:rPr>
      </w:pPr>
      <w:r w:rsidRPr="00874948">
        <w:rPr>
          <w:rFonts w:ascii="Arial Narrow" w:hAnsi="Arial Narrow" w:cs="Times New Roman"/>
          <w:sz w:val="24"/>
          <w:szCs w:val="24"/>
        </w:rPr>
        <w:t>Udostępnienie ofert odbywać się będzie na poniższych zasadach:</w:t>
      </w:r>
    </w:p>
    <w:p w:rsidR="00DD171C" w:rsidRDefault="00DD171C" w:rsidP="00462E9F">
      <w:pPr>
        <w:numPr>
          <w:ilvl w:val="0"/>
          <w:numId w:val="10"/>
        </w:numPr>
        <w:tabs>
          <w:tab w:val="clear" w:pos="720"/>
          <w:tab w:val="num" w:pos="567"/>
        </w:tabs>
        <w:spacing w:after="0"/>
        <w:ind w:left="284" w:firstLine="0"/>
        <w:jc w:val="both"/>
        <w:rPr>
          <w:rFonts w:ascii="Arial Narrow" w:hAnsi="Arial Narrow" w:cs="Times New Roman"/>
          <w:sz w:val="24"/>
          <w:szCs w:val="24"/>
        </w:rPr>
      </w:pPr>
      <w:r w:rsidRPr="00874948">
        <w:rPr>
          <w:rFonts w:ascii="Arial Narrow" w:hAnsi="Arial Narrow" w:cs="Times New Roman"/>
          <w:sz w:val="24"/>
          <w:szCs w:val="24"/>
        </w:rPr>
        <w:lastRenderedPageBreak/>
        <w:t>Wykonawca zobowiązany jest złożyć w siedzibie Zamawiającego pisemny wniosek o udostępnienie treści wskazanej oferty,</w:t>
      </w:r>
    </w:p>
    <w:p w:rsidR="00DD171C" w:rsidRDefault="00DD171C" w:rsidP="00462E9F">
      <w:pPr>
        <w:numPr>
          <w:ilvl w:val="0"/>
          <w:numId w:val="10"/>
        </w:numPr>
        <w:tabs>
          <w:tab w:val="clear" w:pos="720"/>
          <w:tab w:val="num" w:pos="567"/>
        </w:tabs>
        <w:spacing w:after="0"/>
        <w:ind w:left="284" w:firstLine="0"/>
        <w:jc w:val="both"/>
        <w:rPr>
          <w:rFonts w:ascii="Arial Narrow" w:hAnsi="Arial Narrow" w:cs="Times New Roman"/>
          <w:sz w:val="24"/>
          <w:szCs w:val="24"/>
        </w:rPr>
      </w:pPr>
      <w:r w:rsidRPr="00462E9F">
        <w:rPr>
          <w:rFonts w:ascii="Arial Narrow" w:hAnsi="Arial Narrow" w:cs="Times New Roman"/>
          <w:sz w:val="24"/>
          <w:szCs w:val="24"/>
        </w:rPr>
        <w:t>Zamawiający ustali zakres informac</w:t>
      </w:r>
      <w:r w:rsidR="00885E6D" w:rsidRPr="00462E9F">
        <w:rPr>
          <w:rFonts w:ascii="Arial Narrow" w:hAnsi="Arial Narrow" w:cs="Times New Roman"/>
          <w:sz w:val="24"/>
          <w:szCs w:val="24"/>
        </w:rPr>
        <w:t xml:space="preserve">ji, z uwzględnieniem złożonego </w:t>
      </w:r>
      <w:r w:rsidRPr="00462E9F">
        <w:rPr>
          <w:rFonts w:ascii="Arial Narrow" w:hAnsi="Arial Narrow" w:cs="Times New Roman"/>
          <w:sz w:val="24"/>
          <w:szCs w:val="24"/>
        </w:rPr>
        <w:t>w ofercie zastrzeżenia, które mogą być udostępnione,</w:t>
      </w:r>
    </w:p>
    <w:p w:rsidR="00DD171C" w:rsidRPr="00462E9F" w:rsidRDefault="00DD171C" w:rsidP="00462E9F">
      <w:pPr>
        <w:numPr>
          <w:ilvl w:val="0"/>
          <w:numId w:val="10"/>
        </w:numPr>
        <w:tabs>
          <w:tab w:val="clear" w:pos="720"/>
          <w:tab w:val="num" w:pos="567"/>
        </w:tabs>
        <w:spacing w:after="0"/>
        <w:ind w:left="284" w:firstLine="0"/>
        <w:jc w:val="both"/>
        <w:rPr>
          <w:rFonts w:ascii="Arial Narrow" w:hAnsi="Arial Narrow" w:cs="Times New Roman"/>
          <w:sz w:val="24"/>
          <w:szCs w:val="24"/>
        </w:rPr>
      </w:pPr>
      <w:r w:rsidRPr="00462E9F">
        <w:rPr>
          <w:rFonts w:ascii="Arial Narrow" w:hAnsi="Arial Narrow" w:cs="Times New Roman"/>
          <w:sz w:val="24"/>
          <w:szCs w:val="24"/>
        </w:rPr>
        <w:t>po ustaleniu zakresu informacji Zama</w:t>
      </w:r>
      <w:r w:rsidR="00885E6D" w:rsidRPr="00462E9F">
        <w:rPr>
          <w:rFonts w:ascii="Arial Narrow" w:hAnsi="Arial Narrow" w:cs="Times New Roman"/>
          <w:sz w:val="24"/>
          <w:szCs w:val="24"/>
        </w:rPr>
        <w:t xml:space="preserve">wiający ustali miejsce, termin </w:t>
      </w:r>
      <w:r w:rsidRPr="00462E9F">
        <w:rPr>
          <w:rFonts w:ascii="Arial Narrow" w:hAnsi="Arial Narrow" w:cs="Times New Roman"/>
          <w:sz w:val="24"/>
          <w:szCs w:val="24"/>
        </w:rPr>
        <w:t>i sposób udostępnienia oferty, o czym powiadomi pisemnie Wykonawcę.</w:t>
      </w:r>
    </w:p>
    <w:p w:rsidR="00DD171C" w:rsidRDefault="00DD171C" w:rsidP="00D5392F">
      <w:pPr>
        <w:numPr>
          <w:ilvl w:val="0"/>
          <w:numId w:val="9"/>
        </w:numPr>
        <w:tabs>
          <w:tab w:val="num"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Wykonawcy ponoszą wszelkie ko</w:t>
      </w:r>
      <w:r w:rsidR="00885E6D" w:rsidRPr="00874948">
        <w:rPr>
          <w:rFonts w:ascii="Arial Narrow" w:hAnsi="Arial Narrow" w:cs="Times New Roman"/>
          <w:sz w:val="24"/>
          <w:szCs w:val="24"/>
        </w:rPr>
        <w:t xml:space="preserve">szty związane z przygotowaniem </w:t>
      </w:r>
      <w:r w:rsidRPr="00874948">
        <w:rPr>
          <w:rFonts w:ascii="Arial Narrow" w:hAnsi="Arial Narrow" w:cs="Times New Roman"/>
          <w:sz w:val="24"/>
          <w:szCs w:val="24"/>
        </w:rPr>
        <w:t xml:space="preserve">i złożeniem oferty </w:t>
      </w:r>
      <w:r w:rsidR="00F34DB0">
        <w:rPr>
          <w:rFonts w:ascii="Arial Narrow" w:hAnsi="Arial Narrow" w:cs="Times New Roman"/>
          <w:sz w:val="24"/>
          <w:szCs w:val="24"/>
        </w:rPr>
        <w:br/>
      </w:r>
      <w:r w:rsidR="00267438">
        <w:rPr>
          <w:rFonts w:ascii="Arial Narrow" w:hAnsi="Arial Narrow" w:cs="Times New Roman"/>
          <w:sz w:val="24"/>
          <w:szCs w:val="24"/>
        </w:rPr>
        <w:t>z zastrzeżeniem art. 93 ust. 4 P</w:t>
      </w:r>
      <w:r w:rsidRPr="00874948">
        <w:rPr>
          <w:rFonts w:ascii="Arial Narrow" w:hAnsi="Arial Narrow" w:cs="Times New Roman"/>
          <w:sz w:val="24"/>
          <w:szCs w:val="24"/>
        </w:rPr>
        <w:t>zp.</w:t>
      </w:r>
    </w:p>
    <w:p w:rsidR="00DD171C" w:rsidRDefault="00DD171C" w:rsidP="00D5392F">
      <w:pPr>
        <w:numPr>
          <w:ilvl w:val="0"/>
          <w:numId w:val="9"/>
        </w:numPr>
        <w:tabs>
          <w:tab w:val="num" w:pos="426"/>
        </w:tabs>
        <w:spacing w:after="0"/>
        <w:ind w:left="0" w:firstLine="0"/>
        <w:jc w:val="both"/>
        <w:rPr>
          <w:rFonts w:ascii="Arial Narrow" w:hAnsi="Arial Narrow" w:cs="Times New Roman"/>
          <w:sz w:val="24"/>
          <w:szCs w:val="24"/>
        </w:rPr>
      </w:pPr>
      <w:r w:rsidRPr="00462E9F">
        <w:rPr>
          <w:rFonts w:ascii="Arial Narrow" w:hAnsi="Arial Narrow" w:cs="Times New Roman"/>
          <w:sz w:val="24"/>
          <w:szCs w:val="24"/>
        </w:rPr>
        <w:t>W</w:t>
      </w:r>
      <w:r w:rsidR="00F34DB0">
        <w:rPr>
          <w:rFonts w:ascii="Arial Narrow" w:hAnsi="Arial Narrow" w:cs="Times New Roman"/>
          <w:sz w:val="24"/>
          <w:szCs w:val="24"/>
        </w:rPr>
        <w:t xml:space="preserve">ykonawcy </w:t>
      </w:r>
      <w:r w:rsidRPr="00462E9F">
        <w:rPr>
          <w:rFonts w:ascii="Arial Narrow" w:hAnsi="Arial Narrow" w:cs="Times New Roman"/>
          <w:sz w:val="24"/>
          <w:szCs w:val="24"/>
        </w:rPr>
        <w:t>mogą wspólnie ubiegać się o udzielenie zamówienia.</w:t>
      </w:r>
    </w:p>
    <w:p w:rsidR="00DD171C" w:rsidRPr="00D5392F" w:rsidRDefault="00DD171C" w:rsidP="00D5392F">
      <w:pPr>
        <w:numPr>
          <w:ilvl w:val="0"/>
          <w:numId w:val="9"/>
        </w:numPr>
        <w:tabs>
          <w:tab w:val="num" w:pos="426"/>
        </w:tabs>
        <w:spacing w:after="0"/>
        <w:ind w:left="0" w:firstLine="0"/>
        <w:jc w:val="both"/>
        <w:rPr>
          <w:rFonts w:ascii="Arial Narrow" w:hAnsi="Arial Narrow" w:cs="Times New Roman"/>
          <w:sz w:val="24"/>
          <w:szCs w:val="24"/>
        </w:rPr>
      </w:pPr>
      <w:r w:rsidRPr="00D5392F">
        <w:rPr>
          <w:rFonts w:ascii="Arial Narrow" w:hAnsi="Arial Narrow" w:cs="Times New Roman"/>
          <w:sz w:val="24"/>
          <w:szCs w:val="24"/>
        </w:rPr>
        <w:t xml:space="preserve"> Składając oferty wspólne na formularzu oferty i innych dokumentach dołączonych do oferty </w:t>
      </w:r>
      <w:r w:rsidR="00F34DB0" w:rsidRPr="00D5392F">
        <w:rPr>
          <w:rFonts w:ascii="Arial Narrow" w:hAnsi="Arial Narrow" w:cs="Times New Roman"/>
          <w:sz w:val="24"/>
          <w:szCs w:val="24"/>
        </w:rPr>
        <w:br/>
      </w:r>
      <w:r w:rsidRPr="00D5392F">
        <w:rPr>
          <w:rFonts w:ascii="Arial Narrow" w:hAnsi="Arial Narrow" w:cs="Times New Roman"/>
          <w:sz w:val="24"/>
          <w:szCs w:val="24"/>
        </w:rPr>
        <w:t>w miejscu nazwy i adresu „Wykonawcy” należy wymienić wszystkich Wykonawców ubiegających się wspólnie o zamówienie.</w:t>
      </w:r>
    </w:p>
    <w:p w:rsidR="00DD171C" w:rsidRPr="00874948" w:rsidRDefault="00DD171C" w:rsidP="0050304B">
      <w:pPr>
        <w:tabs>
          <w:tab w:val="num" w:pos="1800"/>
        </w:tabs>
        <w:ind w:left="360"/>
        <w:jc w:val="both"/>
        <w:rPr>
          <w:rFonts w:ascii="Arial Narrow" w:hAnsi="Arial Narrow" w:cs="Times New Roman"/>
          <w:sz w:val="24"/>
          <w:szCs w:val="24"/>
        </w:rPr>
      </w:pPr>
    </w:p>
    <w:p w:rsidR="00DD171C" w:rsidRPr="00874948" w:rsidRDefault="00DD171C" w:rsidP="0050304B">
      <w:pPr>
        <w:rPr>
          <w:rFonts w:ascii="Arial Narrow" w:hAnsi="Arial Narrow" w:cs="Times New Roman"/>
          <w:b/>
          <w:sz w:val="24"/>
          <w:szCs w:val="24"/>
        </w:rPr>
      </w:pPr>
      <w:r w:rsidRPr="00874948">
        <w:rPr>
          <w:rFonts w:ascii="Arial Narrow" w:hAnsi="Arial Narrow" w:cs="Times New Roman"/>
          <w:b/>
          <w:sz w:val="24"/>
          <w:szCs w:val="24"/>
        </w:rPr>
        <w:t>XII</w:t>
      </w:r>
      <w:r w:rsidR="00975A79">
        <w:rPr>
          <w:rFonts w:ascii="Arial Narrow" w:hAnsi="Arial Narrow" w:cs="Times New Roman"/>
          <w:b/>
          <w:sz w:val="24"/>
          <w:szCs w:val="24"/>
        </w:rPr>
        <w:t>I</w:t>
      </w:r>
      <w:r w:rsidRPr="00874948">
        <w:rPr>
          <w:rFonts w:ascii="Arial Narrow" w:hAnsi="Arial Narrow" w:cs="Times New Roman"/>
          <w:b/>
          <w:sz w:val="24"/>
          <w:szCs w:val="24"/>
        </w:rPr>
        <w:t>. Miejsce oraz termin składania i otwarcia ofert.</w:t>
      </w:r>
    </w:p>
    <w:p w:rsidR="00DD171C" w:rsidRDefault="00DD171C" w:rsidP="00F34DB0">
      <w:pPr>
        <w:numPr>
          <w:ilvl w:val="0"/>
          <w:numId w:val="11"/>
        </w:numPr>
        <w:tabs>
          <w:tab w:val="clear" w:pos="720"/>
          <w:tab w:val="num" w:pos="0"/>
          <w:tab w:val="left" w:pos="284"/>
        </w:tabs>
        <w:spacing w:after="0"/>
        <w:ind w:left="0" w:firstLine="0"/>
        <w:jc w:val="both"/>
        <w:rPr>
          <w:rFonts w:ascii="Arial Narrow" w:hAnsi="Arial Narrow" w:cs="Times New Roman"/>
          <w:b/>
          <w:sz w:val="24"/>
          <w:szCs w:val="24"/>
        </w:rPr>
      </w:pPr>
      <w:r w:rsidRPr="00874948">
        <w:rPr>
          <w:rFonts w:ascii="Arial Narrow" w:hAnsi="Arial Narrow" w:cs="Times New Roman"/>
          <w:sz w:val="24"/>
          <w:szCs w:val="24"/>
        </w:rPr>
        <w:t xml:space="preserve">Ofertę należy złożyć w dwóch kopertach w </w:t>
      </w:r>
      <w:r w:rsidR="00F34DB0">
        <w:rPr>
          <w:rFonts w:ascii="Arial Narrow" w:hAnsi="Arial Narrow" w:cs="Times New Roman"/>
          <w:sz w:val="24"/>
          <w:szCs w:val="24"/>
        </w:rPr>
        <w:t>biurze obsługi klienta (pokój numer 4)</w:t>
      </w:r>
      <w:r w:rsidRPr="00874948">
        <w:rPr>
          <w:rFonts w:ascii="Arial Narrow" w:hAnsi="Arial Narrow" w:cs="Times New Roman"/>
          <w:sz w:val="24"/>
          <w:szCs w:val="24"/>
        </w:rPr>
        <w:t xml:space="preserve"> w Starostwie Powiatowym w Nakle nad Notecią przy ul. Dąbrowskiego 54 89-100 Nakło nad Notecią </w:t>
      </w:r>
      <w:r w:rsidR="00F34DB0">
        <w:rPr>
          <w:rFonts w:ascii="Arial Narrow" w:hAnsi="Arial Narrow" w:cs="Times New Roman"/>
          <w:sz w:val="24"/>
          <w:szCs w:val="24"/>
        </w:rPr>
        <w:br/>
      </w:r>
      <w:r w:rsidRPr="00874948">
        <w:rPr>
          <w:rFonts w:ascii="Arial Narrow" w:hAnsi="Arial Narrow" w:cs="Times New Roman"/>
          <w:sz w:val="24"/>
          <w:szCs w:val="24"/>
        </w:rPr>
        <w:t xml:space="preserve">w terminie najpóźniej do dnia </w:t>
      </w:r>
      <w:r w:rsidR="0044133D">
        <w:rPr>
          <w:rFonts w:ascii="Arial Narrow" w:hAnsi="Arial Narrow" w:cs="Times New Roman"/>
          <w:b/>
          <w:sz w:val="24"/>
          <w:szCs w:val="24"/>
        </w:rPr>
        <w:t>2 października</w:t>
      </w:r>
      <w:r w:rsidRPr="00874948">
        <w:rPr>
          <w:rFonts w:ascii="Arial Narrow" w:hAnsi="Arial Narrow" w:cs="Times New Roman"/>
          <w:b/>
          <w:sz w:val="24"/>
          <w:szCs w:val="24"/>
        </w:rPr>
        <w:t xml:space="preserve"> 201</w:t>
      </w:r>
      <w:r w:rsidR="00F34DB0">
        <w:rPr>
          <w:rFonts w:ascii="Arial Narrow" w:hAnsi="Arial Narrow" w:cs="Times New Roman"/>
          <w:b/>
          <w:sz w:val="24"/>
          <w:szCs w:val="24"/>
        </w:rPr>
        <w:t>3</w:t>
      </w:r>
      <w:r w:rsidR="00013A82">
        <w:rPr>
          <w:rFonts w:ascii="Arial Narrow" w:hAnsi="Arial Narrow" w:cs="Times New Roman"/>
          <w:b/>
          <w:sz w:val="24"/>
          <w:szCs w:val="24"/>
        </w:rPr>
        <w:t>r. do godz. 8</w:t>
      </w:r>
      <w:r w:rsidRPr="00874948">
        <w:rPr>
          <w:rFonts w:ascii="Arial Narrow" w:hAnsi="Arial Narrow" w:cs="Times New Roman"/>
          <w:b/>
          <w:sz w:val="24"/>
          <w:szCs w:val="24"/>
        </w:rPr>
        <w:t>.45.</w:t>
      </w:r>
    </w:p>
    <w:p w:rsidR="00F34DB0" w:rsidRDefault="00F34DB0" w:rsidP="00F34DB0">
      <w:pPr>
        <w:tabs>
          <w:tab w:val="left" w:pos="284"/>
        </w:tabs>
        <w:spacing w:after="0"/>
        <w:jc w:val="both"/>
        <w:rPr>
          <w:rFonts w:ascii="Arial Narrow" w:hAnsi="Arial Narrow" w:cs="Times New Roman"/>
          <w:b/>
          <w:sz w:val="24"/>
          <w:szCs w:val="24"/>
        </w:rPr>
      </w:pPr>
    </w:p>
    <w:p w:rsidR="00F34DB0" w:rsidRDefault="00F34DB0" w:rsidP="00F34DB0">
      <w:pPr>
        <w:tabs>
          <w:tab w:val="num" w:pos="1440"/>
        </w:tabs>
        <w:jc w:val="both"/>
        <w:rPr>
          <w:rFonts w:ascii="Arial Narrow" w:hAnsi="Arial Narrow"/>
        </w:rPr>
      </w:pPr>
      <w:r w:rsidRPr="00F34DB0">
        <w:rPr>
          <w:rFonts w:ascii="Arial Narrow" w:hAnsi="Arial Narrow"/>
          <w:u w:val="single"/>
        </w:rPr>
        <w:t>Zewnętrzna koperta</w:t>
      </w:r>
      <w:r w:rsidRPr="00F34DB0">
        <w:rPr>
          <w:rFonts w:ascii="Arial Narrow" w:hAnsi="Arial Narrow"/>
        </w:rPr>
        <w:t xml:space="preserve"> musi być zaadresowana na Starostwo Powiatowe w Nakle nad Notecią ul. Generała Henryka Dąbrowskiego 54, 89-100 Nakło nad Notecią oraz dopisek „</w:t>
      </w:r>
      <w:r w:rsidRPr="00F34DB0">
        <w:rPr>
          <w:rFonts w:ascii="Arial Narrow" w:hAnsi="Arial Narrow"/>
          <w:b/>
        </w:rPr>
        <w:t xml:space="preserve">Oferta na </w:t>
      </w:r>
      <w:r w:rsidR="0044133D" w:rsidRPr="0044133D">
        <w:rPr>
          <w:rFonts w:ascii="Arial Narrow" w:hAnsi="Arial Narrow"/>
          <w:b/>
        </w:rPr>
        <w:t xml:space="preserve">termomodernizację MOW-u </w:t>
      </w:r>
      <w:r w:rsidR="0044133D">
        <w:rPr>
          <w:rFonts w:ascii="Arial Narrow" w:hAnsi="Arial Narrow"/>
          <w:b/>
        </w:rPr>
        <w:br/>
      </w:r>
      <w:r w:rsidR="0044133D" w:rsidRPr="0044133D">
        <w:rPr>
          <w:rFonts w:ascii="Arial Narrow" w:hAnsi="Arial Narrow"/>
          <w:b/>
        </w:rPr>
        <w:t>w Samostrzelu – termomodernizacje budynku B oraz elewacji północnej łącznika</w:t>
      </w:r>
      <w:r w:rsidRPr="00F34DB0">
        <w:rPr>
          <w:rFonts w:ascii="Arial Narrow" w:hAnsi="Arial Narrow"/>
          <w:b/>
        </w:rPr>
        <w:t>”</w:t>
      </w:r>
      <w:r w:rsidRPr="00F34DB0">
        <w:rPr>
          <w:rFonts w:ascii="Arial Narrow" w:hAnsi="Arial Narrow"/>
        </w:rPr>
        <w:t xml:space="preserve"> oraz</w:t>
      </w:r>
      <w:r w:rsidRPr="00F34DB0">
        <w:rPr>
          <w:rFonts w:ascii="Arial Narrow" w:hAnsi="Arial Narrow"/>
          <w:b/>
        </w:rPr>
        <w:t xml:space="preserve"> „nie otwierać przed </w:t>
      </w:r>
      <w:r w:rsidR="0044133D">
        <w:rPr>
          <w:rFonts w:ascii="Arial Narrow" w:hAnsi="Arial Narrow"/>
          <w:b/>
        </w:rPr>
        <w:t>2 października</w:t>
      </w:r>
      <w:r w:rsidR="00013A82">
        <w:rPr>
          <w:rFonts w:ascii="Arial Narrow" w:hAnsi="Arial Narrow"/>
          <w:b/>
        </w:rPr>
        <w:t xml:space="preserve"> 2013r. 9</w:t>
      </w:r>
      <w:r w:rsidRPr="00F34DB0">
        <w:rPr>
          <w:rFonts w:ascii="Arial Narrow" w:hAnsi="Arial Narrow"/>
          <w:b/>
        </w:rPr>
        <w:t>.00”.</w:t>
      </w:r>
      <w:r w:rsidRPr="00F34DB0">
        <w:rPr>
          <w:rFonts w:ascii="Arial Narrow" w:hAnsi="Arial Narrow"/>
        </w:rPr>
        <w:t xml:space="preserve">, </w:t>
      </w:r>
    </w:p>
    <w:p w:rsidR="00F34DB0" w:rsidRPr="00F34DB0" w:rsidRDefault="00F34DB0" w:rsidP="00F34DB0">
      <w:pPr>
        <w:tabs>
          <w:tab w:val="num" w:pos="1440"/>
        </w:tabs>
        <w:jc w:val="both"/>
        <w:rPr>
          <w:rFonts w:ascii="Arial Narrow" w:hAnsi="Arial Narrow"/>
        </w:rPr>
      </w:pPr>
      <w:r w:rsidRPr="00F34DB0">
        <w:rPr>
          <w:rFonts w:ascii="Arial Narrow" w:hAnsi="Arial Narrow"/>
          <w:u w:val="single"/>
        </w:rPr>
        <w:t>Wewnętrzna koperta</w:t>
      </w:r>
      <w:r w:rsidRPr="00F34DB0">
        <w:rPr>
          <w:rFonts w:ascii="Arial Narrow" w:hAnsi="Arial Narrow"/>
        </w:rPr>
        <w:t xml:space="preserve"> musi zawierać nazwę przedsiębiorcy ubiegającego się o udzielenie zamówienia </w:t>
      </w:r>
    </w:p>
    <w:p w:rsidR="00F34DB0" w:rsidRPr="00F34DB0" w:rsidRDefault="00F34DB0" w:rsidP="00F34DB0">
      <w:pPr>
        <w:numPr>
          <w:ilvl w:val="0"/>
          <w:numId w:val="11"/>
        </w:numPr>
        <w:tabs>
          <w:tab w:val="clear" w:pos="720"/>
          <w:tab w:val="num" w:pos="0"/>
          <w:tab w:val="left" w:pos="284"/>
        </w:tabs>
        <w:spacing w:after="0"/>
        <w:ind w:left="0" w:firstLine="0"/>
        <w:jc w:val="both"/>
        <w:rPr>
          <w:rFonts w:ascii="Arial Narrow" w:hAnsi="Arial Narrow" w:cs="Times New Roman"/>
          <w:b/>
          <w:sz w:val="24"/>
          <w:szCs w:val="24"/>
        </w:rPr>
      </w:pPr>
      <w:r w:rsidRPr="00F34DB0">
        <w:rPr>
          <w:rFonts w:ascii="Arial Narrow" w:hAnsi="Arial Narrow" w:cs="Times New Roman"/>
          <w:sz w:val="24"/>
          <w:szCs w:val="24"/>
        </w:rPr>
        <w:t>Konsekwencje złożenia oferty niezgodnie z opisem, o którym mowa w pkt 1 ponosi Wykonawca.</w:t>
      </w:r>
    </w:p>
    <w:p w:rsidR="00DD171C" w:rsidRPr="00F34DB0" w:rsidRDefault="00DD171C" w:rsidP="00F34DB0">
      <w:pPr>
        <w:numPr>
          <w:ilvl w:val="0"/>
          <w:numId w:val="11"/>
        </w:numPr>
        <w:tabs>
          <w:tab w:val="clear" w:pos="720"/>
          <w:tab w:val="num" w:pos="0"/>
          <w:tab w:val="left" w:pos="284"/>
        </w:tabs>
        <w:spacing w:after="0"/>
        <w:ind w:left="0" w:firstLine="0"/>
        <w:jc w:val="both"/>
        <w:rPr>
          <w:rFonts w:ascii="Arial Narrow" w:hAnsi="Arial Narrow" w:cs="Times New Roman"/>
          <w:b/>
          <w:sz w:val="24"/>
          <w:szCs w:val="24"/>
        </w:rPr>
      </w:pPr>
      <w:r w:rsidRPr="00F34DB0">
        <w:rPr>
          <w:rFonts w:ascii="Arial Narrow" w:hAnsi="Arial Narrow" w:cs="Times New Roman"/>
          <w:sz w:val="24"/>
          <w:szCs w:val="24"/>
        </w:rPr>
        <w:t xml:space="preserve">Oferta złożona po terminie zostanie zwrócona Wykonawcy niezwłocznie bez otwierania. </w:t>
      </w:r>
    </w:p>
    <w:p w:rsidR="00DD171C" w:rsidRPr="00F34DB0" w:rsidRDefault="00DD171C" w:rsidP="00F34DB0">
      <w:pPr>
        <w:numPr>
          <w:ilvl w:val="0"/>
          <w:numId w:val="11"/>
        </w:numPr>
        <w:tabs>
          <w:tab w:val="clear" w:pos="720"/>
          <w:tab w:val="num" w:pos="0"/>
          <w:tab w:val="left" w:pos="284"/>
        </w:tabs>
        <w:spacing w:after="0"/>
        <w:ind w:left="0" w:firstLine="0"/>
        <w:jc w:val="both"/>
        <w:rPr>
          <w:rFonts w:ascii="Arial Narrow" w:hAnsi="Arial Narrow" w:cs="Times New Roman"/>
          <w:b/>
          <w:sz w:val="24"/>
          <w:szCs w:val="24"/>
        </w:rPr>
      </w:pPr>
      <w:r w:rsidRPr="00F34DB0">
        <w:rPr>
          <w:rFonts w:ascii="Arial Narrow" w:hAnsi="Arial Narrow" w:cs="Times New Roman"/>
          <w:sz w:val="24"/>
          <w:szCs w:val="24"/>
        </w:rPr>
        <w:t>Otwarcie ofert nastąpi w:</w:t>
      </w:r>
    </w:p>
    <w:p w:rsidR="00F34DB0" w:rsidRDefault="00F34DB0" w:rsidP="00F34DB0">
      <w:pPr>
        <w:ind w:left="360"/>
        <w:rPr>
          <w:rFonts w:ascii="Arial Narrow" w:hAnsi="Arial Narrow"/>
          <w:b/>
        </w:rPr>
      </w:pPr>
      <w:r w:rsidRPr="00F34DB0">
        <w:rPr>
          <w:rFonts w:ascii="Arial Narrow" w:hAnsi="Arial Narrow"/>
        </w:rPr>
        <w:t xml:space="preserve">Starostwie Powiatowym w Nakle nad Notecią </w:t>
      </w:r>
      <w:r>
        <w:rPr>
          <w:rFonts w:ascii="Arial Narrow" w:hAnsi="Arial Narrow"/>
        </w:rPr>
        <w:br/>
      </w:r>
      <w:r w:rsidRPr="00F34DB0">
        <w:rPr>
          <w:rFonts w:ascii="Arial Narrow" w:hAnsi="Arial Narrow"/>
        </w:rPr>
        <w:t xml:space="preserve">ul. Generała Henryka Dąbrowskiego 54, 89-100 Nakło nad Notecią </w:t>
      </w:r>
      <w:r>
        <w:rPr>
          <w:rFonts w:ascii="Arial Narrow" w:hAnsi="Arial Narrow"/>
        </w:rPr>
        <w:br/>
      </w:r>
      <w:r w:rsidRPr="00F34DB0">
        <w:rPr>
          <w:rFonts w:ascii="Arial Narrow" w:hAnsi="Arial Narrow"/>
          <w:b/>
        </w:rPr>
        <w:t xml:space="preserve">dnia </w:t>
      </w:r>
      <w:r w:rsidR="0044133D">
        <w:rPr>
          <w:rFonts w:ascii="Arial Narrow" w:hAnsi="Arial Narrow"/>
          <w:b/>
        </w:rPr>
        <w:t>2 października</w:t>
      </w:r>
      <w:r w:rsidR="00013A82">
        <w:rPr>
          <w:rFonts w:ascii="Arial Narrow" w:hAnsi="Arial Narrow"/>
          <w:b/>
        </w:rPr>
        <w:t xml:space="preserve"> 2013r. o godz. 9</w:t>
      </w:r>
      <w:r w:rsidRPr="00F34DB0">
        <w:rPr>
          <w:rFonts w:ascii="Arial Narrow" w:hAnsi="Arial Narrow"/>
          <w:b/>
          <w:vertAlign w:val="superscript"/>
        </w:rPr>
        <w:t>00</w:t>
      </w:r>
      <w:r w:rsidRPr="00F34DB0">
        <w:rPr>
          <w:rFonts w:ascii="Arial Narrow" w:hAnsi="Arial Narrow"/>
          <w:b/>
        </w:rPr>
        <w:t>.</w:t>
      </w:r>
    </w:p>
    <w:p w:rsidR="00F34DB0" w:rsidRPr="00F34DB0" w:rsidRDefault="00F34DB0" w:rsidP="00F34DB0">
      <w:pPr>
        <w:numPr>
          <w:ilvl w:val="0"/>
          <w:numId w:val="11"/>
        </w:numPr>
        <w:tabs>
          <w:tab w:val="clear" w:pos="720"/>
          <w:tab w:val="num" w:pos="0"/>
          <w:tab w:val="left" w:pos="284"/>
        </w:tabs>
        <w:spacing w:after="0"/>
        <w:ind w:left="0" w:firstLine="0"/>
        <w:jc w:val="both"/>
        <w:rPr>
          <w:rFonts w:ascii="Arial Narrow" w:hAnsi="Arial Narrow" w:cs="Times New Roman"/>
          <w:b/>
          <w:sz w:val="24"/>
          <w:szCs w:val="24"/>
        </w:rPr>
      </w:pPr>
      <w:r w:rsidRPr="00F34DB0">
        <w:rPr>
          <w:rFonts w:ascii="Arial Narrow" w:hAnsi="Arial Narrow" w:cs="Times New Roman"/>
          <w:sz w:val="24"/>
          <w:szCs w:val="24"/>
        </w:rPr>
        <w:t>Wykonawcy mogą uczestniczyć w sesji otwarcia ofert. W przypadku nieobecności Wykonawcy, Zamawiający na pisemny wniosek Wykonawcy prześle informacje z sesji otwarcia ofert.</w:t>
      </w:r>
    </w:p>
    <w:p w:rsidR="00885E6D" w:rsidRPr="00874948" w:rsidRDefault="00885E6D" w:rsidP="0050304B">
      <w:pPr>
        <w:tabs>
          <w:tab w:val="num" w:pos="2540"/>
        </w:tabs>
        <w:rPr>
          <w:rFonts w:ascii="Arial Narrow" w:hAnsi="Arial Narrow" w:cs="Times New Roman"/>
          <w:b/>
          <w:sz w:val="24"/>
          <w:szCs w:val="24"/>
        </w:rPr>
      </w:pPr>
    </w:p>
    <w:p w:rsidR="00DD171C" w:rsidRPr="00874948" w:rsidRDefault="00DD171C" w:rsidP="0050304B">
      <w:pPr>
        <w:tabs>
          <w:tab w:val="num" w:pos="2540"/>
        </w:tabs>
        <w:rPr>
          <w:rFonts w:ascii="Arial Narrow" w:hAnsi="Arial Narrow" w:cs="Times New Roman"/>
          <w:b/>
          <w:sz w:val="24"/>
          <w:szCs w:val="24"/>
        </w:rPr>
      </w:pPr>
      <w:r w:rsidRPr="00874948">
        <w:rPr>
          <w:rFonts w:ascii="Arial Narrow" w:hAnsi="Arial Narrow" w:cs="Times New Roman"/>
          <w:b/>
          <w:sz w:val="24"/>
          <w:szCs w:val="24"/>
        </w:rPr>
        <w:t>XI</w:t>
      </w:r>
      <w:r w:rsidR="00975A79">
        <w:rPr>
          <w:rFonts w:ascii="Arial Narrow" w:hAnsi="Arial Narrow" w:cs="Times New Roman"/>
          <w:b/>
          <w:sz w:val="24"/>
          <w:szCs w:val="24"/>
        </w:rPr>
        <w:t>V</w:t>
      </w:r>
      <w:r w:rsidRPr="00874948">
        <w:rPr>
          <w:rFonts w:ascii="Arial Narrow" w:hAnsi="Arial Narrow" w:cs="Times New Roman"/>
          <w:b/>
          <w:sz w:val="24"/>
          <w:szCs w:val="24"/>
        </w:rPr>
        <w:t>. Modyfikacja i wycofanie oferty</w:t>
      </w:r>
    </w:p>
    <w:p w:rsidR="00DD171C" w:rsidRDefault="00DD171C" w:rsidP="004E55D0">
      <w:pPr>
        <w:numPr>
          <w:ilvl w:val="0"/>
          <w:numId w:val="12"/>
        </w:numPr>
        <w:tabs>
          <w:tab w:val="num" w:pos="0"/>
          <w:tab w:val="num"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 xml:space="preserve">Wykonawca może wprowadzić zmiany, poprawki, modyfikacje i uzupełnienia do złożonej oferty </w:t>
      </w:r>
      <w:r w:rsidR="00F34DB0">
        <w:rPr>
          <w:rFonts w:ascii="Arial Narrow" w:hAnsi="Arial Narrow" w:cs="Times New Roman"/>
          <w:sz w:val="24"/>
          <w:szCs w:val="24"/>
        </w:rPr>
        <w:br/>
      </w:r>
      <w:r w:rsidRPr="00874948">
        <w:rPr>
          <w:rFonts w:ascii="Arial Narrow" w:hAnsi="Arial Narrow" w:cs="Times New Roman"/>
          <w:sz w:val="24"/>
          <w:szCs w:val="24"/>
        </w:rPr>
        <w:t>lub wycofać ofertę pod warunkiem, że Zamawiający otrzyma pisemne powiadomienie o wprowadzeniu zmian, poprawek itp. przed terminem składania ofert.</w:t>
      </w:r>
    </w:p>
    <w:p w:rsidR="00DD171C" w:rsidRDefault="00DD171C" w:rsidP="004E55D0">
      <w:pPr>
        <w:numPr>
          <w:ilvl w:val="0"/>
          <w:numId w:val="12"/>
        </w:numPr>
        <w:tabs>
          <w:tab w:val="num" w:pos="0"/>
          <w:tab w:val="num" w:pos="426"/>
        </w:tabs>
        <w:spacing w:after="0"/>
        <w:ind w:left="0" w:firstLine="0"/>
        <w:jc w:val="both"/>
        <w:rPr>
          <w:rFonts w:ascii="Arial Narrow" w:hAnsi="Arial Narrow" w:cs="Times New Roman"/>
          <w:sz w:val="24"/>
          <w:szCs w:val="24"/>
        </w:rPr>
      </w:pPr>
      <w:r w:rsidRPr="00F34DB0">
        <w:rPr>
          <w:rFonts w:ascii="Arial Narrow" w:hAnsi="Arial Narrow" w:cs="Times New Roman"/>
          <w:sz w:val="24"/>
          <w:szCs w:val="24"/>
        </w:rPr>
        <w:t>Powiadomienie o wprowadzeniu zmian musi być złożone w taki sam sposób jak składana oferta (rozdział XII SIWZ) z dopiskiem „ zmiana” lub „ wycofanie”.</w:t>
      </w:r>
    </w:p>
    <w:p w:rsidR="00DD171C" w:rsidRPr="00F34DB0" w:rsidRDefault="00DD171C" w:rsidP="004E55D0">
      <w:pPr>
        <w:numPr>
          <w:ilvl w:val="0"/>
          <w:numId w:val="12"/>
        </w:numPr>
        <w:tabs>
          <w:tab w:val="num" w:pos="0"/>
          <w:tab w:val="num" w:pos="426"/>
        </w:tabs>
        <w:spacing w:after="0"/>
        <w:ind w:left="0" w:firstLine="0"/>
        <w:jc w:val="both"/>
        <w:rPr>
          <w:rFonts w:ascii="Arial Narrow" w:hAnsi="Arial Narrow" w:cs="Times New Roman"/>
          <w:sz w:val="24"/>
          <w:szCs w:val="24"/>
        </w:rPr>
      </w:pPr>
      <w:r w:rsidRPr="00F34DB0">
        <w:rPr>
          <w:rFonts w:ascii="Arial Narrow" w:hAnsi="Arial Narrow" w:cs="Times New Roman"/>
          <w:sz w:val="24"/>
          <w:szCs w:val="24"/>
        </w:rPr>
        <w:t>Ofertę złożoną po terminie zwraca się niezwłocznie wykonawcy bez otwierania.</w:t>
      </w:r>
    </w:p>
    <w:p w:rsidR="0044133D" w:rsidRDefault="0044133D" w:rsidP="00975A79">
      <w:pPr>
        <w:tabs>
          <w:tab w:val="num" w:pos="1004"/>
          <w:tab w:val="num" w:pos="2540"/>
        </w:tabs>
        <w:spacing w:after="0"/>
        <w:rPr>
          <w:rFonts w:ascii="Arial Narrow" w:hAnsi="Arial Narrow" w:cs="Times New Roman"/>
          <w:b/>
          <w:sz w:val="24"/>
          <w:szCs w:val="24"/>
        </w:rPr>
      </w:pPr>
    </w:p>
    <w:p w:rsidR="00013A82" w:rsidRDefault="00013A82" w:rsidP="00975A79">
      <w:pPr>
        <w:tabs>
          <w:tab w:val="num" w:pos="1004"/>
          <w:tab w:val="num" w:pos="2540"/>
        </w:tabs>
        <w:spacing w:after="0"/>
        <w:rPr>
          <w:rFonts w:ascii="Arial Narrow" w:hAnsi="Arial Narrow" w:cs="Times New Roman"/>
          <w:b/>
          <w:sz w:val="24"/>
          <w:szCs w:val="24"/>
        </w:rPr>
      </w:pPr>
    </w:p>
    <w:p w:rsidR="00DD171C" w:rsidRPr="00874948" w:rsidRDefault="00975A79" w:rsidP="00975A79">
      <w:pPr>
        <w:tabs>
          <w:tab w:val="num" w:pos="1004"/>
          <w:tab w:val="num" w:pos="2540"/>
        </w:tabs>
        <w:spacing w:after="0"/>
        <w:rPr>
          <w:rFonts w:ascii="Arial Narrow" w:hAnsi="Arial Narrow" w:cs="Times New Roman"/>
          <w:b/>
          <w:sz w:val="24"/>
          <w:szCs w:val="24"/>
        </w:rPr>
      </w:pPr>
      <w:r>
        <w:rPr>
          <w:rFonts w:ascii="Arial Narrow" w:hAnsi="Arial Narrow" w:cs="Times New Roman"/>
          <w:b/>
          <w:sz w:val="24"/>
          <w:szCs w:val="24"/>
        </w:rPr>
        <w:lastRenderedPageBreak/>
        <w:t xml:space="preserve">XV. </w:t>
      </w:r>
      <w:r w:rsidR="00DD171C" w:rsidRPr="00874948">
        <w:rPr>
          <w:rFonts w:ascii="Arial Narrow" w:hAnsi="Arial Narrow" w:cs="Times New Roman"/>
          <w:b/>
          <w:sz w:val="24"/>
          <w:szCs w:val="24"/>
        </w:rPr>
        <w:t>Opis sposobu obliczenia ceny oferty</w:t>
      </w:r>
    </w:p>
    <w:p w:rsidR="00DD171C" w:rsidRPr="00874948" w:rsidRDefault="00013A82" w:rsidP="0050304B">
      <w:pPr>
        <w:widowControl w:val="0"/>
        <w:jc w:val="both"/>
        <w:rPr>
          <w:rFonts w:ascii="Arial Narrow" w:hAnsi="Arial Narrow" w:cs="Times New Roman"/>
          <w:snapToGrid w:val="0"/>
          <w:sz w:val="24"/>
          <w:szCs w:val="24"/>
        </w:rPr>
      </w:pPr>
      <w:r>
        <w:rPr>
          <w:rFonts w:ascii="Arial Narrow" w:hAnsi="Arial Narrow" w:cs="Times New Roman"/>
          <w:snapToGrid w:val="0"/>
          <w:sz w:val="24"/>
          <w:szCs w:val="24"/>
        </w:rPr>
        <w:t>Cena powinna być podana</w:t>
      </w:r>
      <w:r w:rsidR="00DD171C" w:rsidRPr="00874948">
        <w:rPr>
          <w:rFonts w:ascii="Arial Narrow" w:hAnsi="Arial Narrow" w:cs="Times New Roman"/>
          <w:snapToGrid w:val="0"/>
          <w:sz w:val="24"/>
          <w:szCs w:val="24"/>
        </w:rPr>
        <w:t>:</w:t>
      </w:r>
    </w:p>
    <w:p w:rsidR="00DD171C" w:rsidRDefault="00DD171C" w:rsidP="004E55D0">
      <w:pPr>
        <w:widowControl w:val="0"/>
        <w:numPr>
          <w:ilvl w:val="0"/>
          <w:numId w:val="13"/>
        </w:numPr>
        <w:spacing w:after="0"/>
        <w:ind w:left="709" w:hanging="425"/>
        <w:jc w:val="both"/>
        <w:rPr>
          <w:rFonts w:ascii="Arial Narrow" w:hAnsi="Arial Narrow" w:cs="Times New Roman"/>
          <w:snapToGrid w:val="0"/>
          <w:sz w:val="24"/>
          <w:szCs w:val="24"/>
        </w:rPr>
      </w:pPr>
      <w:r w:rsidRPr="00874948">
        <w:rPr>
          <w:rFonts w:ascii="Arial Narrow" w:hAnsi="Arial Narrow" w:cs="Times New Roman"/>
          <w:snapToGrid w:val="0"/>
          <w:sz w:val="24"/>
          <w:szCs w:val="24"/>
        </w:rPr>
        <w:t>cyfrowo i słownie w złotych polskich,</w:t>
      </w:r>
    </w:p>
    <w:p w:rsidR="00DD171C" w:rsidRDefault="00DD171C" w:rsidP="004E55D0">
      <w:pPr>
        <w:widowControl w:val="0"/>
        <w:numPr>
          <w:ilvl w:val="0"/>
          <w:numId w:val="13"/>
        </w:numPr>
        <w:spacing w:after="0"/>
        <w:ind w:left="709" w:hanging="425"/>
        <w:jc w:val="both"/>
        <w:rPr>
          <w:rFonts w:ascii="Arial Narrow" w:hAnsi="Arial Narrow" w:cs="Times New Roman"/>
          <w:snapToGrid w:val="0"/>
          <w:sz w:val="24"/>
          <w:szCs w:val="24"/>
        </w:rPr>
      </w:pPr>
      <w:r w:rsidRPr="00F34DB0">
        <w:rPr>
          <w:rFonts w:ascii="Arial Narrow" w:hAnsi="Arial Narrow" w:cs="Times New Roman"/>
          <w:snapToGrid w:val="0"/>
          <w:sz w:val="24"/>
          <w:szCs w:val="24"/>
        </w:rPr>
        <w:t xml:space="preserve">zgodnie z załączonym formularzem oferty tj.: cena netto, podatek VAT, cena brutto. </w:t>
      </w:r>
    </w:p>
    <w:p w:rsidR="00267438" w:rsidRDefault="00267438" w:rsidP="0050304B">
      <w:pPr>
        <w:widowControl w:val="0"/>
        <w:jc w:val="both"/>
        <w:rPr>
          <w:rFonts w:ascii="Arial Narrow" w:hAnsi="Arial Narrow" w:cs="Times New Roman"/>
          <w:b/>
          <w:snapToGrid w:val="0"/>
          <w:sz w:val="24"/>
          <w:szCs w:val="24"/>
        </w:rPr>
      </w:pPr>
    </w:p>
    <w:p w:rsidR="00D97D45" w:rsidRPr="00874948" w:rsidRDefault="00D97D45" w:rsidP="0050304B">
      <w:pPr>
        <w:widowControl w:val="0"/>
        <w:jc w:val="both"/>
        <w:rPr>
          <w:rFonts w:ascii="Arial Narrow" w:hAnsi="Arial Narrow" w:cs="Times New Roman"/>
          <w:snapToGrid w:val="0"/>
          <w:sz w:val="24"/>
          <w:szCs w:val="24"/>
        </w:rPr>
      </w:pPr>
      <w:r w:rsidRPr="00874948">
        <w:rPr>
          <w:rFonts w:ascii="Arial Narrow" w:hAnsi="Arial Narrow" w:cs="Times New Roman"/>
          <w:b/>
          <w:snapToGrid w:val="0"/>
          <w:sz w:val="24"/>
          <w:szCs w:val="24"/>
        </w:rPr>
        <w:t>Cenę oferty należy podać w formie ryczałtu</w:t>
      </w:r>
      <w:r w:rsidRPr="00874948">
        <w:rPr>
          <w:rFonts w:ascii="Arial Narrow" w:hAnsi="Arial Narrow" w:cs="Times New Roman"/>
          <w:snapToGrid w:val="0"/>
          <w:sz w:val="24"/>
          <w:szCs w:val="24"/>
        </w:rPr>
        <w:t>. Ustawa z dnia 23 kwietnia 1964r. – Kodeks cywilny (Dz. U. z 1964r. Nr 16, poz. 93 ze zm.) ten rodzaj wynagrodzenia określa w art. 632 następująco:</w:t>
      </w:r>
    </w:p>
    <w:p w:rsidR="00D97D45" w:rsidRPr="00874948" w:rsidRDefault="00D97D45" w:rsidP="0050304B">
      <w:pPr>
        <w:widowControl w:val="0"/>
        <w:jc w:val="both"/>
        <w:rPr>
          <w:rFonts w:ascii="Arial Narrow" w:hAnsi="Arial Narrow" w:cs="Times New Roman"/>
          <w:snapToGrid w:val="0"/>
          <w:sz w:val="24"/>
          <w:szCs w:val="24"/>
        </w:rPr>
      </w:pPr>
      <w:r w:rsidRPr="00874948">
        <w:rPr>
          <w:rFonts w:ascii="Arial Narrow" w:hAnsi="Arial Narrow" w:cs="Times New Roman"/>
          <w:snapToGrid w:val="0"/>
          <w:sz w:val="24"/>
          <w:szCs w:val="24"/>
        </w:rPr>
        <w:t>„§1. Jeżeli strony umówiły się o wynagrodzenie ryczałtowe, przyjmujący zamówienie nie może żądać podwyższenia wynagrodzenia, chociażby w czasie zawarcia umowy nie można było przewidzieć rozmiaru lub kosztów prac.</w:t>
      </w:r>
    </w:p>
    <w:p w:rsidR="00D97D45" w:rsidRPr="00874948" w:rsidRDefault="00D97D45" w:rsidP="0050304B">
      <w:pPr>
        <w:widowControl w:val="0"/>
        <w:jc w:val="both"/>
        <w:rPr>
          <w:rFonts w:ascii="Arial Narrow" w:hAnsi="Arial Narrow" w:cs="Times New Roman"/>
          <w:snapToGrid w:val="0"/>
          <w:sz w:val="24"/>
          <w:szCs w:val="24"/>
        </w:rPr>
      </w:pPr>
      <w:r w:rsidRPr="00874948">
        <w:rPr>
          <w:rFonts w:ascii="Arial Narrow" w:hAnsi="Arial Narrow" w:cs="Times New Roman"/>
          <w:snapToGrid w:val="0"/>
          <w:sz w:val="24"/>
          <w:szCs w:val="24"/>
        </w:rPr>
        <w:t xml:space="preserve">§2. Jeżeli jednak wskutek zmiany stosunków, której nie można było przewidzieć, wykonanie dzieła groziłoby przyjmującemu zamówienie rażącą stratą, sąd może podwyższyć </w:t>
      </w:r>
      <w:r w:rsidR="00CF0C53" w:rsidRPr="00874948">
        <w:rPr>
          <w:rFonts w:ascii="Arial Narrow" w:hAnsi="Arial Narrow" w:cs="Times New Roman"/>
          <w:snapToGrid w:val="0"/>
          <w:sz w:val="24"/>
          <w:szCs w:val="24"/>
        </w:rPr>
        <w:t>ryczałt lub rozwiązać umowę.”</w:t>
      </w:r>
    </w:p>
    <w:p w:rsidR="00DD171C" w:rsidRPr="00874948" w:rsidRDefault="00CF0C53" w:rsidP="0050304B">
      <w:pPr>
        <w:widowControl w:val="0"/>
        <w:jc w:val="both"/>
        <w:rPr>
          <w:rFonts w:ascii="Arial Narrow" w:hAnsi="Arial Narrow" w:cs="Times New Roman"/>
          <w:sz w:val="24"/>
          <w:szCs w:val="24"/>
        </w:rPr>
      </w:pPr>
      <w:r w:rsidRPr="00874948">
        <w:rPr>
          <w:rFonts w:ascii="Arial Narrow" w:hAnsi="Arial Narrow" w:cs="Times New Roman"/>
          <w:snapToGrid w:val="0"/>
          <w:sz w:val="24"/>
          <w:szCs w:val="24"/>
        </w:rPr>
        <w:t xml:space="preserve">W związku z powyższym cena oferty musi zawierać wszelkie koszty niezbędne do zrealizowania zamówienia wynikające wprost z dokumentacji projektowej, jak również w niej nieujęte, a bez których nie można wykonać zamówienia, </w:t>
      </w:r>
      <w:r w:rsidRPr="00874948">
        <w:rPr>
          <w:rFonts w:ascii="Arial Narrow" w:hAnsi="Arial Narrow" w:cs="Times New Roman"/>
          <w:sz w:val="24"/>
          <w:szCs w:val="24"/>
        </w:rPr>
        <w:t xml:space="preserve">np. podatek VAT, wszelkie roboty przygotowawcze, porządkowe, zagospodarowanie placu budowy, koszty utrzymania zaplecza budowy, ewentualne wykonanie rusztowań, zysk, itp. </w:t>
      </w:r>
      <w:r w:rsidR="00DD171C" w:rsidRPr="00874948">
        <w:rPr>
          <w:rFonts w:ascii="Arial Narrow" w:hAnsi="Arial Narrow" w:cs="Times New Roman"/>
          <w:sz w:val="24"/>
          <w:szCs w:val="24"/>
        </w:rPr>
        <w:t xml:space="preserve">Wykonawca winien przewidzieć wszelkie okoliczności mogące wpłynąć </w:t>
      </w:r>
      <w:r w:rsidR="00F34DB0">
        <w:rPr>
          <w:rFonts w:ascii="Arial Narrow" w:hAnsi="Arial Narrow" w:cs="Times New Roman"/>
          <w:sz w:val="24"/>
          <w:szCs w:val="24"/>
        </w:rPr>
        <w:br/>
      </w:r>
      <w:r w:rsidR="00DD171C" w:rsidRPr="00874948">
        <w:rPr>
          <w:rFonts w:ascii="Arial Narrow" w:hAnsi="Arial Narrow" w:cs="Times New Roman"/>
          <w:sz w:val="24"/>
          <w:szCs w:val="24"/>
        </w:rPr>
        <w:t xml:space="preserve">na kształtowanie się ceny zamówienia. W związku z powyższym zaleca się wykonawcy aby dokonał </w:t>
      </w:r>
      <w:r w:rsidR="00F34DB0">
        <w:rPr>
          <w:rFonts w:ascii="Arial Narrow" w:hAnsi="Arial Narrow" w:cs="Times New Roman"/>
          <w:sz w:val="24"/>
          <w:szCs w:val="24"/>
        </w:rPr>
        <w:br/>
      </w:r>
      <w:r w:rsidR="00DD171C" w:rsidRPr="00874948">
        <w:rPr>
          <w:rFonts w:ascii="Arial Narrow" w:hAnsi="Arial Narrow" w:cs="Times New Roman"/>
          <w:sz w:val="24"/>
          <w:szCs w:val="24"/>
        </w:rPr>
        <w:t xml:space="preserve">w terenie szczegółowej wizji </w:t>
      </w:r>
      <w:r w:rsidRPr="00874948">
        <w:rPr>
          <w:rFonts w:ascii="Arial Narrow" w:hAnsi="Arial Narrow" w:cs="Times New Roman"/>
          <w:sz w:val="24"/>
          <w:szCs w:val="24"/>
        </w:rPr>
        <w:t xml:space="preserve">mającej na celu zapoznanie się </w:t>
      </w:r>
      <w:r w:rsidR="00DD171C" w:rsidRPr="00874948">
        <w:rPr>
          <w:rFonts w:ascii="Arial Narrow" w:hAnsi="Arial Narrow" w:cs="Times New Roman"/>
          <w:sz w:val="24"/>
          <w:szCs w:val="24"/>
        </w:rPr>
        <w:t>z warunkami miejsca wykonywania roboty budowlanej stano</w:t>
      </w:r>
      <w:r w:rsidR="00F34DB0">
        <w:rPr>
          <w:rFonts w:ascii="Arial Narrow" w:hAnsi="Arial Narrow" w:cs="Times New Roman"/>
          <w:sz w:val="24"/>
          <w:szCs w:val="24"/>
        </w:rPr>
        <w:t>wiącej przedmiot zamówienia.</w:t>
      </w:r>
      <w:r w:rsidR="00926CA4">
        <w:rPr>
          <w:rFonts w:ascii="Arial Narrow" w:hAnsi="Arial Narrow" w:cs="Times New Roman"/>
          <w:sz w:val="24"/>
          <w:szCs w:val="24"/>
        </w:rPr>
        <w:t xml:space="preserve"> </w:t>
      </w:r>
      <w:r w:rsidR="00DD171C" w:rsidRPr="00874948">
        <w:rPr>
          <w:rFonts w:ascii="Arial Narrow" w:hAnsi="Arial Narrow" w:cs="Times New Roman"/>
          <w:sz w:val="24"/>
          <w:szCs w:val="24"/>
        </w:rPr>
        <w:t xml:space="preserve">Określając cenę ofertową należy wziąć pod uwagę </w:t>
      </w:r>
      <w:r w:rsidRPr="00874948">
        <w:rPr>
          <w:rFonts w:ascii="Arial Narrow" w:hAnsi="Arial Narrow" w:cs="Times New Roman"/>
          <w:sz w:val="24"/>
          <w:szCs w:val="24"/>
        </w:rPr>
        <w:t xml:space="preserve">czas trwania budowy i związany </w:t>
      </w:r>
      <w:r w:rsidR="00DD171C" w:rsidRPr="00874948">
        <w:rPr>
          <w:rFonts w:ascii="Arial Narrow" w:hAnsi="Arial Narrow" w:cs="Times New Roman"/>
          <w:sz w:val="24"/>
          <w:szCs w:val="24"/>
        </w:rPr>
        <w:t xml:space="preserve">z tym ewentualny wzrost cen na materiały i usługi. </w:t>
      </w:r>
    </w:p>
    <w:p w:rsidR="00CF0C53" w:rsidRPr="00874948" w:rsidRDefault="00CF0C53" w:rsidP="0050304B">
      <w:pPr>
        <w:widowControl w:val="0"/>
        <w:jc w:val="both"/>
        <w:rPr>
          <w:rFonts w:ascii="Arial Narrow" w:hAnsi="Arial Narrow" w:cs="Times New Roman"/>
          <w:snapToGrid w:val="0"/>
          <w:sz w:val="24"/>
          <w:szCs w:val="24"/>
        </w:rPr>
      </w:pPr>
      <w:r w:rsidRPr="00874948">
        <w:rPr>
          <w:rFonts w:ascii="Arial Narrow" w:hAnsi="Arial Narrow" w:cs="Times New Roman"/>
          <w:snapToGrid w:val="0"/>
          <w:sz w:val="24"/>
          <w:szCs w:val="24"/>
        </w:rPr>
        <w:t>Niedoszacowanie, pominięcie oraz brak rozpoznania zakresu przedmiotu zamówienia nie może być podstawą do żądania zmiany wynagrodzenia ryczałtowego.</w:t>
      </w:r>
    </w:p>
    <w:p w:rsidR="00DD171C" w:rsidRPr="00874948" w:rsidRDefault="00CF0C53" w:rsidP="0050304B">
      <w:pPr>
        <w:widowControl w:val="0"/>
        <w:jc w:val="both"/>
        <w:rPr>
          <w:rFonts w:ascii="Arial Narrow" w:hAnsi="Arial Narrow" w:cs="Times New Roman"/>
          <w:snapToGrid w:val="0"/>
          <w:sz w:val="24"/>
          <w:szCs w:val="24"/>
        </w:rPr>
      </w:pPr>
      <w:r w:rsidRPr="00874948">
        <w:rPr>
          <w:rFonts w:ascii="Arial Narrow" w:hAnsi="Arial Narrow" w:cs="Times New Roman"/>
          <w:snapToGrid w:val="0"/>
          <w:sz w:val="24"/>
          <w:szCs w:val="24"/>
        </w:rPr>
        <w:t>Skutki finansowe jakichkolwiek błędów w dokumentacji projektowej obciążają wykonawcę zamówienia, a zatem musi on przewidzieć wszystkie okoliczności, które mogą wpłynąć na cenę zamówienia.</w:t>
      </w:r>
    </w:p>
    <w:p w:rsidR="001219A7" w:rsidRPr="00874948" w:rsidRDefault="001219A7" w:rsidP="0050304B">
      <w:pPr>
        <w:widowControl w:val="0"/>
        <w:jc w:val="both"/>
        <w:rPr>
          <w:rFonts w:ascii="Arial Narrow" w:hAnsi="Arial Narrow" w:cs="Times New Roman"/>
          <w:snapToGrid w:val="0"/>
          <w:sz w:val="24"/>
          <w:szCs w:val="24"/>
        </w:rPr>
      </w:pPr>
      <w:r w:rsidRPr="00874948">
        <w:rPr>
          <w:rFonts w:ascii="Arial Narrow" w:hAnsi="Arial Narrow" w:cs="Times New Roman"/>
          <w:snapToGrid w:val="0"/>
          <w:sz w:val="24"/>
          <w:szCs w:val="24"/>
        </w:rPr>
        <w:t>W celu ułatwienia kosztorysowania przedmiotu umowy Zamawiający udostępnia Wykonawcom przedmiary prac, które stanowią materiał pomocniczy.</w:t>
      </w:r>
    </w:p>
    <w:p w:rsidR="00DD171C" w:rsidRPr="00874948" w:rsidRDefault="00975A79" w:rsidP="00975A79">
      <w:pPr>
        <w:tabs>
          <w:tab w:val="left" w:pos="540"/>
          <w:tab w:val="num" w:pos="1004"/>
        </w:tabs>
        <w:spacing w:after="0"/>
        <w:rPr>
          <w:rFonts w:ascii="Arial Narrow" w:hAnsi="Arial Narrow" w:cs="Times New Roman"/>
          <w:b/>
          <w:sz w:val="24"/>
          <w:szCs w:val="24"/>
        </w:rPr>
      </w:pPr>
      <w:r>
        <w:rPr>
          <w:rFonts w:ascii="Arial Narrow" w:hAnsi="Arial Narrow" w:cs="Times New Roman"/>
          <w:b/>
          <w:sz w:val="24"/>
          <w:szCs w:val="24"/>
        </w:rPr>
        <w:t xml:space="preserve">XVI. </w:t>
      </w:r>
      <w:r w:rsidR="00DD171C" w:rsidRPr="00874948">
        <w:rPr>
          <w:rFonts w:ascii="Arial Narrow" w:hAnsi="Arial Narrow" w:cs="Times New Roman"/>
          <w:b/>
          <w:sz w:val="24"/>
          <w:szCs w:val="24"/>
        </w:rPr>
        <w:t>Informacja dotycząca walut obcych</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Zamawiający nie dopuszcza podania ceny ofertowej lub jej elementów w walutach obcych. Cena winna być podana w polskich jednostkach pieniężnych.</w:t>
      </w:r>
    </w:p>
    <w:p w:rsidR="00DD171C" w:rsidRPr="00874948" w:rsidRDefault="00975A79" w:rsidP="00975A79">
      <w:pPr>
        <w:tabs>
          <w:tab w:val="num" w:pos="1004"/>
        </w:tabs>
        <w:spacing w:after="0"/>
        <w:rPr>
          <w:rFonts w:ascii="Arial Narrow" w:hAnsi="Arial Narrow" w:cs="Times New Roman"/>
          <w:b/>
          <w:sz w:val="24"/>
          <w:szCs w:val="24"/>
        </w:rPr>
      </w:pPr>
      <w:r>
        <w:rPr>
          <w:rFonts w:ascii="Arial Narrow" w:hAnsi="Arial Narrow" w:cs="Times New Roman"/>
          <w:b/>
          <w:sz w:val="24"/>
          <w:szCs w:val="24"/>
        </w:rPr>
        <w:t xml:space="preserve">XVII. </w:t>
      </w:r>
      <w:r w:rsidR="00DD171C" w:rsidRPr="00874948">
        <w:rPr>
          <w:rFonts w:ascii="Arial Narrow" w:hAnsi="Arial Narrow" w:cs="Times New Roman"/>
          <w:b/>
          <w:sz w:val="24"/>
          <w:szCs w:val="24"/>
        </w:rPr>
        <w:t>Opis kryteriów wyboru oferty</w:t>
      </w:r>
    </w:p>
    <w:p w:rsidR="00DD171C" w:rsidRPr="00874948" w:rsidRDefault="00DD171C" w:rsidP="004E55D0">
      <w:pPr>
        <w:numPr>
          <w:ilvl w:val="1"/>
          <w:numId w:val="12"/>
        </w:numPr>
        <w:tabs>
          <w:tab w:val="num" w:pos="426"/>
        </w:tabs>
        <w:spacing w:after="0"/>
        <w:ind w:left="900" w:hanging="900"/>
        <w:jc w:val="both"/>
        <w:rPr>
          <w:rFonts w:ascii="Arial Narrow" w:hAnsi="Arial Narrow" w:cs="Times New Roman"/>
          <w:sz w:val="24"/>
          <w:szCs w:val="24"/>
        </w:rPr>
      </w:pPr>
      <w:r w:rsidRPr="00874948">
        <w:rPr>
          <w:rFonts w:ascii="Arial Narrow" w:hAnsi="Arial Narrow" w:cs="Times New Roman"/>
          <w:sz w:val="24"/>
          <w:szCs w:val="24"/>
        </w:rPr>
        <w:t>Przy wyborze oferty Zamawiający będzie się kierował następującymi kryteriami:</w:t>
      </w:r>
    </w:p>
    <w:p w:rsidR="00DD171C" w:rsidRPr="00874948" w:rsidRDefault="00DD171C" w:rsidP="0050304B">
      <w:pPr>
        <w:jc w:val="both"/>
        <w:rPr>
          <w:rFonts w:ascii="Arial Narrow" w:hAnsi="Arial Narrow" w:cs="Times New Roman"/>
          <w:b/>
          <w:sz w:val="24"/>
          <w:szCs w:val="24"/>
        </w:rPr>
      </w:pPr>
      <w:r w:rsidRPr="00874948">
        <w:rPr>
          <w:rFonts w:ascii="Arial Narrow" w:hAnsi="Arial Narrow" w:cs="Times New Roman"/>
          <w:sz w:val="24"/>
          <w:szCs w:val="24"/>
        </w:rPr>
        <w:tab/>
        <w:t xml:space="preserve">Cena  -  100% </w:t>
      </w:r>
      <w:r w:rsidRPr="00874948">
        <w:rPr>
          <w:rFonts w:ascii="Arial Narrow" w:hAnsi="Arial Narrow" w:cs="Times New Roman"/>
          <w:b/>
          <w:sz w:val="24"/>
          <w:szCs w:val="24"/>
        </w:rPr>
        <w:t>przy zastosowaniu wzoru:</w:t>
      </w:r>
    </w:p>
    <w:p w:rsidR="00DD171C" w:rsidRPr="00874948" w:rsidRDefault="00DD171C" w:rsidP="0050304B">
      <w:pPr>
        <w:ind w:left="900"/>
        <w:rPr>
          <w:rFonts w:ascii="Arial Narrow" w:hAnsi="Arial Narrow" w:cs="Times New Roman"/>
          <w:b/>
          <w:sz w:val="24"/>
          <w:szCs w:val="24"/>
        </w:rPr>
      </w:pPr>
      <w:r w:rsidRPr="00874948">
        <w:rPr>
          <w:rFonts w:ascii="Arial Narrow" w:hAnsi="Arial Narrow" w:cs="Times New Roman"/>
          <w:b/>
          <w:sz w:val="24"/>
          <w:szCs w:val="24"/>
        </w:rPr>
        <w:t>najniższa cena spośród złożonych ofert</w:t>
      </w:r>
    </w:p>
    <w:p w:rsidR="00DD171C" w:rsidRPr="00874948" w:rsidRDefault="00DD171C" w:rsidP="0050304B">
      <w:pPr>
        <w:ind w:left="900"/>
        <w:rPr>
          <w:rFonts w:ascii="Arial Narrow" w:hAnsi="Arial Narrow" w:cs="Times New Roman"/>
          <w:b/>
          <w:sz w:val="24"/>
          <w:szCs w:val="24"/>
        </w:rPr>
      </w:pPr>
      <w:r w:rsidRPr="00874948">
        <w:rPr>
          <w:rFonts w:ascii="Arial Narrow" w:hAnsi="Arial Narrow" w:cs="Times New Roman"/>
          <w:b/>
          <w:sz w:val="24"/>
          <w:szCs w:val="24"/>
        </w:rPr>
        <w:t>-----------------------------------------------------------      X    100 pkt</w:t>
      </w:r>
    </w:p>
    <w:p w:rsidR="00DD171C" w:rsidRPr="00874948" w:rsidRDefault="00DD171C" w:rsidP="0050304B">
      <w:pPr>
        <w:ind w:left="720" w:firstLine="180"/>
        <w:rPr>
          <w:rFonts w:ascii="Arial Narrow" w:hAnsi="Arial Narrow" w:cs="Times New Roman"/>
          <w:b/>
          <w:sz w:val="24"/>
          <w:szCs w:val="24"/>
        </w:rPr>
      </w:pPr>
      <w:r w:rsidRPr="00874948">
        <w:rPr>
          <w:rFonts w:ascii="Arial Narrow" w:hAnsi="Arial Narrow" w:cs="Times New Roman"/>
          <w:b/>
          <w:sz w:val="24"/>
          <w:szCs w:val="24"/>
        </w:rPr>
        <w:t>cenę oferty badanej</w:t>
      </w:r>
      <w:r w:rsidRPr="00874948">
        <w:rPr>
          <w:rFonts w:ascii="Arial Narrow" w:hAnsi="Arial Narrow" w:cs="Times New Roman"/>
          <w:b/>
          <w:sz w:val="24"/>
          <w:szCs w:val="24"/>
        </w:rPr>
        <w:tab/>
      </w:r>
    </w:p>
    <w:p w:rsidR="00DD171C" w:rsidRPr="00874948" w:rsidRDefault="00DD171C" w:rsidP="00335AF3">
      <w:pPr>
        <w:jc w:val="both"/>
        <w:rPr>
          <w:rFonts w:ascii="Arial Narrow" w:hAnsi="Arial Narrow" w:cs="Times New Roman"/>
          <w:sz w:val="24"/>
          <w:szCs w:val="24"/>
        </w:rPr>
      </w:pPr>
      <w:r w:rsidRPr="00874948">
        <w:rPr>
          <w:rFonts w:ascii="Arial Narrow" w:hAnsi="Arial Narrow" w:cs="Times New Roman"/>
          <w:sz w:val="24"/>
          <w:szCs w:val="24"/>
        </w:rPr>
        <w:lastRenderedPageBreak/>
        <w:t>Ofertą najkorzystniejszą zostanie wybrana ta oferta, która otrzyma najwyższą ilość punktów.</w:t>
      </w:r>
    </w:p>
    <w:p w:rsidR="00DD171C" w:rsidRPr="00874948" w:rsidRDefault="00DD171C" w:rsidP="00335AF3">
      <w:pPr>
        <w:tabs>
          <w:tab w:val="left" w:pos="0"/>
        </w:tabs>
        <w:jc w:val="both"/>
        <w:rPr>
          <w:rFonts w:ascii="Arial Narrow" w:hAnsi="Arial Narrow" w:cs="Times New Roman"/>
          <w:sz w:val="24"/>
          <w:szCs w:val="24"/>
        </w:rPr>
      </w:pPr>
      <w:r w:rsidRPr="00874948">
        <w:rPr>
          <w:rFonts w:ascii="Arial Narrow" w:hAnsi="Arial Narrow" w:cs="Times New Roman"/>
          <w:sz w:val="24"/>
          <w:szCs w:val="24"/>
        </w:rPr>
        <w:t>2. W toku oceny ofert Zamawiający może żądać od Wykonawcy pisemnych wyjaśnień dotyczących treści złożonej oferty.</w:t>
      </w:r>
    </w:p>
    <w:p w:rsidR="00DD171C" w:rsidRPr="00874948" w:rsidRDefault="00975A79" w:rsidP="00975A79">
      <w:pPr>
        <w:tabs>
          <w:tab w:val="num" w:pos="1004"/>
        </w:tabs>
        <w:spacing w:after="0"/>
        <w:jc w:val="both"/>
        <w:rPr>
          <w:rFonts w:ascii="Arial Narrow" w:hAnsi="Arial Narrow" w:cs="Times New Roman"/>
          <w:b/>
          <w:sz w:val="24"/>
          <w:szCs w:val="24"/>
        </w:rPr>
      </w:pPr>
      <w:r>
        <w:rPr>
          <w:rFonts w:ascii="Arial Narrow" w:hAnsi="Arial Narrow" w:cs="Times New Roman"/>
          <w:b/>
          <w:sz w:val="24"/>
          <w:szCs w:val="24"/>
        </w:rPr>
        <w:t xml:space="preserve">XVIII. </w:t>
      </w:r>
      <w:r w:rsidR="00DD171C" w:rsidRPr="00874948">
        <w:rPr>
          <w:rFonts w:ascii="Arial Narrow" w:hAnsi="Arial Narrow" w:cs="Times New Roman"/>
          <w:b/>
          <w:sz w:val="24"/>
          <w:szCs w:val="24"/>
        </w:rPr>
        <w:t>Informacja o formalnościach, jakie powinny zostać dopełnione po wyborze oferty w celu zawarcia umowy</w:t>
      </w:r>
    </w:p>
    <w:p w:rsidR="00DD171C" w:rsidRPr="00874948" w:rsidRDefault="00DD171C" w:rsidP="00335AF3">
      <w:pPr>
        <w:numPr>
          <w:ilvl w:val="3"/>
          <w:numId w:val="10"/>
        </w:numPr>
        <w:tabs>
          <w:tab w:val="num" w:pos="426"/>
        </w:tabs>
        <w:spacing w:after="0"/>
        <w:ind w:left="900" w:hanging="900"/>
        <w:jc w:val="both"/>
        <w:rPr>
          <w:rFonts w:ascii="Arial Narrow" w:hAnsi="Arial Narrow" w:cs="Times New Roman"/>
          <w:sz w:val="24"/>
          <w:szCs w:val="24"/>
        </w:rPr>
      </w:pPr>
      <w:r w:rsidRPr="00874948">
        <w:rPr>
          <w:rFonts w:ascii="Arial Narrow" w:hAnsi="Arial Narrow" w:cs="Times New Roman"/>
          <w:sz w:val="24"/>
          <w:szCs w:val="24"/>
        </w:rPr>
        <w:t>Zamawiający powiadomi na piśmie wszystkich Wykonawców, którzy złożyli oferty, o:</w:t>
      </w:r>
    </w:p>
    <w:p w:rsidR="00DD171C" w:rsidRDefault="00DD171C" w:rsidP="004E55D0">
      <w:pPr>
        <w:numPr>
          <w:ilvl w:val="0"/>
          <w:numId w:val="14"/>
        </w:numPr>
        <w:tabs>
          <w:tab w:val="num" w:pos="709"/>
        </w:tabs>
        <w:spacing w:after="0"/>
        <w:ind w:left="900" w:hanging="474"/>
        <w:jc w:val="both"/>
        <w:rPr>
          <w:rFonts w:ascii="Arial Narrow" w:hAnsi="Arial Narrow" w:cs="Times New Roman"/>
          <w:sz w:val="24"/>
          <w:szCs w:val="24"/>
        </w:rPr>
      </w:pPr>
      <w:r w:rsidRPr="00874948">
        <w:rPr>
          <w:rFonts w:ascii="Arial Narrow" w:hAnsi="Arial Narrow" w:cs="Times New Roman"/>
          <w:sz w:val="24"/>
          <w:szCs w:val="24"/>
        </w:rPr>
        <w:t>wyborze najkorzystniejszej oferty, p</w:t>
      </w:r>
      <w:r w:rsidR="00CF0C53" w:rsidRPr="00874948">
        <w:rPr>
          <w:rFonts w:ascii="Arial Narrow" w:hAnsi="Arial Narrow" w:cs="Times New Roman"/>
          <w:sz w:val="24"/>
          <w:szCs w:val="24"/>
        </w:rPr>
        <w:t xml:space="preserve">odając nazwę (firmę) albo imię </w:t>
      </w:r>
      <w:r w:rsidRPr="00874948">
        <w:rPr>
          <w:rFonts w:ascii="Arial Narrow" w:hAnsi="Arial Narrow" w:cs="Times New Roman"/>
          <w:sz w:val="24"/>
          <w:szCs w:val="24"/>
        </w:rPr>
        <w:t xml:space="preserve">i nazwisko, siedzibę albo miejsce zamieszkania i adres wykonawcy, którego ofertę wybrano, uzasadnienie jej wyboru </w:t>
      </w:r>
      <w:r w:rsidR="00CF0C53" w:rsidRPr="00874948">
        <w:rPr>
          <w:rFonts w:ascii="Arial Narrow" w:hAnsi="Arial Narrow" w:cs="Times New Roman"/>
          <w:sz w:val="24"/>
          <w:szCs w:val="24"/>
        </w:rPr>
        <w:t xml:space="preserve">oraz nazwy (firmy) albo imiona </w:t>
      </w:r>
      <w:r w:rsidRPr="00874948">
        <w:rPr>
          <w:rFonts w:ascii="Arial Narrow" w:hAnsi="Arial Narrow" w:cs="Times New Roman"/>
          <w:sz w:val="24"/>
          <w:szCs w:val="24"/>
        </w:rPr>
        <w:t>i nazwiska, siedziby albo miejsca zamieszkania i adresy wykonawców, którzy złożyli oferty, a także punktację przyznaną ofertom w każdym kryterium oceny ofert i łączną punktację,</w:t>
      </w:r>
    </w:p>
    <w:p w:rsidR="00DD171C" w:rsidRDefault="00DD171C" w:rsidP="004E55D0">
      <w:pPr>
        <w:numPr>
          <w:ilvl w:val="0"/>
          <w:numId w:val="14"/>
        </w:numPr>
        <w:tabs>
          <w:tab w:val="num" w:pos="709"/>
        </w:tabs>
        <w:spacing w:after="0"/>
        <w:ind w:left="900" w:hanging="474"/>
        <w:jc w:val="both"/>
        <w:rPr>
          <w:rFonts w:ascii="Arial Narrow" w:hAnsi="Arial Narrow" w:cs="Times New Roman"/>
          <w:sz w:val="24"/>
          <w:szCs w:val="24"/>
        </w:rPr>
      </w:pPr>
      <w:r w:rsidRPr="00335AF3">
        <w:rPr>
          <w:rFonts w:ascii="Arial Narrow" w:hAnsi="Arial Narrow" w:cs="Times New Roman"/>
          <w:sz w:val="24"/>
          <w:szCs w:val="24"/>
        </w:rPr>
        <w:t>wykonawcach, których oferty zostały odrzucone, podając uzasadnienie faktyczne i prawne,</w:t>
      </w:r>
    </w:p>
    <w:p w:rsidR="00DD171C" w:rsidRDefault="00DD171C" w:rsidP="004E55D0">
      <w:pPr>
        <w:numPr>
          <w:ilvl w:val="0"/>
          <w:numId w:val="14"/>
        </w:numPr>
        <w:tabs>
          <w:tab w:val="num" w:pos="709"/>
        </w:tabs>
        <w:spacing w:after="0"/>
        <w:ind w:left="709" w:hanging="283"/>
        <w:jc w:val="both"/>
        <w:rPr>
          <w:rFonts w:ascii="Arial Narrow" w:hAnsi="Arial Narrow" w:cs="Times New Roman"/>
          <w:sz w:val="24"/>
          <w:szCs w:val="24"/>
        </w:rPr>
      </w:pPr>
      <w:r w:rsidRPr="00335AF3">
        <w:rPr>
          <w:rFonts w:ascii="Arial Narrow" w:hAnsi="Arial Narrow" w:cs="Times New Roman"/>
          <w:sz w:val="24"/>
          <w:szCs w:val="24"/>
        </w:rPr>
        <w:t xml:space="preserve">wykonawcach, którzy zostali wykluczeni z postępowania o udzielenie zamówienia, podając uzasadnienie faktyczne i prawne. </w:t>
      </w:r>
    </w:p>
    <w:p w:rsidR="00DD171C" w:rsidRPr="00335AF3" w:rsidRDefault="00DD171C" w:rsidP="004E55D0">
      <w:pPr>
        <w:numPr>
          <w:ilvl w:val="0"/>
          <w:numId w:val="14"/>
        </w:numPr>
        <w:tabs>
          <w:tab w:val="num" w:pos="709"/>
        </w:tabs>
        <w:spacing w:after="0"/>
        <w:ind w:left="709" w:hanging="283"/>
        <w:jc w:val="both"/>
        <w:rPr>
          <w:rFonts w:ascii="Arial Narrow" w:hAnsi="Arial Narrow" w:cs="Times New Roman"/>
          <w:sz w:val="24"/>
          <w:szCs w:val="24"/>
        </w:rPr>
      </w:pPr>
      <w:r w:rsidRPr="00335AF3">
        <w:rPr>
          <w:rFonts w:ascii="Arial Narrow" w:hAnsi="Arial Narrow" w:cs="Times New Roman"/>
          <w:sz w:val="24"/>
          <w:szCs w:val="24"/>
        </w:rPr>
        <w:t>terminie, określonym zgodnie z art. 94 ust. 1 lub 2</w:t>
      </w:r>
      <w:r w:rsidR="004C2F50">
        <w:rPr>
          <w:rFonts w:ascii="Arial Narrow" w:hAnsi="Arial Narrow" w:cs="Times New Roman"/>
          <w:sz w:val="24"/>
          <w:szCs w:val="24"/>
        </w:rPr>
        <w:t xml:space="preserve"> Pzp</w:t>
      </w:r>
      <w:r w:rsidRPr="00335AF3">
        <w:rPr>
          <w:rFonts w:ascii="Arial Narrow" w:hAnsi="Arial Narrow" w:cs="Times New Roman"/>
          <w:sz w:val="24"/>
          <w:szCs w:val="24"/>
        </w:rPr>
        <w:t>, po którego upływie umowa w sprawie zamówienia publicznego może być zawarta.</w:t>
      </w:r>
    </w:p>
    <w:p w:rsidR="00DD171C" w:rsidRDefault="00DD171C" w:rsidP="004E55D0">
      <w:pPr>
        <w:numPr>
          <w:ilvl w:val="0"/>
          <w:numId w:val="15"/>
        </w:numPr>
        <w:tabs>
          <w:tab w:val="num"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Zgodnie z art. 94 Pzp zamawiający zawiera umowę w sprawie zamówienia publicznego w terminie nie krótszym niż 5 dni od dnia przekazania zawiadomienia o wyborze oferty, jeżeli zawi</w:t>
      </w:r>
      <w:r w:rsidR="00CF0C53" w:rsidRPr="00874948">
        <w:rPr>
          <w:rFonts w:ascii="Arial Narrow" w:hAnsi="Arial Narrow" w:cs="Times New Roman"/>
          <w:sz w:val="24"/>
          <w:szCs w:val="24"/>
        </w:rPr>
        <w:t xml:space="preserve">adomienie to zostało przesłane </w:t>
      </w:r>
      <w:r w:rsidRPr="00874948">
        <w:rPr>
          <w:rFonts w:ascii="Arial Narrow" w:hAnsi="Arial Narrow" w:cs="Times New Roman"/>
          <w:sz w:val="24"/>
          <w:szCs w:val="24"/>
        </w:rPr>
        <w:t>w sposób określony w art. 27 ust. 2</w:t>
      </w:r>
      <w:r w:rsidR="004C2F50">
        <w:rPr>
          <w:rFonts w:ascii="Arial Narrow" w:hAnsi="Arial Narrow" w:cs="Times New Roman"/>
          <w:sz w:val="24"/>
          <w:szCs w:val="24"/>
        </w:rPr>
        <w:t xml:space="preserve"> Pzp</w:t>
      </w:r>
      <w:r w:rsidRPr="00874948">
        <w:rPr>
          <w:rFonts w:ascii="Arial Narrow" w:hAnsi="Arial Narrow" w:cs="Times New Roman"/>
          <w:sz w:val="24"/>
          <w:szCs w:val="24"/>
        </w:rPr>
        <w:t xml:space="preserve">, nie później niż przed upływem terminu związania ofertą. </w:t>
      </w:r>
    </w:p>
    <w:p w:rsidR="00DD171C" w:rsidRDefault="00DD171C" w:rsidP="004E55D0">
      <w:pPr>
        <w:numPr>
          <w:ilvl w:val="0"/>
          <w:numId w:val="15"/>
        </w:numPr>
        <w:tabs>
          <w:tab w:val="num" w:pos="426"/>
        </w:tabs>
        <w:spacing w:after="0"/>
        <w:ind w:left="0" w:firstLine="0"/>
        <w:jc w:val="both"/>
        <w:rPr>
          <w:rFonts w:ascii="Arial Narrow" w:hAnsi="Arial Narrow" w:cs="Times New Roman"/>
          <w:sz w:val="24"/>
          <w:szCs w:val="24"/>
        </w:rPr>
      </w:pPr>
      <w:r w:rsidRPr="00335AF3">
        <w:rPr>
          <w:rFonts w:ascii="Arial Narrow" w:hAnsi="Arial Narrow" w:cs="Times New Roman"/>
          <w:sz w:val="24"/>
          <w:szCs w:val="24"/>
        </w:rPr>
        <w:t>Umowa w sprawie zamówienia publicznego może zostać zawarta po upływie terminu związania ofertą, jeżeli zamawiający przekazał wykonawcom informację o wyborze oferty przed upł</w:t>
      </w:r>
      <w:r w:rsidR="00CF0C53" w:rsidRPr="00335AF3">
        <w:rPr>
          <w:rFonts w:ascii="Arial Narrow" w:hAnsi="Arial Narrow" w:cs="Times New Roman"/>
          <w:sz w:val="24"/>
          <w:szCs w:val="24"/>
        </w:rPr>
        <w:t xml:space="preserve">ywem terminu związania ofertą, </w:t>
      </w:r>
      <w:r w:rsidRPr="00335AF3">
        <w:rPr>
          <w:rFonts w:ascii="Arial Narrow" w:hAnsi="Arial Narrow" w:cs="Times New Roman"/>
          <w:sz w:val="24"/>
          <w:szCs w:val="24"/>
        </w:rPr>
        <w:t xml:space="preserve">a wykonawca wyraził zgodę na zawarcie umowy </w:t>
      </w:r>
      <w:r w:rsidR="000938C4" w:rsidRPr="00335AF3">
        <w:rPr>
          <w:rFonts w:ascii="Arial Narrow" w:hAnsi="Arial Narrow" w:cs="Times New Roman"/>
          <w:sz w:val="24"/>
          <w:szCs w:val="24"/>
        </w:rPr>
        <w:t xml:space="preserve">na warunkach określonych </w:t>
      </w:r>
      <w:r w:rsidR="00335AF3">
        <w:rPr>
          <w:rFonts w:ascii="Arial Narrow" w:hAnsi="Arial Narrow" w:cs="Times New Roman"/>
          <w:sz w:val="24"/>
          <w:szCs w:val="24"/>
        </w:rPr>
        <w:br/>
      </w:r>
      <w:r w:rsidRPr="00335AF3">
        <w:rPr>
          <w:rFonts w:ascii="Arial Narrow" w:hAnsi="Arial Narrow" w:cs="Times New Roman"/>
          <w:sz w:val="24"/>
          <w:szCs w:val="24"/>
        </w:rPr>
        <w:t>w złożonej ofercie.</w:t>
      </w:r>
    </w:p>
    <w:p w:rsidR="00DD171C" w:rsidRPr="00335AF3" w:rsidRDefault="00DD171C" w:rsidP="004E55D0">
      <w:pPr>
        <w:numPr>
          <w:ilvl w:val="0"/>
          <w:numId w:val="15"/>
        </w:numPr>
        <w:tabs>
          <w:tab w:val="num" w:pos="426"/>
        </w:tabs>
        <w:spacing w:after="0"/>
        <w:ind w:left="0" w:firstLine="0"/>
        <w:jc w:val="both"/>
        <w:rPr>
          <w:rFonts w:ascii="Arial Narrow" w:hAnsi="Arial Narrow" w:cs="Times New Roman"/>
          <w:sz w:val="24"/>
          <w:szCs w:val="24"/>
        </w:rPr>
      </w:pPr>
      <w:r w:rsidRPr="00335AF3">
        <w:rPr>
          <w:rFonts w:ascii="Arial Narrow" w:hAnsi="Arial Narrow" w:cs="Times New Roman"/>
          <w:sz w:val="24"/>
          <w:szCs w:val="24"/>
        </w:rPr>
        <w:t>W przypadku gdy Wykonawca, którego oferta została wybrana jako najkorzystniejsza, uchylać się będzie od zawarcia umowy, Zamawiający może wybrać ofertę najkorzystniejszą spośród pozostałych ofert, bez przeprowadzania ich ponownej oceny, chyb</w:t>
      </w:r>
      <w:r w:rsidR="00CF0C53" w:rsidRPr="00335AF3">
        <w:rPr>
          <w:rFonts w:ascii="Arial Narrow" w:hAnsi="Arial Narrow" w:cs="Times New Roman"/>
          <w:sz w:val="24"/>
          <w:szCs w:val="24"/>
        </w:rPr>
        <w:t xml:space="preserve">a że zachodzić będą przesłanki </w:t>
      </w:r>
      <w:r w:rsidRPr="00335AF3">
        <w:rPr>
          <w:rFonts w:ascii="Arial Narrow" w:hAnsi="Arial Narrow" w:cs="Times New Roman"/>
          <w:sz w:val="24"/>
          <w:szCs w:val="24"/>
        </w:rPr>
        <w:t xml:space="preserve">o których mowa </w:t>
      </w:r>
      <w:r w:rsidR="00335AF3">
        <w:rPr>
          <w:rFonts w:ascii="Arial Narrow" w:hAnsi="Arial Narrow" w:cs="Times New Roman"/>
          <w:sz w:val="24"/>
          <w:szCs w:val="24"/>
        </w:rPr>
        <w:br/>
      </w:r>
      <w:r w:rsidRPr="00335AF3">
        <w:rPr>
          <w:rFonts w:ascii="Arial Narrow" w:hAnsi="Arial Narrow" w:cs="Times New Roman"/>
          <w:sz w:val="24"/>
          <w:szCs w:val="24"/>
        </w:rPr>
        <w:t>w art. 93 ust 1 ustawy Prawo zamówień publicznych.</w:t>
      </w:r>
    </w:p>
    <w:p w:rsidR="00DD171C" w:rsidRPr="00874948" w:rsidRDefault="00DD171C" w:rsidP="0050304B">
      <w:pPr>
        <w:ind w:left="900"/>
        <w:jc w:val="both"/>
        <w:rPr>
          <w:rFonts w:ascii="Arial Narrow" w:hAnsi="Arial Narrow" w:cs="Times New Roman"/>
          <w:sz w:val="24"/>
          <w:szCs w:val="24"/>
        </w:rPr>
      </w:pPr>
    </w:p>
    <w:p w:rsidR="00DD171C" w:rsidRPr="00874948" w:rsidRDefault="00975A79" w:rsidP="00975A79">
      <w:pPr>
        <w:tabs>
          <w:tab w:val="num" w:pos="1004"/>
        </w:tabs>
        <w:spacing w:after="0"/>
        <w:jc w:val="both"/>
        <w:rPr>
          <w:rFonts w:ascii="Arial Narrow" w:hAnsi="Arial Narrow" w:cs="Times New Roman"/>
          <w:b/>
          <w:sz w:val="24"/>
          <w:szCs w:val="24"/>
        </w:rPr>
      </w:pPr>
      <w:r>
        <w:rPr>
          <w:rFonts w:ascii="Arial Narrow" w:hAnsi="Arial Narrow" w:cs="Times New Roman"/>
          <w:b/>
          <w:sz w:val="24"/>
          <w:szCs w:val="24"/>
        </w:rPr>
        <w:t xml:space="preserve">XIX. </w:t>
      </w:r>
      <w:r w:rsidR="00DD171C" w:rsidRPr="00874948">
        <w:rPr>
          <w:rFonts w:ascii="Arial Narrow" w:hAnsi="Arial Narrow" w:cs="Times New Roman"/>
          <w:b/>
          <w:sz w:val="24"/>
          <w:szCs w:val="24"/>
        </w:rPr>
        <w:t>Wymagania dotyczące zabezpieczenia należytego wykonania umowy.</w:t>
      </w:r>
    </w:p>
    <w:p w:rsidR="00DD171C" w:rsidRDefault="00DD171C" w:rsidP="004E55D0">
      <w:pPr>
        <w:numPr>
          <w:ilvl w:val="1"/>
          <w:numId w:val="15"/>
        </w:numPr>
        <w:tabs>
          <w:tab w:val="left"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 xml:space="preserve">Wykonawca przed podpisaniem umowy zobowiązany jest do wniesienia zabezpieczenia należytego wykonania umowy, które służy do pokrycia roszczeń z tytułu niewykonania </w:t>
      </w:r>
      <w:r w:rsidR="00335AF3">
        <w:rPr>
          <w:rFonts w:ascii="Arial Narrow" w:hAnsi="Arial Narrow" w:cs="Times New Roman"/>
          <w:sz w:val="24"/>
          <w:szCs w:val="24"/>
        </w:rPr>
        <w:br/>
      </w:r>
      <w:r w:rsidRPr="00874948">
        <w:rPr>
          <w:rFonts w:ascii="Arial Narrow" w:hAnsi="Arial Narrow" w:cs="Times New Roman"/>
          <w:sz w:val="24"/>
          <w:szCs w:val="24"/>
        </w:rPr>
        <w:t xml:space="preserve">lub nienależytego wykonania umowy. </w:t>
      </w:r>
    </w:p>
    <w:p w:rsidR="00DD171C" w:rsidRDefault="00DD171C" w:rsidP="004E55D0">
      <w:pPr>
        <w:numPr>
          <w:ilvl w:val="1"/>
          <w:numId w:val="15"/>
        </w:numPr>
        <w:tabs>
          <w:tab w:val="left" w:pos="426"/>
        </w:tabs>
        <w:spacing w:after="0"/>
        <w:ind w:left="0" w:firstLine="0"/>
        <w:jc w:val="both"/>
        <w:rPr>
          <w:rFonts w:ascii="Arial Narrow" w:hAnsi="Arial Narrow" w:cs="Times New Roman"/>
          <w:sz w:val="24"/>
          <w:szCs w:val="24"/>
        </w:rPr>
      </w:pPr>
      <w:r w:rsidRPr="00335AF3">
        <w:rPr>
          <w:rFonts w:ascii="Arial Narrow" w:hAnsi="Arial Narrow" w:cs="Times New Roman"/>
          <w:sz w:val="24"/>
          <w:szCs w:val="24"/>
        </w:rPr>
        <w:t xml:space="preserve">Od wybranego Wykonawcy Zamawiający będzie żądać wniesienia zabezpieczenia należytego wykonania umowy w wysokości </w:t>
      </w:r>
      <w:r w:rsidR="000938C4" w:rsidRPr="00335AF3">
        <w:rPr>
          <w:rFonts w:ascii="Arial Narrow" w:hAnsi="Arial Narrow" w:cs="Times New Roman"/>
          <w:sz w:val="24"/>
          <w:szCs w:val="24"/>
        </w:rPr>
        <w:t>10</w:t>
      </w:r>
      <w:r w:rsidRPr="00335AF3">
        <w:rPr>
          <w:rFonts w:ascii="Arial Narrow" w:hAnsi="Arial Narrow" w:cs="Times New Roman"/>
          <w:sz w:val="24"/>
          <w:szCs w:val="24"/>
        </w:rPr>
        <w:t>% ceny ofertowej brutto podanej przez wykonawcę w ofercie.</w:t>
      </w:r>
    </w:p>
    <w:p w:rsidR="00DD171C" w:rsidRPr="00335AF3" w:rsidRDefault="00DD171C" w:rsidP="004E55D0">
      <w:pPr>
        <w:numPr>
          <w:ilvl w:val="1"/>
          <w:numId w:val="15"/>
        </w:numPr>
        <w:tabs>
          <w:tab w:val="left" w:pos="426"/>
        </w:tabs>
        <w:spacing w:after="0"/>
        <w:ind w:left="0" w:firstLine="0"/>
        <w:jc w:val="both"/>
        <w:rPr>
          <w:rFonts w:ascii="Arial Narrow" w:hAnsi="Arial Narrow" w:cs="Times New Roman"/>
          <w:sz w:val="24"/>
          <w:szCs w:val="24"/>
        </w:rPr>
      </w:pPr>
      <w:r w:rsidRPr="00335AF3">
        <w:rPr>
          <w:rFonts w:ascii="Arial Narrow" w:hAnsi="Arial Narrow" w:cs="Times New Roman"/>
          <w:sz w:val="24"/>
          <w:szCs w:val="24"/>
        </w:rPr>
        <w:t>Zabezpieczenie wykonania umowy może być wniesione według wyboru dokonanego przez wykonawcę w jednej lub kilku wskazanych niżej formach:</w:t>
      </w:r>
    </w:p>
    <w:p w:rsidR="00DD171C" w:rsidRDefault="00DD171C" w:rsidP="00335AF3">
      <w:pPr>
        <w:tabs>
          <w:tab w:val="left" w:pos="900"/>
          <w:tab w:val="left" w:pos="1080"/>
        </w:tabs>
        <w:spacing w:after="0"/>
        <w:ind w:left="709" w:hanging="283"/>
        <w:jc w:val="both"/>
        <w:rPr>
          <w:rFonts w:ascii="Arial Narrow" w:hAnsi="Arial Narrow" w:cs="Times New Roman"/>
          <w:sz w:val="24"/>
          <w:szCs w:val="24"/>
        </w:rPr>
      </w:pPr>
      <w:r w:rsidRPr="00874948">
        <w:rPr>
          <w:rFonts w:ascii="Arial Narrow" w:hAnsi="Arial Narrow" w:cs="Times New Roman"/>
          <w:sz w:val="24"/>
          <w:szCs w:val="24"/>
        </w:rPr>
        <w:t>a. pieniądzu – przelewem na rachunek bankowy wskazany przez zamawiającego,</w:t>
      </w:r>
    </w:p>
    <w:p w:rsidR="00DD171C" w:rsidRPr="00874948" w:rsidRDefault="00DD171C" w:rsidP="00335AF3">
      <w:pPr>
        <w:tabs>
          <w:tab w:val="left" w:pos="1080"/>
        </w:tabs>
        <w:spacing w:after="0"/>
        <w:ind w:left="426"/>
        <w:jc w:val="both"/>
        <w:rPr>
          <w:rFonts w:ascii="Arial Narrow" w:hAnsi="Arial Narrow" w:cs="Times New Roman"/>
          <w:sz w:val="24"/>
          <w:szCs w:val="24"/>
        </w:rPr>
      </w:pPr>
      <w:r w:rsidRPr="00874948">
        <w:rPr>
          <w:rFonts w:ascii="Arial Narrow" w:hAnsi="Arial Narrow" w:cs="Times New Roman"/>
          <w:sz w:val="24"/>
          <w:szCs w:val="24"/>
        </w:rPr>
        <w:t xml:space="preserve">b. poręczeniach bankowych lub poręczeniach spółdzielczej kasy oszczędnościowo – kredytowej, </w:t>
      </w:r>
      <w:r w:rsidR="00335AF3">
        <w:rPr>
          <w:rFonts w:ascii="Arial Narrow" w:hAnsi="Arial Narrow" w:cs="Times New Roman"/>
          <w:sz w:val="24"/>
          <w:szCs w:val="24"/>
        </w:rPr>
        <w:br/>
      </w:r>
      <w:r w:rsidRPr="00874948">
        <w:rPr>
          <w:rFonts w:ascii="Arial Narrow" w:hAnsi="Arial Narrow" w:cs="Times New Roman"/>
          <w:sz w:val="24"/>
          <w:szCs w:val="24"/>
        </w:rPr>
        <w:t>z tym że zobowiązanie kasy jest zawsze zobowiązaniem pieniężnym,</w:t>
      </w:r>
    </w:p>
    <w:p w:rsidR="00DD171C" w:rsidRPr="00874948" w:rsidRDefault="00DD171C" w:rsidP="00335AF3">
      <w:pPr>
        <w:spacing w:after="0"/>
        <w:ind w:left="426"/>
        <w:jc w:val="both"/>
        <w:rPr>
          <w:rFonts w:ascii="Arial Narrow" w:hAnsi="Arial Narrow" w:cs="Times New Roman"/>
          <w:sz w:val="24"/>
          <w:szCs w:val="24"/>
        </w:rPr>
      </w:pPr>
      <w:r w:rsidRPr="00874948">
        <w:rPr>
          <w:rFonts w:ascii="Arial Narrow" w:hAnsi="Arial Narrow" w:cs="Times New Roman"/>
          <w:sz w:val="24"/>
          <w:szCs w:val="24"/>
        </w:rPr>
        <w:t>c. gwarancjach bankowych,</w:t>
      </w:r>
    </w:p>
    <w:p w:rsidR="00DD171C" w:rsidRPr="00874948" w:rsidRDefault="00DD171C" w:rsidP="00335AF3">
      <w:pPr>
        <w:spacing w:after="0"/>
        <w:ind w:left="709" w:hanging="283"/>
        <w:jc w:val="both"/>
        <w:rPr>
          <w:rFonts w:ascii="Arial Narrow" w:hAnsi="Arial Narrow" w:cs="Times New Roman"/>
          <w:sz w:val="24"/>
          <w:szCs w:val="24"/>
        </w:rPr>
      </w:pPr>
      <w:r w:rsidRPr="00874948">
        <w:rPr>
          <w:rFonts w:ascii="Arial Narrow" w:hAnsi="Arial Narrow" w:cs="Times New Roman"/>
          <w:sz w:val="24"/>
          <w:szCs w:val="24"/>
        </w:rPr>
        <w:t>d. gwarancjach ubezpieczeniowych,</w:t>
      </w:r>
    </w:p>
    <w:p w:rsidR="00DD171C" w:rsidRPr="00874948" w:rsidRDefault="00DD171C" w:rsidP="00335AF3">
      <w:pPr>
        <w:spacing w:after="0"/>
        <w:ind w:left="426"/>
        <w:jc w:val="both"/>
        <w:rPr>
          <w:rFonts w:ascii="Arial Narrow" w:hAnsi="Arial Narrow" w:cs="Times New Roman"/>
          <w:sz w:val="24"/>
          <w:szCs w:val="24"/>
        </w:rPr>
      </w:pPr>
      <w:r w:rsidRPr="00874948">
        <w:rPr>
          <w:rFonts w:ascii="Arial Narrow" w:hAnsi="Arial Narrow" w:cs="Times New Roman"/>
          <w:sz w:val="24"/>
          <w:szCs w:val="24"/>
        </w:rPr>
        <w:lastRenderedPageBreak/>
        <w:t>e. poręczeniach udzielanych przez podmioty, o których mowa w art. 6b ust. 5 pkt 2 ustawy z dnia 9 listopada 2000r. o utworzeniu Polskiej Agencji Rozwoju Przedsiębiorczości.</w:t>
      </w:r>
    </w:p>
    <w:p w:rsidR="00DD171C" w:rsidRDefault="00DD171C" w:rsidP="004E55D0">
      <w:pPr>
        <w:numPr>
          <w:ilvl w:val="1"/>
          <w:numId w:val="15"/>
        </w:numPr>
        <w:tabs>
          <w:tab w:val="num"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Zamawiający nie wyraża zgody na wniesienie przez wykonawcę zabezpieczenia, o których mowa w art. 148 ust. 2 ustawy Prawo zamówień publicznych.</w:t>
      </w:r>
    </w:p>
    <w:p w:rsidR="00DD171C" w:rsidRPr="00335AF3" w:rsidRDefault="00DD171C" w:rsidP="004E55D0">
      <w:pPr>
        <w:numPr>
          <w:ilvl w:val="1"/>
          <w:numId w:val="15"/>
        </w:numPr>
        <w:tabs>
          <w:tab w:val="num" w:pos="426"/>
        </w:tabs>
        <w:spacing w:after="0"/>
        <w:ind w:left="0" w:firstLine="0"/>
        <w:jc w:val="both"/>
        <w:rPr>
          <w:rFonts w:ascii="Arial Narrow" w:hAnsi="Arial Narrow" w:cs="Times New Roman"/>
          <w:sz w:val="24"/>
          <w:szCs w:val="24"/>
        </w:rPr>
      </w:pPr>
      <w:r w:rsidRPr="00335AF3">
        <w:rPr>
          <w:rFonts w:ascii="Arial Narrow" w:hAnsi="Arial Narrow" w:cs="Times New Roman"/>
          <w:sz w:val="24"/>
          <w:szCs w:val="24"/>
        </w:rPr>
        <w:t>W przypadku wnoszenia zabezpieczenia należytego wykonania umowy:</w:t>
      </w:r>
    </w:p>
    <w:p w:rsidR="00DD171C" w:rsidRPr="00874948" w:rsidRDefault="00DD171C" w:rsidP="00534288">
      <w:pPr>
        <w:numPr>
          <w:ilvl w:val="0"/>
          <w:numId w:val="16"/>
        </w:numPr>
        <w:tabs>
          <w:tab w:val="clear" w:pos="1440"/>
          <w:tab w:val="num" w:pos="426"/>
          <w:tab w:val="left" w:pos="709"/>
        </w:tabs>
        <w:spacing w:after="0"/>
        <w:ind w:left="426" w:firstLine="0"/>
        <w:jc w:val="both"/>
        <w:rPr>
          <w:rFonts w:ascii="Arial Narrow" w:hAnsi="Arial Narrow" w:cs="Times New Roman"/>
          <w:sz w:val="24"/>
          <w:szCs w:val="24"/>
        </w:rPr>
      </w:pPr>
      <w:r w:rsidRPr="00874948">
        <w:rPr>
          <w:rFonts w:ascii="Arial Narrow" w:hAnsi="Arial Narrow" w:cs="Times New Roman"/>
          <w:sz w:val="24"/>
          <w:szCs w:val="24"/>
        </w:rPr>
        <w:t xml:space="preserve">w pieniądzu–odpowiednią kwotę należy wpłacić przelewem na rachunek bankowy wskazany przez zamawiającego, najpóźniej w dacie podpisania umowy. Dokument potwierdzający dokonanie przelewu należy przed podpisaniem umowy przedstawić zamawiającemu. Zabezpieczenie należy wpłacić na konto: Powiat Nakielski, nr konta: 98 8179 0009 0000 6288 2000 0010 z dopiskiem </w:t>
      </w:r>
      <w:r w:rsidRPr="00874948">
        <w:rPr>
          <w:rFonts w:ascii="Arial Narrow" w:hAnsi="Arial Narrow" w:cs="Times New Roman"/>
          <w:b/>
          <w:sz w:val="24"/>
          <w:szCs w:val="24"/>
        </w:rPr>
        <w:t>„zabezpieczenie na</w:t>
      </w:r>
      <w:r w:rsidR="00926CA4">
        <w:rPr>
          <w:rFonts w:ascii="Arial Narrow" w:hAnsi="Arial Narrow" w:cs="Times New Roman"/>
          <w:b/>
          <w:sz w:val="24"/>
          <w:szCs w:val="24"/>
        </w:rPr>
        <w:t xml:space="preserve"> </w:t>
      </w:r>
      <w:r w:rsidR="00534288" w:rsidRPr="00534288">
        <w:rPr>
          <w:rFonts w:ascii="Arial Narrow" w:hAnsi="Arial Narrow" w:cs="Times New Roman"/>
          <w:b/>
          <w:sz w:val="24"/>
          <w:szCs w:val="24"/>
        </w:rPr>
        <w:t>termomodernizację MOW-u w Samostrzelu – termomodernizacje budynku B oraz elewacji północnej łącznika</w:t>
      </w:r>
      <w:r w:rsidR="00CF0C53" w:rsidRPr="00874948">
        <w:rPr>
          <w:rFonts w:ascii="Arial Narrow" w:hAnsi="Arial Narrow" w:cs="Times New Roman"/>
          <w:b/>
          <w:sz w:val="24"/>
          <w:szCs w:val="24"/>
        </w:rPr>
        <w:t>”</w:t>
      </w:r>
      <w:r w:rsidRPr="00874948">
        <w:rPr>
          <w:rFonts w:ascii="Arial Narrow" w:hAnsi="Arial Narrow" w:cs="Times New Roman"/>
          <w:b/>
          <w:sz w:val="24"/>
          <w:szCs w:val="24"/>
        </w:rPr>
        <w:t>.</w:t>
      </w:r>
    </w:p>
    <w:p w:rsidR="00DD171C" w:rsidRPr="00874948" w:rsidRDefault="00DD171C" w:rsidP="004E55D0">
      <w:pPr>
        <w:numPr>
          <w:ilvl w:val="0"/>
          <w:numId w:val="16"/>
        </w:numPr>
        <w:tabs>
          <w:tab w:val="num" w:pos="709"/>
        </w:tabs>
        <w:spacing w:after="0"/>
        <w:ind w:left="426" w:firstLine="0"/>
        <w:jc w:val="both"/>
        <w:rPr>
          <w:rFonts w:ascii="Arial Narrow" w:hAnsi="Arial Narrow" w:cs="Times New Roman"/>
          <w:sz w:val="24"/>
          <w:szCs w:val="24"/>
        </w:rPr>
      </w:pPr>
      <w:r w:rsidRPr="00874948">
        <w:rPr>
          <w:rFonts w:ascii="Arial Narrow" w:hAnsi="Arial Narrow" w:cs="Times New Roman"/>
          <w:sz w:val="24"/>
          <w:szCs w:val="24"/>
        </w:rPr>
        <w:t>w pozostałych dopuszczonych przez zamawiającego formach –dokument zabezpieczenia należy złożyć w dep</w:t>
      </w:r>
      <w:r w:rsidR="00CF0C53" w:rsidRPr="00874948">
        <w:rPr>
          <w:rFonts w:ascii="Arial Narrow" w:hAnsi="Arial Narrow" w:cs="Times New Roman"/>
          <w:sz w:val="24"/>
          <w:szCs w:val="24"/>
        </w:rPr>
        <w:t xml:space="preserve">ozycie w Starostwie Powiatowym </w:t>
      </w:r>
      <w:r w:rsidRPr="00874948">
        <w:rPr>
          <w:rFonts w:ascii="Arial Narrow" w:hAnsi="Arial Narrow" w:cs="Times New Roman"/>
          <w:sz w:val="24"/>
          <w:szCs w:val="24"/>
        </w:rPr>
        <w:t>w Nakle nad Notecią ul. Gen. Henryka Dąbrowskiego 54, 89-100 Nakło nad Notecią.</w:t>
      </w:r>
    </w:p>
    <w:p w:rsidR="00DD171C" w:rsidRDefault="00DD171C" w:rsidP="004E55D0">
      <w:pPr>
        <w:numPr>
          <w:ilvl w:val="1"/>
          <w:numId w:val="15"/>
        </w:numPr>
        <w:tabs>
          <w:tab w:val="clear" w:pos="1440"/>
          <w:tab w:val="num" w:pos="426"/>
        </w:tabs>
        <w:spacing w:after="0"/>
        <w:ind w:left="0" w:firstLine="0"/>
        <w:jc w:val="both"/>
        <w:rPr>
          <w:rFonts w:ascii="Arial Narrow" w:hAnsi="Arial Narrow" w:cs="Times New Roman"/>
          <w:sz w:val="24"/>
          <w:szCs w:val="24"/>
        </w:rPr>
      </w:pPr>
      <w:r w:rsidRPr="00874948">
        <w:rPr>
          <w:rFonts w:ascii="Arial Narrow" w:hAnsi="Arial Narrow" w:cs="Times New Roman"/>
          <w:sz w:val="24"/>
          <w:szCs w:val="24"/>
        </w:rPr>
        <w:t>Zamawiający zwróci Wykonawcy 70% wysokości zabezpieczenia wni</w:t>
      </w:r>
      <w:r w:rsidR="00CF0C53" w:rsidRPr="00874948">
        <w:rPr>
          <w:rFonts w:ascii="Arial Narrow" w:hAnsi="Arial Narrow" w:cs="Times New Roman"/>
          <w:sz w:val="24"/>
          <w:szCs w:val="24"/>
        </w:rPr>
        <w:t xml:space="preserve">esionego </w:t>
      </w:r>
      <w:r w:rsidRPr="00874948">
        <w:rPr>
          <w:rFonts w:ascii="Arial Narrow" w:hAnsi="Arial Narrow" w:cs="Times New Roman"/>
          <w:sz w:val="24"/>
          <w:szCs w:val="24"/>
        </w:rPr>
        <w:t>w formie pieniężnej wraz z odsetkami wynikającymi z rachunku bankowego, pomniejszone o koszt prowadzenia tego r</w:t>
      </w:r>
      <w:r w:rsidR="00CF0C53" w:rsidRPr="00874948">
        <w:rPr>
          <w:rFonts w:ascii="Arial Narrow" w:hAnsi="Arial Narrow" w:cs="Times New Roman"/>
          <w:sz w:val="24"/>
          <w:szCs w:val="24"/>
        </w:rPr>
        <w:t xml:space="preserve">achunku oraz prowizji bankowej </w:t>
      </w:r>
      <w:r w:rsidRPr="00874948">
        <w:rPr>
          <w:rFonts w:ascii="Arial Narrow" w:hAnsi="Arial Narrow" w:cs="Times New Roman"/>
          <w:sz w:val="24"/>
          <w:szCs w:val="24"/>
        </w:rPr>
        <w:t xml:space="preserve">za przelew pieniędzy na rachunek wykonawcy w terminie 30 dni </w:t>
      </w:r>
      <w:r w:rsidR="00335AF3">
        <w:rPr>
          <w:rFonts w:ascii="Arial Narrow" w:hAnsi="Arial Narrow" w:cs="Times New Roman"/>
          <w:sz w:val="24"/>
          <w:szCs w:val="24"/>
        </w:rPr>
        <w:br/>
      </w:r>
      <w:r w:rsidRPr="00874948">
        <w:rPr>
          <w:rFonts w:ascii="Arial Narrow" w:hAnsi="Arial Narrow" w:cs="Times New Roman"/>
          <w:sz w:val="24"/>
          <w:szCs w:val="24"/>
        </w:rPr>
        <w:t>od dnia uznania przez zamawiającego wykonanego zamówienia za należycie wykonane.</w:t>
      </w:r>
    </w:p>
    <w:p w:rsidR="00DD171C" w:rsidRDefault="00DD171C" w:rsidP="004E55D0">
      <w:pPr>
        <w:numPr>
          <w:ilvl w:val="1"/>
          <w:numId w:val="15"/>
        </w:numPr>
        <w:tabs>
          <w:tab w:val="clear" w:pos="1440"/>
          <w:tab w:val="num" w:pos="426"/>
        </w:tabs>
        <w:spacing w:after="0"/>
        <w:ind w:left="0" w:firstLine="0"/>
        <w:jc w:val="both"/>
        <w:rPr>
          <w:rFonts w:ascii="Arial Narrow" w:hAnsi="Arial Narrow" w:cs="Times New Roman"/>
          <w:sz w:val="24"/>
          <w:szCs w:val="24"/>
        </w:rPr>
      </w:pPr>
      <w:r w:rsidRPr="00335AF3">
        <w:rPr>
          <w:rFonts w:ascii="Arial Narrow" w:hAnsi="Arial Narrow" w:cs="Times New Roman"/>
          <w:sz w:val="24"/>
          <w:szCs w:val="24"/>
        </w:rPr>
        <w:t>Na zabezpieczenie roszczeń z tytułu rękojmi za wady zamawiający pozostawi kwotę w wysokości 30% wniesionego w formie pieniężnej zabezpieczenia, która zostanie zwrócona wykonawcy najpóźniej w 15 dniu po upływie okresu rękojmi za wady.</w:t>
      </w:r>
    </w:p>
    <w:p w:rsidR="00DD171C" w:rsidRPr="00335AF3" w:rsidRDefault="00DD171C" w:rsidP="004E55D0">
      <w:pPr>
        <w:numPr>
          <w:ilvl w:val="1"/>
          <w:numId w:val="15"/>
        </w:numPr>
        <w:tabs>
          <w:tab w:val="clear" w:pos="1440"/>
          <w:tab w:val="num" w:pos="426"/>
        </w:tabs>
        <w:spacing w:after="0"/>
        <w:ind w:left="0" w:firstLine="0"/>
        <w:jc w:val="both"/>
        <w:rPr>
          <w:rFonts w:ascii="Arial Narrow" w:hAnsi="Arial Narrow" w:cs="Times New Roman"/>
          <w:sz w:val="24"/>
          <w:szCs w:val="24"/>
        </w:rPr>
      </w:pPr>
      <w:r w:rsidRPr="00335AF3">
        <w:rPr>
          <w:rFonts w:ascii="Arial Narrow" w:hAnsi="Arial Narrow" w:cs="Times New Roman"/>
          <w:sz w:val="24"/>
          <w:szCs w:val="24"/>
        </w:rPr>
        <w:t xml:space="preserve">Zabezpieczenie należytego wykonania umowy wniesione w formie gwarancji lub poręczenia wygaśnie samoczynnie w części wynoszącej 70% wysokości zabezpieczenia w terminie 30 dni od dnia uznania przez zamawiającego zamówienia za należycie wykonane. </w:t>
      </w:r>
      <w:r w:rsidRPr="00335AF3">
        <w:rPr>
          <w:rFonts w:ascii="Arial Narrow" w:hAnsi="Arial Narrow" w:cs="Times New Roman"/>
          <w:sz w:val="24"/>
          <w:szCs w:val="24"/>
          <w:u w:val="single"/>
        </w:rPr>
        <w:t>W związku z powyższym zaleca się aby zabezpieczenie należytego wykonania umowy wnoszone w innej formie niż pieniężna, zostało wystawione przez gwaranta lub poręczyciela w formie odrębnych dokumentów gwarancji lub poręczenia, z ważnością obejmującą co najmniej wskazane wyżej okresy oraz w wysokościach proporcjonalnych do określonych wyżej progów procentowych.</w:t>
      </w:r>
    </w:p>
    <w:p w:rsidR="005C5108" w:rsidRPr="00874948" w:rsidRDefault="005C5108" w:rsidP="0050304B">
      <w:pPr>
        <w:spacing w:after="0"/>
        <w:ind w:left="720"/>
        <w:jc w:val="both"/>
        <w:rPr>
          <w:rFonts w:ascii="Arial Narrow" w:hAnsi="Arial Narrow" w:cs="Times New Roman"/>
          <w:sz w:val="24"/>
          <w:szCs w:val="24"/>
        </w:rPr>
      </w:pPr>
    </w:p>
    <w:p w:rsidR="00DD171C" w:rsidRPr="00874948" w:rsidRDefault="00975A79" w:rsidP="00975A79">
      <w:pPr>
        <w:spacing w:after="0"/>
        <w:jc w:val="both"/>
        <w:rPr>
          <w:rFonts w:ascii="Arial Narrow" w:hAnsi="Arial Narrow" w:cs="Times New Roman"/>
          <w:b/>
          <w:sz w:val="24"/>
          <w:szCs w:val="24"/>
        </w:rPr>
      </w:pPr>
      <w:r>
        <w:rPr>
          <w:rFonts w:ascii="Arial Narrow" w:hAnsi="Arial Narrow" w:cs="Times New Roman"/>
          <w:b/>
          <w:sz w:val="24"/>
          <w:szCs w:val="24"/>
        </w:rPr>
        <w:t xml:space="preserve">XX. </w:t>
      </w:r>
      <w:r w:rsidR="00DD171C" w:rsidRPr="00874948">
        <w:rPr>
          <w:rFonts w:ascii="Arial Narrow" w:hAnsi="Arial Narrow" w:cs="Times New Roman"/>
          <w:b/>
          <w:sz w:val="24"/>
          <w:szCs w:val="24"/>
        </w:rPr>
        <w:t>Istotne dla stron postanowienia, które zostaną wprowadzone do treści zawartej umowy</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 xml:space="preserve">Istotne postanowienia umowy zawiera projekt umowy stanowiący </w:t>
      </w:r>
      <w:r w:rsidRPr="00874948">
        <w:rPr>
          <w:rFonts w:ascii="Arial Narrow" w:hAnsi="Arial Narrow" w:cs="Times New Roman"/>
          <w:b/>
          <w:sz w:val="24"/>
          <w:szCs w:val="24"/>
        </w:rPr>
        <w:t>załącznik</w:t>
      </w:r>
      <w:r w:rsidR="00926CA4">
        <w:rPr>
          <w:rFonts w:ascii="Arial Narrow" w:hAnsi="Arial Narrow" w:cs="Times New Roman"/>
          <w:b/>
          <w:sz w:val="24"/>
          <w:szCs w:val="24"/>
        </w:rPr>
        <w:t xml:space="preserve"> </w:t>
      </w:r>
      <w:r w:rsidRPr="00874948">
        <w:rPr>
          <w:rFonts w:ascii="Arial Narrow" w:hAnsi="Arial Narrow" w:cs="Times New Roman"/>
          <w:b/>
          <w:sz w:val="24"/>
          <w:szCs w:val="24"/>
        </w:rPr>
        <w:t xml:space="preserve">nr </w:t>
      </w:r>
      <w:r w:rsidR="00267438">
        <w:rPr>
          <w:rFonts w:ascii="Arial Narrow" w:hAnsi="Arial Narrow" w:cs="Times New Roman"/>
          <w:b/>
          <w:sz w:val="24"/>
          <w:szCs w:val="24"/>
        </w:rPr>
        <w:t>8</w:t>
      </w:r>
      <w:r w:rsidRPr="00874948">
        <w:rPr>
          <w:rFonts w:ascii="Arial Narrow" w:hAnsi="Arial Narrow" w:cs="Times New Roman"/>
          <w:sz w:val="24"/>
          <w:szCs w:val="24"/>
        </w:rPr>
        <w:t xml:space="preserve"> do niniejszej SIWZ. </w:t>
      </w:r>
    </w:p>
    <w:p w:rsidR="00DD171C"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 xml:space="preserve">Zamawiający dopuszcza możliwość wprowadzania zmian w umowie w stosunku do treści oferty </w:t>
      </w:r>
      <w:r w:rsidR="009C5386">
        <w:rPr>
          <w:rFonts w:ascii="Arial Narrow" w:hAnsi="Arial Narrow" w:cs="Times New Roman"/>
          <w:sz w:val="24"/>
          <w:szCs w:val="24"/>
        </w:rPr>
        <w:br/>
      </w:r>
      <w:r w:rsidRPr="00874948">
        <w:rPr>
          <w:rFonts w:ascii="Arial Narrow" w:hAnsi="Arial Narrow" w:cs="Times New Roman"/>
          <w:sz w:val="24"/>
          <w:szCs w:val="24"/>
        </w:rPr>
        <w:t>w zakresie:</w:t>
      </w:r>
    </w:p>
    <w:p w:rsidR="000938C4" w:rsidRDefault="00DD171C" w:rsidP="004E55D0">
      <w:pPr>
        <w:pStyle w:val="Akapitzlist"/>
        <w:numPr>
          <w:ilvl w:val="0"/>
          <w:numId w:val="38"/>
        </w:numPr>
        <w:ind w:left="426" w:hanging="426"/>
        <w:jc w:val="both"/>
        <w:rPr>
          <w:rFonts w:ascii="Arial Narrow" w:hAnsi="Arial Narrow"/>
        </w:rPr>
      </w:pPr>
      <w:r w:rsidRPr="00335AF3">
        <w:rPr>
          <w:rFonts w:ascii="Arial Narrow" w:hAnsi="Arial Narrow"/>
        </w:rPr>
        <w:t xml:space="preserve">terminu realizacji zamówienia, </w:t>
      </w:r>
    </w:p>
    <w:p w:rsidR="00DD171C" w:rsidRDefault="00335AF3" w:rsidP="004E55D0">
      <w:pPr>
        <w:pStyle w:val="Akapitzlist"/>
        <w:numPr>
          <w:ilvl w:val="0"/>
          <w:numId w:val="38"/>
        </w:numPr>
        <w:ind w:left="426" w:hanging="426"/>
        <w:jc w:val="both"/>
        <w:rPr>
          <w:rFonts w:ascii="Arial Narrow" w:hAnsi="Arial Narrow"/>
        </w:rPr>
      </w:pPr>
      <w:r>
        <w:rPr>
          <w:rFonts w:ascii="Arial Narrow" w:hAnsi="Arial Narrow"/>
        </w:rPr>
        <w:t>w</w:t>
      </w:r>
      <w:r w:rsidR="00DD171C" w:rsidRPr="00335AF3">
        <w:rPr>
          <w:rFonts w:ascii="Arial Narrow" w:hAnsi="Arial Narrow"/>
        </w:rPr>
        <w:t xml:space="preserve">arunków płatności, w tym również zmiany terminów płatności, </w:t>
      </w:r>
    </w:p>
    <w:p w:rsidR="00DD171C" w:rsidRDefault="00DD171C" w:rsidP="004E55D0">
      <w:pPr>
        <w:pStyle w:val="Akapitzlist"/>
        <w:numPr>
          <w:ilvl w:val="0"/>
          <w:numId w:val="38"/>
        </w:numPr>
        <w:ind w:left="426" w:hanging="426"/>
        <w:jc w:val="both"/>
        <w:rPr>
          <w:rFonts w:ascii="Arial Narrow" w:hAnsi="Arial Narrow"/>
        </w:rPr>
      </w:pPr>
      <w:r w:rsidRPr="00335AF3">
        <w:rPr>
          <w:rFonts w:ascii="Arial Narrow" w:hAnsi="Arial Narrow"/>
        </w:rPr>
        <w:t xml:space="preserve">podwykonawców oraz zakresu robót im powierzonych, </w:t>
      </w:r>
    </w:p>
    <w:p w:rsidR="00DD171C" w:rsidRDefault="00DD171C" w:rsidP="004E55D0">
      <w:pPr>
        <w:pStyle w:val="Akapitzlist"/>
        <w:numPr>
          <w:ilvl w:val="0"/>
          <w:numId w:val="38"/>
        </w:numPr>
        <w:ind w:left="426" w:hanging="426"/>
        <w:jc w:val="both"/>
        <w:rPr>
          <w:rFonts w:ascii="Arial Narrow" w:hAnsi="Arial Narrow"/>
        </w:rPr>
      </w:pPr>
      <w:r w:rsidRPr="00335AF3">
        <w:rPr>
          <w:rFonts w:ascii="Arial Narrow" w:hAnsi="Arial Narrow"/>
        </w:rPr>
        <w:t xml:space="preserve">kierownika budowy, pod warunkiem zachowania kwalifikacji zawodowych, </w:t>
      </w:r>
    </w:p>
    <w:p w:rsidR="00DD171C" w:rsidRDefault="00DD171C" w:rsidP="004E55D0">
      <w:pPr>
        <w:pStyle w:val="Akapitzlist"/>
        <w:numPr>
          <w:ilvl w:val="0"/>
          <w:numId w:val="38"/>
        </w:numPr>
        <w:ind w:left="426" w:hanging="426"/>
        <w:jc w:val="both"/>
        <w:rPr>
          <w:rFonts w:ascii="Arial Narrow" w:hAnsi="Arial Narrow"/>
        </w:rPr>
      </w:pPr>
      <w:r w:rsidRPr="00335AF3">
        <w:rPr>
          <w:rFonts w:ascii="Arial Narrow" w:hAnsi="Arial Narrow"/>
        </w:rPr>
        <w:t>ustawowej zmiany stawki podatku VAT,</w:t>
      </w:r>
    </w:p>
    <w:p w:rsidR="00DD171C" w:rsidRPr="00335AF3" w:rsidRDefault="001219A7" w:rsidP="004E55D0">
      <w:pPr>
        <w:pStyle w:val="Akapitzlist"/>
        <w:numPr>
          <w:ilvl w:val="0"/>
          <w:numId w:val="38"/>
        </w:numPr>
        <w:tabs>
          <w:tab w:val="left" w:pos="426"/>
        </w:tabs>
        <w:ind w:left="0" w:firstLine="0"/>
        <w:jc w:val="both"/>
        <w:rPr>
          <w:rFonts w:ascii="Arial Narrow" w:hAnsi="Arial Narrow"/>
        </w:rPr>
      </w:pPr>
      <w:r w:rsidRPr="00335AF3">
        <w:rPr>
          <w:rFonts w:ascii="Arial Narrow" w:hAnsi="Arial Narrow"/>
        </w:rPr>
        <w:t>zamiany materiałów i urządzeń przedstawionych w ofercie przetargowej, pod warunkiem że zmiany te będą korzystne dla zamawiającego i będą:</w:t>
      </w:r>
    </w:p>
    <w:p w:rsidR="001219A7" w:rsidRPr="00874948" w:rsidRDefault="001219A7" w:rsidP="0050304B">
      <w:pPr>
        <w:spacing w:after="0"/>
        <w:ind w:left="284"/>
        <w:jc w:val="both"/>
        <w:rPr>
          <w:rFonts w:ascii="Arial Narrow" w:hAnsi="Arial Narrow" w:cs="Times New Roman"/>
          <w:sz w:val="24"/>
          <w:szCs w:val="24"/>
        </w:rPr>
      </w:pPr>
      <w:r w:rsidRPr="00874948">
        <w:rPr>
          <w:rFonts w:ascii="Arial Narrow" w:hAnsi="Arial Narrow" w:cs="Times New Roman"/>
          <w:sz w:val="24"/>
          <w:szCs w:val="24"/>
        </w:rPr>
        <w:t>a. powodować obniżenie kosztu ponoszonego przez zamawiającego na eksploatację i konserwację wykonanego przedmiotu umowy lub,</w:t>
      </w:r>
    </w:p>
    <w:p w:rsidR="001219A7" w:rsidRPr="00874948" w:rsidRDefault="001219A7" w:rsidP="0050304B">
      <w:pPr>
        <w:spacing w:after="0"/>
        <w:ind w:left="284"/>
        <w:jc w:val="both"/>
        <w:rPr>
          <w:rFonts w:ascii="Arial Narrow" w:hAnsi="Arial Narrow" w:cs="Times New Roman"/>
          <w:sz w:val="24"/>
          <w:szCs w:val="24"/>
        </w:rPr>
      </w:pPr>
      <w:r w:rsidRPr="00874948">
        <w:rPr>
          <w:rFonts w:ascii="Arial Narrow" w:hAnsi="Arial Narrow" w:cs="Times New Roman"/>
          <w:sz w:val="24"/>
          <w:szCs w:val="24"/>
        </w:rPr>
        <w:t>b. powodować poprawienie parametrów technicznych lub,</w:t>
      </w:r>
    </w:p>
    <w:p w:rsidR="001219A7" w:rsidRPr="00874948" w:rsidRDefault="001219A7" w:rsidP="0050304B">
      <w:pPr>
        <w:spacing w:after="0"/>
        <w:ind w:left="284"/>
        <w:jc w:val="both"/>
        <w:rPr>
          <w:rFonts w:ascii="Arial Narrow" w:hAnsi="Arial Narrow" w:cs="Times New Roman"/>
          <w:sz w:val="24"/>
          <w:szCs w:val="24"/>
        </w:rPr>
      </w:pPr>
      <w:r w:rsidRPr="00874948">
        <w:rPr>
          <w:rFonts w:ascii="Arial Narrow" w:hAnsi="Arial Narrow" w:cs="Times New Roman"/>
          <w:sz w:val="24"/>
          <w:szCs w:val="24"/>
        </w:rPr>
        <w:t>c. wynikać z aktualizacji rozwiązań z uwagi na postęp technologiczny lub zmiany obowiązujących przepisów.</w:t>
      </w:r>
    </w:p>
    <w:p w:rsidR="001219A7" w:rsidRPr="00874948" w:rsidRDefault="001219A7" w:rsidP="0050304B">
      <w:pPr>
        <w:spacing w:after="0"/>
        <w:ind w:left="284"/>
        <w:jc w:val="both"/>
        <w:rPr>
          <w:rFonts w:ascii="Arial Narrow" w:hAnsi="Arial Narrow" w:cs="Times New Roman"/>
          <w:sz w:val="24"/>
          <w:szCs w:val="24"/>
        </w:rPr>
      </w:pPr>
      <w:r w:rsidRPr="00874948">
        <w:rPr>
          <w:rFonts w:ascii="Arial Narrow" w:hAnsi="Arial Narrow" w:cs="Times New Roman"/>
          <w:sz w:val="24"/>
          <w:szCs w:val="24"/>
        </w:rPr>
        <w:lastRenderedPageBreak/>
        <w:t xml:space="preserve">Dodatkowo możliwa jest zmiana producenta poszczególnych materiałów i urządzeń przedstawionych w ofercie przetargowej, pod warunkiem że zmiana ta nie spowoduje obniżenia parametrów tych materiałów lub urządzeń. </w:t>
      </w:r>
    </w:p>
    <w:p w:rsidR="001219A7" w:rsidRPr="00874948" w:rsidRDefault="001219A7" w:rsidP="0050304B">
      <w:pPr>
        <w:spacing w:after="0"/>
        <w:jc w:val="both"/>
        <w:rPr>
          <w:rFonts w:ascii="Arial Narrow" w:hAnsi="Arial Narrow" w:cs="Times New Roman"/>
          <w:snapToGrid w:val="0"/>
          <w:sz w:val="24"/>
          <w:szCs w:val="24"/>
        </w:rPr>
      </w:pPr>
      <w:r w:rsidRPr="00874948">
        <w:rPr>
          <w:rFonts w:ascii="Arial Narrow" w:hAnsi="Arial Narrow" w:cs="Times New Roman"/>
          <w:sz w:val="24"/>
          <w:szCs w:val="24"/>
        </w:rPr>
        <w:t xml:space="preserve">Zmiany materiałów i urządzeń muszą być każdorazowo zatwierdzone przez Zamawiającego </w:t>
      </w:r>
      <w:r w:rsidR="00335AF3">
        <w:rPr>
          <w:rFonts w:ascii="Arial Narrow" w:hAnsi="Arial Narrow" w:cs="Times New Roman"/>
          <w:sz w:val="24"/>
          <w:szCs w:val="24"/>
        </w:rPr>
        <w:br/>
      </w:r>
      <w:r w:rsidRPr="00874948">
        <w:rPr>
          <w:rFonts w:ascii="Arial Narrow" w:hAnsi="Arial Narrow" w:cs="Times New Roman"/>
          <w:sz w:val="24"/>
          <w:szCs w:val="24"/>
        </w:rPr>
        <w:t>w porozumieniu z projektantem oraz nie zmienią ceny wykonania przedmiotu zamówienia.</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b/>
          <w:sz w:val="24"/>
          <w:szCs w:val="24"/>
          <w:u w:val="single"/>
        </w:rPr>
        <w:t>Warunkiem wprowadzenia zmian w umowie jest pisemne zwrócenie się o wyrażenie zgody jednej ze stron na dokonanie zmiany w umowie z podaniem uzasadnienia faktycznego oraz wyrażenie zgody drugiej strony.</w:t>
      </w:r>
      <w:r w:rsidRPr="00874948">
        <w:rPr>
          <w:rFonts w:ascii="Arial Narrow" w:hAnsi="Arial Narrow" w:cs="Times New Roman"/>
          <w:sz w:val="24"/>
          <w:szCs w:val="24"/>
        </w:rPr>
        <w:t xml:space="preserve"> Wszelkie zmiany wymagają formy pisemnej pod rygorem nieważności takich zmian.</w:t>
      </w:r>
    </w:p>
    <w:p w:rsidR="00DD171C" w:rsidRPr="00874948" w:rsidRDefault="00DD171C" w:rsidP="0050304B">
      <w:pPr>
        <w:tabs>
          <w:tab w:val="num" w:pos="2540"/>
        </w:tabs>
        <w:rPr>
          <w:rFonts w:ascii="Arial Narrow" w:hAnsi="Arial Narrow" w:cs="Times New Roman"/>
          <w:b/>
          <w:sz w:val="24"/>
          <w:szCs w:val="24"/>
        </w:rPr>
      </w:pPr>
      <w:r w:rsidRPr="00874948">
        <w:rPr>
          <w:rFonts w:ascii="Arial Narrow" w:hAnsi="Arial Narrow" w:cs="Times New Roman"/>
          <w:b/>
          <w:sz w:val="24"/>
          <w:szCs w:val="24"/>
        </w:rPr>
        <w:t>XX</w:t>
      </w:r>
      <w:r w:rsidR="00975A79">
        <w:rPr>
          <w:rFonts w:ascii="Arial Narrow" w:hAnsi="Arial Narrow" w:cs="Times New Roman"/>
          <w:b/>
          <w:sz w:val="24"/>
          <w:szCs w:val="24"/>
        </w:rPr>
        <w:t>I</w:t>
      </w:r>
      <w:r w:rsidRPr="00874948">
        <w:rPr>
          <w:rFonts w:ascii="Arial Narrow" w:hAnsi="Arial Narrow" w:cs="Times New Roman"/>
          <w:b/>
          <w:sz w:val="24"/>
          <w:szCs w:val="24"/>
        </w:rPr>
        <w:t>. Środki ochrony prawnej</w:t>
      </w:r>
    </w:p>
    <w:p w:rsidR="00DD171C" w:rsidRPr="00874948" w:rsidRDefault="00DD171C" w:rsidP="0050304B">
      <w:pPr>
        <w:jc w:val="both"/>
        <w:rPr>
          <w:rFonts w:ascii="Arial Narrow" w:hAnsi="Arial Narrow" w:cs="Times New Roman"/>
          <w:b/>
          <w:sz w:val="24"/>
          <w:szCs w:val="24"/>
        </w:rPr>
      </w:pPr>
      <w:r w:rsidRPr="00874948">
        <w:rPr>
          <w:rFonts w:ascii="Arial Narrow" w:hAnsi="Arial Narrow" w:cs="Times New Roman"/>
          <w:sz w:val="24"/>
          <w:szCs w:val="24"/>
        </w:rPr>
        <w:t xml:space="preserve">Wykonawcom, którym ich interes prawny w uzyskaniu zamówienia doznał lub może doznać uszczerbku w wyniku naruszenia przez zamawiającego przepisów ustawy Prawo zamówień publicznych przysługują środki ochrony prawnej określone w dziale VI </w:t>
      </w:r>
      <w:r w:rsidR="00267438">
        <w:rPr>
          <w:rFonts w:ascii="Arial Narrow" w:hAnsi="Arial Narrow" w:cs="Times New Roman"/>
          <w:sz w:val="24"/>
          <w:szCs w:val="24"/>
        </w:rPr>
        <w:t>Pzp</w:t>
      </w:r>
      <w:r w:rsidRPr="00874948">
        <w:rPr>
          <w:rFonts w:ascii="Arial Narrow" w:hAnsi="Arial Narrow" w:cs="Times New Roman"/>
          <w:sz w:val="24"/>
          <w:szCs w:val="24"/>
        </w:rPr>
        <w:t>.</w:t>
      </w:r>
    </w:p>
    <w:p w:rsidR="00DD171C" w:rsidRPr="00874948" w:rsidRDefault="00DD171C" w:rsidP="0050304B">
      <w:pPr>
        <w:ind w:left="6432"/>
        <w:rPr>
          <w:rFonts w:ascii="Arial Narrow" w:hAnsi="Arial Narrow" w:cs="Times New Roman"/>
          <w:sz w:val="24"/>
          <w:szCs w:val="24"/>
        </w:rPr>
      </w:pPr>
    </w:p>
    <w:p w:rsidR="00DD171C" w:rsidRPr="00874948" w:rsidRDefault="00DD171C" w:rsidP="0050304B">
      <w:pPr>
        <w:ind w:left="6432"/>
        <w:rPr>
          <w:rFonts w:ascii="Arial Narrow" w:hAnsi="Arial Narrow" w:cs="Times New Roman"/>
          <w:sz w:val="24"/>
          <w:szCs w:val="24"/>
        </w:rPr>
      </w:pPr>
      <w:r w:rsidRPr="00874948">
        <w:rPr>
          <w:rFonts w:ascii="Arial Narrow" w:hAnsi="Arial Narrow" w:cs="Times New Roman"/>
          <w:sz w:val="24"/>
          <w:szCs w:val="24"/>
        </w:rPr>
        <w:t>Starosta Nakielski</w:t>
      </w:r>
      <w:r w:rsidRPr="00874948">
        <w:rPr>
          <w:rFonts w:ascii="Arial Narrow" w:hAnsi="Arial Narrow" w:cs="Times New Roman"/>
          <w:sz w:val="24"/>
          <w:szCs w:val="24"/>
        </w:rPr>
        <w:br/>
      </w:r>
    </w:p>
    <w:p w:rsidR="00DD171C" w:rsidRPr="00874948" w:rsidRDefault="00DD171C" w:rsidP="0050304B">
      <w:pPr>
        <w:ind w:left="6432"/>
        <w:jc w:val="both"/>
        <w:rPr>
          <w:rFonts w:ascii="Arial Narrow" w:hAnsi="Arial Narrow" w:cs="Times New Roman"/>
          <w:sz w:val="24"/>
          <w:szCs w:val="24"/>
        </w:rPr>
      </w:pPr>
      <w:r w:rsidRPr="00874948">
        <w:rPr>
          <w:rFonts w:ascii="Arial Narrow" w:hAnsi="Arial Narrow" w:cs="Times New Roman"/>
          <w:sz w:val="24"/>
          <w:szCs w:val="24"/>
        </w:rPr>
        <w:t>Tadeusz Sobol</w:t>
      </w:r>
    </w:p>
    <w:p w:rsidR="00DD171C" w:rsidRPr="00874948" w:rsidRDefault="00DD171C" w:rsidP="0050304B">
      <w:pPr>
        <w:jc w:val="both"/>
        <w:rPr>
          <w:rFonts w:ascii="Arial Narrow" w:hAnsi="Arial Narrow" w:cs="Times New Roman"/>
          <w:b/>
          <w:sz w:val="24"/>
          <w:szCs w:val="24"/>
          <w:u w:val="single"/>
        </w:rPr>
      </w:pPr>
      <w:r w:rsidRPr="00874948">
        <w:rPr>
          <w:rFonts w:ascii="Arial Narrow" w:hAnsi="Arial Narrow" w:cs="Times New Roman"/>
          <w:b/>
          <w:sz w:val="24"/>
          <w:szCs w:val="24"/>
          <w:u w:val="single"/>
        </w:rPr>
        <w:t>Załączniki do SIWZ:</w:t>
      </w:r>
    </w:p>
    <w:p w:rsidR="000F40B2" w:rsidRPr="00874948" w:rsidRDefault="000F40B2" w:rsidP="000F40B2">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Formularz oferty</w:t>
      </w:r>
    </w:p>
    <w:p w:rsidR="000F40B2" w:rsidRPr="00874948" w:rsidRDefault="000F40B2" w:rsidP="000F40B2">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Oświadczenie wykonawcy z art. 22 ust. 1 P</w:t>
      </w:r>
      <w:r>
        <w:rPr>
          <w:rFonts w:ascii="Arial Narrow" w:hAnsi="Arial Narrow" w:cs="Times New Roman"/>
          <w:sz w:val="24"/>
          <w:szCs w:val="24"/>
        </w:rPr>
        <w:t>zp</w:t>
      </w:r>
      <w:r w:rsidRPr="00874948">
        <w:rPr>
          <w:rFonts w:ascii="Arial Narrow" w:hAnsi="Arial Narrow" w:cs="Times New Roman"/>
          <w:sz w:val="24"/>
          <w:szCs w:val="24"/>
        </w:rPr>
        <w:t xml:space="preserve"> </w:t>
      </w:r>
    </w:p>
    <w:p w:rsidR="000F40B2" w:rsidRPr="00874948" w:rsidRDefault="000F40B2" w:rsidP="000F40B2">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Wykaz robót</w:t>
      </w:r>
    </w:p>
    <w:p w:rsidR="000F40B2" w:rsidRPr="00874948" w:rsidRDefault="000F40B2" w:rsidP="000F40B2">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Wykaz osób</w:t>
      </w:r>
    </w:p>
    <w:p w:rsidR="000F40B2" w:rsidRPr="00874948" w:rsidRDefault="000F40B2" w:rsidP="000F40B2">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Oświadczenie o posiadaniu uprawnień</w:t>
      </w:r>
    </w:p>
    <w:p w:rsidR="000F40B2" w:rsidRDefault="000F40B2" w:rsidP="000F40B2">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Oświadczenie wykonawcy z art. 24 ust. 1 P</w:t>
      </w:r>
      <w:r>
        <w:rPr>
          <w:rFonts w:ascii="Arial Narrow" w:hAnsi="Arial Narrow" w:cs="Times New Roman"/>
          <w:sz w:val="24"/>
          <w:szCs w:val="24"/>
        </w:rPr>
        <w:t>zp</w:t>
      </w:r>
      <w:r w:rsidRPr="00874948">
        <w:rPr>
          <w:rFonts w:ascii="Arial Narrow" w:hAnsi="Arial Narrow" w:cs="Times New Roman"/>
          <w:sz w:val="24"/>
          <w:szCs w:val="24"/>
        </w:rPr>
        <w:t xml:space="preserve"> </w:t>
      </w:r>
    </w:p>
    <w:p w:rsidR="000F40B2" w:rsidRPr="000F40B2" w:rsidRDefault="000F40B2" w:rsidP="000F40B2">
      <w:pPr>
        <w:numPr>
          <w:ilvl w:val="2"/>
          <w:numId w:val="15"/>
        </w:numPr>
        <w:tabs>
          <w:tab w:val="num" w:pos="426"/>
        </w:tabs>
        <w:spacing w:after="0"/>
        <w:ind w:left="426"/>
        <w:jc w:val="both"/>
        <w:rPr>
          <w:rFonts w:ascii="Arial Narrow" w:hAnsi="Arial Narrow" w:cs="Times New Roman"/>
          <w:sz w:val="24"/>
          <w:szCs w:val="24"/>
        </w:rPr>
      </w:pPr>
      <w:r w:rsidRPr="000F40B2">
        <w:rPr>
          <w:rFonts w:ascii="Arial Narrow" w:hAnsi="Arial Narrow"/>
        </w:rPr>
        <w:t>Lista podmiotów należących do tej samej grupy kapitałowej</w:t>
      </w:r>
    </w:p>
    <w:p w:rsidR="000F40B2" w:rsidRPr="00874948" w:rsidRDefault="000F40B2" w:rsidP="000F40B2">
      <w:pPr>
        <w:numPr>
          <w:ilvl w:val="2"/>
          <w:numId w:val="15"/>
        </w:numPr>
        <w:tabs>
          <w:tab w:val="num" w:pos="426"/>
        </w:tabs>
        <w:spacing w:after="0"/>
        <w:ind w:left="426"/>
        <w:rPr>
          <w:rFonts w:ascii="Arial Narrow" w:hAnsi="Arial Narrow" w:cs="Times New Roman"/>
          <w:sz w:val="24"/>
          <w:szCs w:val="24"/>
        </w:rPr>
      </w:pPr>
      <w:r w:rsidRPr="00874948">
        <w:rPr>
          <w:rFonts w:ascii="Arial Narrow" w:hAnsi="Arial Narrow" w:cs="Times New Roman"/>
          <w:sz w:val="24"/>
          <w:szCs w:val="24"/>
        </w:rPr>
        <w:t>Projekt umowy</w:t>
      </w:r>
    </w:p>
    <w:p w:rsidR="00DD171C" w:rsidRPr="00874948" w:rsidRDefault="00DD171C" w:rsidP="004E55D0">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Projekt budowlan</w:t>
      </w:r>
      <w:r w:rsidR="00B5576C" w:rsidRPr="00874948">
        <w:rPr>
          <w:rFonts w:ascii="Arial Narrow" w:hAnsi="Arial Narrow" w:cs="Times New Roman"/>
          <w:sz w:val="24"/>
          <w:szCs w:val="24"/>
        </w:rPr>
        <w:t>y</w:t>
      </w:r>
    </w:p>
    <w:p w:rsidR="00DD171C" w:rsidRPr="00874948" w:rsidRDefault="00DD171C" w:rsidP="004E55D0">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Specyfikacja techniczna wykonania i odbioru robót</w:t>
      </w:r>
    </w:p>
    <w:p w:rsidR="00B5576C" w:rsidRPr="00874948" w:rsidRDefault="00B5576C" w:rsidP="004E55D0">
      <w:pPr>
        <w:numPr>
          <w:ilvl w:val="2"/>
          <w:numId w:val="15"/>
        </w:numPr>
        <w:tabs>
          <w:tab w:val="num" w:pos="426"/>
        </w:tabs>
        <w:spacing w:after="0"/>
        <w:ind w:left="426"/>
        <w:jc w:val="both"/>
        <w:rPr>
          <w:rFonts w:ascii="Arial Narrow" w:hAnsi="Arial Narrow" w:cs="Times New Roman"/>
          <w:sz w:val="24"/>
          <w:szCs w:val="24"/>
        </w:rPr>
      </w:pPr>
      <w:r w:rsidRPr="00874948">
        <w:rPr>
          <w:rFonts w:ascii="Arial Narrow" w:hAnsi="Arial Narrow" w:cs="Times New Roman"/>
          <w:sz w:val="24"/>
          <w:szCs w:val="24"/>
        </w:rPr>
        <w:t>Przedmiar robót</w:t>
      </w:r>
    </w:p>
    <w:p w:rsidR="00DD171C" w:rsidRPr="00874948" w:rsidRDefault="00DD171C" w:rsidP="0050304B">
      <w:pPr>
        <w:ind w:left="426"/>
        <w:rPr>
          <w:rFonts w:ascii="Arial Narrow" w:hAnsi="Arial Narrow" w:cs="Times New Roman"/>
          <w:sz w:val="24"/>
          <w:szCs w:val="24"/>
        </w:rPr>
      </w:pPr>
      <w:r w:rsidRPr="00874948">
        <w:rPr>
          <w:rFonts w:ascii="Arial Narrow" w:hAnsi="Arial Narrow" w:cs="Times New Roman"/>
          <w:sz w:val="24"/>
          <w:szCs w:val="24"/>
        </w:rPr>
        <w:br w:type="page"/>
      </w:r>
    </w:p>
    <w:p w:rsidR="00DD171C" w:rsidRPr="00874948" w:rsidRDefault="00F12861" w:rsidP="0050304B">
      <w:pPr>
        <w:jc w:val="right"/>
        <w:rPr>
          <w:rFonts w:ascii="Arial Narrow" w:hAnsi="Arial Narrow" w:cs="Times New Roman"/>
          <w:sz w:val="24"/>
          <w:szCs w:val="24"/>
        </w:rPr>
      </w:pPr>
      <w:r>
        <w:rPr>
          <w:rFonts w:ascii="Arial Narrow" w:hAnsi="Arial Narrow" w:cs="Times New Roman"/>
          <w:sz w:val="24"/>
          <w:szCs w:val="24"/>
        </w:rPr>
        <w:lastRenderedPageBreak/>
        <w:t>Załącznik nr 1</w:t>
      </w:r>
    </w:p>
    <w:p w:rsidR="00DD171C" w:rsidRPr="00874948" w:rsidRDefault="00DD171C" w:rsidP="0050304B">
      <w:pPr>
        <w:jc w:val="right"/>
        <w:rPr>
          <w:rFonts w:ascii="Arial Narrow" w:hAnsi="Arial Narrow" w:cs="Times New Roman"/>
          <w:sz w:val="24"/>
          <w:szCs w:val="24"/>
        </w:rPr>
      </w:pPr>
      <w:r w:rsidRPr="00874948">
        <w:rPr>
          <w:rFonts w:ascii="Arial Narrow" w:hAnsi="Arial Narrow" w:cs="Times New Roman"/>
          <w:sz w:val="24"/>
          <w:szCs w:val="24"/>
        </w:rPr>
        <w:t>……………………, dnia ………….. 201</w:t>
      </w:r>
      <w:r w:rsidR="00335AF3">
        <w:rPr>
          <w:rFonts w:ascii="Arial Narrow" w:hAnsi="Arial Narrow" w:cs="Times New Roman"/>
          <w:sz w:val="24"/>
          <w:szCs w:val="24"/>
        </w:rPr>
        <w:t>3</w:t>
      </w:r>
      <w:r w:rsidRPr="00874948">
        <w:rPr>
          <w:rFonts w:ascii="Arial Narrow" w:hAnsi="Arial Narrow" w:cs="Times New Roman"/>
          <w:sz w:val="24"/>
          <w:szCs w:val="24"/>
        </w:rPr>
        <w:t xml:space="preserve"> r.</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Dane Wykonawcy:</w:t>
      </w:r>
    </w:p>
    <w:p w:rsidR="00DD171C" w:rsidRPr="00874948" w:rsidRDefault="00DD171C" w:rsidP="0050304B">
      <w:pPr>
        <w:spacing w:after="0"/>
        <w:rPr>
          <w:rFonts w:ascii="Arial Narrow" w:hAnsi="Arial Narrow"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Nazwa Wykonawcy:</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Adres:</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Nr telefonu:</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xml:space="preserve">Nr </w:t>
            </w:r>
            <w:proofErr w:type="spellStart"/>
            <w:r w:rsidRPr="00874948">
              <w:rPr>
                <w:rFonts w:ascii="Arial Narrow" w:hAnsi="Arial Narrow" w:cs="Times New Roman"/>
                <w:sz w:val="24"/>
                <w:szCs w:val="24"/>
              </w:rPr>
              <w:t>faxu</w:t>
            </w:r>
            <w:proofErr w:type="spellEnd"/>
            <w:r w:rsidRPr="00874948">
              <w:rPr>
                <w:rFonts w:ascii="Arial Narrow" w:hAnsi="Arial Narrow" w:cs="Times New Roman"/>
                <w:sz w:val="24"/>
                <w:szCs w:val="24"/>
              </w:rPr>
              <w:t>:</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Adres e-mail:</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NIP:</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r w:rsidR="00DD171C" w:rsidRPr="00874948" w:rsidTr="00DD171C">
        <w:tc>
          <w:tcPr>
            <w:tcW w:w="1668" w:type="dxa"/>
            <w:tcBorders>
              <w:top w:val="single" w:sz="4" w:space="0" w:color="auto"/>
              <w:left w:val="single" w:sz="4" w:space="0" w:color="auto"/>
              <w:bottom w:val="single" w:sz="4" w:space="0" w:color="auto"/>
              <w:right w:val="single" w:sz="4" w:space="0" w:color="auto"/>
            </w:tcBorders>
            <w:hideMark/>
          </w:tcPr>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REGON:</w:t>
            </w:r>
          </w:p>
        </w:tc>
        <w:tc>
          <w:tcPr>
            <w:tcW w:w="7512" w:type="dxa"/>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tc>
      </w:tr>
    </w:tbl>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ind w:left="4536"/>
        <w:rPr>
          <w:rFonts w:ascii="Arial Narrow" w:hAnsi="Arial Narrow" w:cs="Times New Roman"/>
          <w:b/>
          <w:sz w:val="24"/>
          <w:szCs w:val="24"/>
        </w:rPr>
      </w:pPr>
      <w:r w:rsidRPr="00874948">
        <w:rPr>
          <w:rFonts w:ascii="Arial Narrow" w:hAnsi="Arial Narrow" w:cs="Times New Roman"/>
          <w:b/>
          <w:sz w:val="24"/>
          <w:szCs w:val="24"/>
        </w:rPr>
        <w:t>Powiat Nakielski</w:t>
      </w:r>
    </w:p>
    <w:p w:rsidR="00DD171C" w:rsidRPr="00874948" w:rsidRDefault="00DD171C" w:rsidP="0050304B">
      <w:pPr>
        <w:spacing w:after="0"/>
        <w:ind w:left="4500"/>
        <w:rPr>
          <w:rFonts w:ascii="Arial Narrow" w:hAnsi="Arial Narrow" w:cs="Times New Roman"/>
          <w:b/>
          <w:sz w:val="24"/>
          <w:szCs w:val="24"/>
        </w:rPr>
      </w:pPr>
      <w:r w:rsidRPr="00874948">
        <w:rPr>
          <w:rFonts w:ascii="Arial Narrow" w:hAnsi="Arial Narrow" w:cs="Times New Roman"/>
          <w:b/>
          <w:sz w:val="24"/>
          <w:szCs w:val="24"/>
        </w:rPr>
        <w:t>ul. Dąbrowskiego 54</w:t>
      </w:r>
    </w:p>
    <w:p w:rsidR="00DD171C" w:rsidRPr="00874948" w:rsidRDefault="00DD171C" w:rsidP="0050304B">
      <w:pPr>
        <w:spacing w:after="0"/>
        <w:ind w:left="4500"/>
        <w:rPr>
          <w:rFonts w:ascii="Arial Narrow" w:hAnsi="Arial Narrow" w:cs="Times New Roman"/>
          <w:b/>
          <w:sz w:val="24"/>
          <w:szCs w:val="24"/>
        </w:rPr>
      </w:pPr>
      <w:r w:rsidRPr="00874948">
        <w:rPr>
          <w:rFonts w:ascii="Arial Narrow" w:hAnsi="Arial Narrow" w:cs="Times New Roman"/>
          <w:b/>
          <w:sz w:val="24"/>
          <w:szCs w:val="24"/>
          <w:u w:val="single"/>
        </w:rPr>
        <w:t>89-100 Nakło nad Notecią</w:t>
      </w:r>
    </w:p>
    <w:p w:rsidR="00DD171C" w:rsidRPr="00874948" w:rsidRDefault="00DD171C" w:rsidP="0050304B">
      <w:pPr>
        <w:spacing w:after="0"/>
        <w:rPr>
          <w:rFonts w:ascii="Arial Narrow" w:hAnsi="Arial Narrow" w:cs="Times New Roman"/>
          <w:b/>
          <w:sz w:val="24"/>
          <w:szCs w:val="24"/>
        </w:rPr>
      </w:pPr>
    </w:p>
    <w:p w:rsidR="00DD171C" w:rsidRPr="00874948" w:rsidRDefault="00DD171C" w:rsidP="0050304B">
      <w:pPr>
        <w:jc w:val="center"/>
        <w:rPr>
          <w:rFonts w:ascii="Arial Narrow" w:hAnsi="Arial Narrow" w:cs="Times New Roman"/>
          <w:b/>
          <w:sz w:val="24"/>
          <w:szCs w:val="24"/>
          <w:u w:val="single"/>
        </w:rPr>
      </w:pPr>
      <w:r w:rsidRPr="00874948">
        <w:rPr>
          <w:rFonts w:ascii="Arial Narrow" w:hAnsi="Arial Narrow" w:cs="Times New Roman"/>
          <w:b/>
          <w:sz w:val="24"/>
          <w:szCs w:val="24"/>
          <w:u w:val="single"/>
        </w:rPr>
        <w:t>OFERTA</w:t>
      </w:r>
    </w:p>
    <w:p w:rsidR="00335AF3" w:rsidRDefault="00DD171C" w:rsidP="00335AF3">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ab/>
        <w:t xml:space="preserve">Niniejszym zgłaszam przystąpienie do przetargu nieograniczonego na </w:t>
      </w:r>
      <w:r w:rsidR="00F12861" w:rsidRPr="00F12861">
        <w:rPr>
          <w:rFonts w:ascii="Arial Narrow" w:hAnsi="Arial Narrow" w:cs="Times New Roman"/>
          <w:sz w:val="24"/>
          <w:szCs w:val="24"/>
        </w:rPr>
        <w:t>termomodernizację Młodzieżowego Ośrodka Wychowawczego w Samostrzelu – termomodernizację budynku „B” oraz elewacji północnej łącznika</w:t>
      </w:r>
      <w:r w:rsidR="00335AF3">
        <w:rPr>
          <w:rFonts w:ascii="Arial Narrow" w:hAnsi="Arial Narrow" w:cs="Times New Roman"/>
          <w:sz w:val="24"/>
          <w:szCs w:val="24"/>
        </w:rPr>
        <w:t>.</w:t>
      </w:r>
    </w:p>
    <w:p w:rsidR="00DD171C" w:rsidRPr="00874948" w:rsidRDefault="00DD171C" w:rsidP="00335AF3">
      <w:pPr>
        <w:tabs>
          <w:tab w:val="left" w:pos="567"/>
        </w:tabs>
        <w:spacing w:before="100" w:beforeAutospacing="1" w:after="100" w:afterAutospacing="1"/>
        <w:jc w:val="both"/>
        <w:rPr>
          <w:rFonts w:ascii="Arial Narrow" w:hAnsi="Arial Narrow" w:cs="Times New Roman"/>
          <w:b/>
          <w:sz w:val="24"/>
          <w:szCs w:val="24"/>
          <w:u w:val="single"/>
        </w:rPr>
      </w:pPr>
      <w:r w:rsidRPr="00874948">
        <w:rPr>
          <w:rFonts w:ascii="Arial Narrow" w:hAnsi="Arial Narrow" w:cs="Times New Roman"/>
          <w:b/>
          <w:sz w:val="24"/>
          <w:szCs w:val="24"/>
          <w:u w:val="single"/>
        </w:rPr>
        <w:t>Oświadczam, że:</w:t>
      </w:r>
    </w:p>
    <w:p w:rsidR="00DD171C" w:rsidRPr="00874948" w:rsidRDefault="00DD171C" w:rsidP="004E55D0">
      <w:pPr>
        <w:numPr>
          <w:ilvl w:val="0"/>
          <w:numId w:val="17"/>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zapoznałem się z warunkami określonymi w SIWZ, </w:t>
      </w:r>
    </w:p>
    <w:p w:rsidR="00DD171C" w:rsidRPr="00874948" w:rsidRDefault="00DD171C" w:rsidP="004E55D0">
      <w:pPr>
        <w:numPr>
          <w:ilvl w:val="0"/>
          <w:numId w:val="17"/>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uważam się za związanego niniejszą ofertą na czas wskazany w specyfikacji istotnych warunków zamówienia,</w:t>
      </w:r>
    </w:p>
    <w:p w:rsidR="00DD171C" w:rsidRPr="00874948" w:rsidRDefault="00DD171C" w:rsidP="004E55D0">
      <w:pPr>
        <w:numPr>
          <w:ilvl w:val="0"/>
          <w:numId w:val="17"/>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 xml:space="preserve">złożone przeze mnie oświadczenia są prawdziwe, a dane zawarte w odpisie są aktualne </w:t>
      </w:r>
      <w:r w:rsidR="0044566E" w:rsidRPr="00874948">
        <w:rPr>
          <w:rFonts w:ascii="Arial Narrow" w:hAnsi="Arial Narrow" w:cs="Times New Roman"/>
          <w:sz w:val="24"/>
          <w:szCs w:val="24"/>
        </w:rPr>
        <w:br/>
      </w:r>
      <w:r w:rsidRPr="00874948">
        <w:rPr>
          <w:rFonts w:ascii="Arial Narrow" w:hAnsi="Arial Narrow" w:cs="Times New Roman"/>
          <w:sz w:val="24"/>
          <w:szCs w:val="24"/>
        </w:rPr>
        <w:t>i zgodne z danymi zawartymi w rejestrze firmy,</w:t>
      </w:r>
    </w:p>
    <w:p w:rsidR="00DD171C" w:rsidRPr="00874948" w:rsidRDefault="00DD171C" w:rsidP="004E55D0">
      <w:pPr>
        <w:numPr>
          <w:ilvl w:val="0"/>
          <w:numId w:val="17"/>
        </w:numPr>
        <w:tabs>
          <w:tab w:val="num" w:pos="0"/>
        </w:tabs>
        <w:spacing w:after="0"/>
        <w:ind w:left="720"/>
        <w:jc w:val="both"/>
        <w:rPr>
          <w:rFonts w:ascii="Arial Narrow" w:hAnsi="Arial Narrow" w:cs="Times New Roman"/>
          <w:sz w:val="24"/>
          <w:szCs w:val="24"/>
        </w:rPr>
      </w:pPr>
      <w:r w:rsidRPr="00874948">
        <w:rPr>
          <w:rFonts w:ascii="Arial Narrow" w:hAnsi="Arial Narrow" w:cs="Times New Roman"/>
          <w:sz w:val="24"/>
          <w:szCs w:val="24"/>
        </w:rPr>
        <w:t>w przypadku wybrania mojej oferty zob</w:t>
      </w:r>
      <w:r w:rsidR="0087441E" w:rsidRPr="00874948">
        <w:rPr>
          <w:rFonts w:ascii="Arial Narrow" w:hAnsi="Arial Narrow" w:cs="Times New Roman"/>
          <w:sz w:val="24"/>
          <w:szCs w:val="24"/>
        </w:rPr>
        <w:t xml:space="preserve">owiązuję się do zawarcia umowy </w:t>
      </w:r>
      <w:r w:rsidRPr="00874948">
        <w:rPr>
          <w:rFonts w:ascii="Arial Narrow" w:hAnsi="Arial Narrow" w:cs="Times New Roman"/>
          <w:sz w:val="24"/>
          <w:szCs w:val="24"/>
        </w:rPr>
        <w:t>w miejscu i terminie określonym przez Zamaw</w:t>
      </w:r>
      <w:r w:rsidR="0087441E" w:rsidRPr="00874948">
        <w:rPr>
          <w:rFonts w:ascii="Arial Narrow" w:hAnsi="Arial Narrow" w:cs="Times New Roman"/>
          <w:sz w:val="24"/>
          <w:szCs w:val="24"/>
        </w:rPr>
        <w:t xml:space="preserve">iającego, wg wzoru określonego </w:t>
      </w:r>
      <w:r w:rsidRPr="00874948">
        <w:rPr>
          <w:rFonts w:ascii="Arial Narrow" w:hAnsi="Arial Narrow" w:cs="Times New Roman"/>
          <w:sz w:val="24"/>
          <w:szCs w:val="24"/>
        </w:rPr>
        <w:t>w treści SIWZ.</w:t>
      </w:r>
    </w:p>
    <w:p w:rsidR="00DD171C" w:rsidRPr="00874948" w:rsidRDefault="00DD171C" w:rsidP="0050304B">
      <w:pPr>
        <w:spacing w:after="0"/>
        <w:jc w:val="right"/>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Default="00DD171C" w:rsidP="0050304B">
      <w:pPr>
        <w:spacing w:after="0"/>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335AF3" w:rsidRPr="00874948" w:rsidRDefault="00335AF3" w:rsidP="0050304B">
      <w:pPr>
        <w:spacing w:after="0"/>
        <w:jc w:val="right"/>
        <w:rPr>
          <w:rFonts w:ascii="Arial Narrow" w:hAnsi="Arial Narrow" w:cs="Times New Roman"/>
          <w:sz w:val="24"/>
          <w:szCs w:val="24"/>
        </w:rPr>
      </w:pPr>
    </w:p>
    <w:p w:rsidR="00DD171C" w:rsidRDefault="00DD171C" w:rsidP="0050304B">
      <w:pPr>
        <w:spacing w:after="0"/>
        <w:rPr>
          <w:rFonts w:ascii="Arial Narrow" w:hAnsi="Arial Narrow" w:cs="Times New Roman"/>
          <w:sz w:val="24"/>
          <w:szCs w:val="24"/>
          <w:u w:val="single"/>
        </w:rPr>
      </w:pPr>
      <w:r w:rsidRPr="00874948">
        <w:rPr>
          <w:rFonts w:ascii="Arial Narrow" w:hAnsi="Arial Narrow" w:cs="Times New Roman"/>
          <w:sz w:val="24"/>
          <w:szCs w:val="24"/>
          <w:u w:val="single"/>
        </w:rPr>
        <w:lastRenderedPageBreak/>
        <w:t>Oferuję wykonać niniejsze zamówienie za cenę:</w:t>
      </w:r>
    </w:p>
    <w:p w:rsidR="00E400A3" w:rsidRPr="00874948" w:rsidRDefault="00E400A3" w:rsidP="0050304B">
      <w:pPr>
        <w:spacing w:after="0"/>
        <w:rPr>
          <w:rFonts w:ascii="Arial Narrow" w:hAnsi="Arial Narrow" w:cs="Times New Roman"/>
          <w:sz w:val="24"/>
          <w:szCs w:val="24"/>
          <w:u w:val="single"/>
        </w:rPr>
      </w:pPr>
    </w:p>
    <w:p w:rsidR="00DD171C" w:rsidRDefault="00DD171C" w:rsidP="0050304B">
      <w:pPr>
        <w:numPr>
          <w:ilvl w:val="4"/>
          <w:numId w:val="10"/>
        </w:numPr>
        <w:tabs>
          <w:tab w:val="num" w:pos="709"/>
        </w:tabs>
        <w:spacing w:after="0"/>
        <w:ind w:left="709"/>
        <w:rPr>
          <w:rFonts w:ascii="Arial Narrow" w:hAnsi="Arial Narrow" w:cs="Times New Roman"/>
          <w:sz w:val="24"/>
          <w:szCs w:val="24"/>
        </w:rPr>
      </w:pPr>
      <w:r w:rsidRPr="00874948">
        <w:rPr>
          <w:rFonts w:ascii="Arial Narrow" w:hAnsi="Arial Narrow" w:cs="Times New Roman"/>
          <w:sz w:val="24"/>
          <w:szCs w:val="24"/>
        </w:rPr>
        <w:t xml:space="preserve">netto ………………………………………………………………. </w:t>
      </w:r>
      <w:r w:rsidR="009075AC">
        <w:rPr>
          <w:rFonts w:ascii="Arial Narrow" w:hAnsi="Arial Narrow" w:cs="Times New Roman"/>
          <w:sz w:val="24"/>
          <w:szCs w:val="24"/>
        </w:rPr>
        <w:t>z</w:t>
      </w:r>
      <w:r w:rsidRPr="00874948">
        <w:rPr>
          <w:rFonts w:ascii="Arial Narrow" w:hAnsi="Arial Narrow" w:cs="Times New Roman"/>
          <w:sz w:val="24"/>
          <w:szCs w:val="24"/>
        </w:rPr>
        <w:t>ł</w:t>
      </w:r>
    </w:p>
    <w:p w:rsidR="009075AC" w:rsidRPr="009075AC" w:rsidRDefault="009075AC" w:rsidP="009075AC">
      <w:pPr>
        <w:ind w:firstLine="349"/>
        <w:rPr>
          <w:rFonts w:ascii="Arial Narrow" w:hAnsi="Arial Narrow"/>
        </w:rPr>
      </w:pPr>
      <w:r w:rsidRPr="009075AC">
        <w:rPr>
          <w:rFonts w:ascii="Arial Narrow" w:hAnsi="Arial Narrow"/>
        </w:rPr>
        <w:t>Słownie ……………………………………………………………………………………</w:t>
      </w:r>
    </w:p>
    <w:p w:rsidR="00DD171C" w:rsidRDefault="00DD171C" w:rsidP="009075AC">
      <w:pPr>
        <w:numPr>
          <w:ilvl w:val="4"/>
          <w:numId w:val="10"/>
        </w:numPr>
        <w:tabs>
          <w:tab w:val="num" w:pos="709"/>
        </w:tabs>
        <w:spacing w:after="0"/>
        <w:ind w:left="709"/>
        <w:rPr>
          <w:rFonts w:ascii="Arial Narrow" w:hAnsi="Arial Narrow" w:cs="Times New Roman"/>
          <w:sz w:val="24"/>
          <w:szCs w:val="24"/>
        </w:rPr>
      </w:pPr>
      <w:r w:rsidRPr="009075AC">
        <w:rPr>
          <w:rFonts w:ascii="Arial Narrow" w:hAnsi="Arial Narrow" w:cs="Times New Roman"/>
          <w:sz w:val="24"/>
          <w:szCs w:val="24"/>
        </w:rPr>
        <w:t xml:space="preserve">podatek VAT - </w:t>
      </w:r>
      <w:r w:rsidR="00431129" w:rsidRPr="009075AC">
        <w:rPr>
          <w:rFonts w:ascii="Arial Narrow" w:hAnsi="Arial Narrow" w:cs="Times New Roman"/>
          <w:sz w:val="24"/>
          <w:szCs w:val="24"/>
        </w:rPr>
        <w:t>23</w:t>
      </w:r>
      <w:r w:rsidRPr="009075AC">
        <w:rPr>
          <w:rFonts w:ascii="Arial Narrow" w:hAnsi="Arial Narrow" w:cs="Times New Roman"/>
          <w:sz w:val="24"/>
          <w:szCs w:val="24"/>
        </w:rPr>
        <w:t xml:space="preserve">%, tj. …………………………………. </w:t>
      </w:r>
      <w:r w:rsidR="009075AC">
        <w:rPr>
          <w:rFonts w:ascii="Arial Narrow" w:hAnsi="Arial Narrow" w:cs="Times New Roman"/>
          <w:sz w:val="24"/>
          <w:szCs w:val="24"/>
        </w:rPr>
        <w:t>z</w:t>
      </w:r>
      <w:r w:rsidRPr="009075AC">
        <w:rPr>
          <w:rFonts w:ascii="Arial Narrow" w:hAnsi="Arial Narrow" w:cs="Times New Roman"/>
          <w:sz w:val="24"/>
          <w:szCs w:val="24"/>
        </w:rPr>
        <w:t>ł</w:t>
      </w:r>
    </w:p>
    <w:p w:rsidR="00DD171C" w:rsidRDefault="00DD171C" w:rsidP="009075AC">
      <w:pPr>
        <w:tabs>
          <w:tab w:val="num" w:pos="3600"/>
        </w:tabs>
        <w:spacing w:after="0"/>
        <w:ind w:left="349"/>
        <w:rPr>
          <w:rFonts w:ascii="Arial Narrow" w:hAnsi="Arial Narrow" w:cs="Times New Roman"/>
          <w:sz w:val="24"/>
          <w:szCs w:val="24"/>
        </w:rPr>
      </w:pPr>
      <w:r w:rsidRPr="009075AC">
        <w:rPr>
          <w:rFonts w:ascii="Arial Narrow" w:hAnsi="Arial Narrow" w:cs="Times New Roman"/>
          <w:sz w:val="24"/>
          <w:szCs w:val="24"/>
        </w:rPr>
        <w:t>Słownie ……………………………………………………………………………………</w:t>
      </w:r>
    </w:p>
    <w:p w:rsidR="00DD171C" w:rsidRPr="009075AC" w:rsidRDefault="00DD171C" w:rsidP="009075AC">
      <w:pPr>
        <w:numPr>
          <w:ilvl w:val="4"/>
          <w:numId w:val="10"/>
        </w:numPr>
        <w:tabs>
          <w:tab w:val="num" w:pos="709"/>
        </w:tabs>
        <w:spacing w:after="0"/>
        <w:ind w:left="709"/>
        <w:rPr>
          <w:rFonts w:ascii="Arial Narrow" w:hAnsi="Arial Narrow" w:cs="Times New Roman"/>
          <w:sz w:val="24"/>
          <w:szCs w:val="24"/>
        </w:rPr>
      </w:pPr>
      <w:r w:rsidRPr="009075AC">
        <w:rPr>
          <w:rFonts w:ascii="Arial Narrow" w:hAnsi="Arial Narrow" w:cs="Times New Roman"/>
          <w:sz w:val="24"/>
          <w:szCs w:val="24"/>
        </w:rPr>
        <w:t>brutto ……………………………………………………………… zł</w:t>
      </w:r>
    </w:p>
    <w:p w:rsidR="00DD171C" w:rsidRPr="00874948" w:rsidRDefault="00DD171C" w:rsidP="0050304B">
      <w:pPr>
        <w:ind w:left="360"/>
        <w:rPr>
          <w:rFonts w:ascii="Arial Narrow" w:hAnsi="Arial Narrow" w:cs="Times New Roman"/>
          <w:sz w:val="24"/>
          <w:szCs w:val="24"/>
        </w:rPr>
      </w:pPr>
      <w:r w:rsidRPr="00874948">
        <w:rPr>
          <w:rFonts w:ascii="Arial Narrow" w:hAnsi="Arial Narrow" w:cs="Times New Roman"/>
          <w:sz w:val="24"/>
          <w:szCs w:val="24"/>
        </w:rPr>
        <w:t>Słownie ……………………………………………………………………………………</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xml:space="preserve">Następującą część zamówienia zamierzam powierzyć podwykonawcom: </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xml:space="preserve">(określenie części zamówienia) </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xml:space="preserve">(określenie części zamówienia) </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 xml:space="preserve">Jako osobę upoważnioną do kontaktów z Zamawiającym wyznaczam p. …………….. </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 nr tel</w:t>
      </w:r>
      <w:r w:rsidR="00E400A3">
        <w:rPr>
          <w:rFonts w:ascii="Arial Narrow" w:hAnsi="Arial Narrow" w:cs="Times New Roman"/>
          <w:sz w:val="24"/>
          <w:szCs w:val="24"/>
        </w:rPr>
        <w:t>.</w:t>
      </w:r>
      <w:r w:rsidRPr="00874948">
        <w:rPr>
          <w:rFonts w:ascii="Arial Narrow" w:hAnsi="Arial Narrow" w:cs="Times New Roman"/>
          <w:sz w:val="24"/>
          <w:szCs w:val="24"/>
        </w:rPr>
        <w:t xml:space="preserve"> ……………………………………………… .</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Ofertę niniejszą złożono na  …………. stronach kolejno ponumerowanych; strony należy ponumerować łącznie z wszystkimi dokumentami załączonymi do oferty (zaświadczenia, odpisy, pełnomocnictwa, itp.).</w:t>
      </w:r>
    </w:p>
    <w:p w:rsidR="00DD171C" w:rsidRPr="00874948" w:rsidRDefault="00DD171C" w:rsidP="0050304B">
      <w:pPr>
        <w:rPr>
          <w:rFonts w:ascii="Arial Narrow" w:hAnsi="Arial Narrow" w:cs="Times New Roman"/>
          <w:sz w:val="24"/>
          <w:szCs w:val="24"/>
        </w:rPr>
      </w:pPr>
    </w:p>
    <w:p w:rsidR="00DD171C" w:rsidRPr="00874948" w:rsidRDefault="00DD171C" w:rsidP="0050304B">
      <w:pPr>
        <w:jc w:val="right"/>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Pr="00874948" w:rsidRDefault="00DD171C" w:rsidP="0050304B">
      <w:pPr>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DD171C" w:rsidRPr="00874948" w:rsidRDefault="00DD171C" w:rsidP="0050304B">
      <w:pPr>
        <w:jc w:val="both"/>
        <w:rPr>
          <w:rFonts w:ascii="Arial Narrow" w:hAnsi="Arial Narrow" w:cs="Times New Roman"/>
          <w:sz w:val="24"/>
          <w:szCs w:val="24"/>
        </w:rPr>
      </w:pPr>
      <w:r w:rsidRPr="00874948">
        <w:rPr>
          <w:rFonts w:ascii="Arial Narrow" w:hAnsi="Arial Narrow" w:cs="Times New Roman"/>
          <w:sz w:val="24"/>
          <w:szCs w:val="24"/>
        </w:rPr>
        <w:t>Załączniki:</w:t>
      </w:r>
    </w:p>
    <w:p w:rsidR="00DD171C" w:rsidRPr="00874948" w:rsidRDefault="00DD171C" w:rsidP="004E55D0">
      <w:pPr>
        <w:numPr>
          <w:ilvl w:val="0"/>
          <w:numId w:val="18"/>
        </w:num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4E55D0">
      <w:pPr>
        <w:numPr>
          <w:ilvl w:val="0"/>
          <w:numId w:val="18"/>
        </w:num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4E55D0">
      <w:pPr>
        <w:numPr>
          <w:ilvl w:val="0"/>
          <w:numId w:val="18"/>
        </w:numPr>
        <w:spacing w:after="0"/>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4E55D0">
      <w:pPr>
        <w:numPr>
          <w:ilvl w:val="0"/>
          <w:numId w:val="18"/>
        </w:numPr>
        <w:spacing w:after="0"/>
        <w:rPr>
          <w:rFonts w:ascii="Arial Narrow" w:hAnsi="Arial Narrow" w:cs="Times New Roman"/>
          <w:sz w:val="24"/>
          <w:szCs w:val="24"/>
        </w:rPr>
      </w:pPr>
      <w:r w:rsidRPr="00874948">
        <w:rPr>
          <w:rFonts w:ascii="Arial Narrow" w:hAnsi="Arial Narrow" w:cs="Times New Roman"/>
          <w:sz w:val="24"/>
          <w:szCs w:val="24"/>
        </w:rPr>
        <w:t>…………………………………..</w:t>
      </w:r>
    </w:p>
    <w:p w:rsidR="005C5108" w:rsidRPr="00874948" w:rsidRDefault="005C5108" w:rsidP="0050304B">
      <w:pPr>
        <w:spacing w:after="0"/>
        <w:jc w:val="right"/>
        <w:rPr>
          <w:rFonts w:ascii="Arial Narrow" w:hAnsi="Arial Narrow" w:cs="Times New Roman"/>
          <w:sz w:val="24"/>
          <w:szCs w:val="24"/>
        </w:rPr>
      </w:pPr>
    </w:p>
    <w:p w:rsidR="005C5108" w:rsidRPr="00874948" w:rsidRDefault="005C5108"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9075AC" w:rsidRDefault="009075AC" w:rsidP="0050304B">
      <w:pPr>
        <w:spacing w:after="0"/>
        <w:jc w:val="right"/>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sz w:val="24"/>
          <w:szCs w:val="24"/>
        </w:rPr>
        <w:lastRenderedPageBreak/>
        <w:t xml:space="preserve">Załącznik nr </w:t>
      </w:r>
      <w:r w:rsidR="00F12861">
        <w:rPr>
          <w:rFonts w:ascii="Arial Narrow" w:hAnsi="Arial Narrow" w:cs="Times New Roman"/>
          <w:sz w:val="24"/>
          <w:szCs w:val="24"/>
        </w:rPr>
        <w:t>2</w:t>
      </w:r>
    </w:p>
    <w:p w:rsidR="00DD171C" w:rsidRPr="00874948" w:rsidRDefault="00DD171C" w:rsidP="0050304B">
      <w:pPr>
        <w:spacing w:after="0"/>
        <w:ind w:left="6381" w:firstLine="709"/>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ind w:left="708"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ab/>
      </w:r>
    </w:p>
    <w:p w:rsidR="00DD171C" w:rsidRPr="00874948" w:rsidRDefault="00DD171C" w:rsidP="0050304B">
      <w:pPr>
        <w:spacing w:after="0"/>
        <w:jc w:val="center"/>
        <w:rPr>
          <w:rFonts w:ascii="Arial Narrow" w:hAnsi="Arial Narrow" w:cs="Times New Roman"/>
          <w:sz w:val="24"/>
          <w:szCs w:val="24"/>
        </w:rPr>
      </w:pPr>
    </w:p>
    <w:p w:rsidR="00DD171C" w:rsidRPr="00874948" w:rsidRDefault="00DD171C" w:rsidP="0050304B">
      <w:pPr>
        <w:spacing w:after="0"/>
        <w:jc w:val="center"/>
        <w:rPr>
          <w:rFonts w:ascii="Arial Narrow" w:hAnsi="Arial Narrow" w:cs="Times New Roman"/>
          <w:sz w:val="24"/>
          <w:szCs w:val="24"/>
        </w:rPr>
      </w:pPr>
    </w:p>
    <w:p w:rsidR="00DD171C" w:rsidRPr="00874948" w:rsidRDefault="00DD171C" w:rsidP="0050304B">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DD171C" w:rsidRPr="00874948" w:rsidRDefault="00DD171C" w:rsidP="0050304B">
      <w:pPr>
        <w:spacing w:after="0"/>
        <w:jc w:val="center"/>
        <w:rPr>
          <w:rFonts w:ascii="Arial Narrow" w:hAnsi="Arial Narrow" w:cs="Times New Roman"/>
          <w:sz w:val="24"/>
          <w:szCs w:val="24"/>
        </w:rPr>
      </w:pPr>
      <w:r w:rsidRPr="00874948">
        <w:rPr>
          <w:rFonts w:ascii="Arial Narrow" w:hAnsi="Arial Narrow" w:cs="Times New Roman"/>
          <w:sz w:val="24"/>
          <w:szCs w:val="24"/>
        </w:rPr>
        <w:t>z art. 22 ust. 1 ustawy  Prawo zamówień publicznych</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tabs>
          <w:tab w:val="left" w:pos="567"/>
        </w:tabs>
        <w:spacing w:before="100" w:beforeAutospacing="1" w:after="100" w:afterAutospacing="1"/>
        <w:jc w:val="both"/>
        <w:rPr>
          <w:rFonts w:ascii="Arial Narrow" w:hAnsi="Arial Narrow" w:cs="Times New Roman"/>
          <w:sz w:val="24"/>
          <w:szCs w:val="24"/>
        </w:rPr>
      </w:pPr>
      <w:r w:rsidRPr="00874948">
        <w:rPr>
          <w:rFonts w:ascii="Arial Narrow" w:hAnsi="Arial Narrow" w:cs="Times New Roman"/>
          <w:sz w:val="24"/>
          <w:szCs w:val="24"/>
        </w:rPr>
        <w:t>Składając ofertę</w:t>
      </w:r>
      <w:r w:rsidR="0000288D" w:rsidRPr="00874948">
        <w:rPr>
          <w:rFonts w:ascii="Arial Narrow" w:hAnsi="Arial Narrow" w:cs="Times New Roman"/>
          <w:sz w:val="24"/>
          <w:szCs w:val="24"/>
        </w:rPr>
        <w:t xml:space="preserve"> w przetargu nieograniczonym na </w:t>
      </w:r>
      <w:r w:rsidR="00F12861" w:rsidRPr="00F12861">
        <w:rPr>
          <w:rFonts w:ascii="Arial Narrow" w:hAnsi="Arial Narrow" w:cs="Times New Roman"/>
          <w:sz w:val="24"/>
          <w:szCs w:val="24"/>
        </w:rPr>
        <w:t>termomodernizację Młodzieżowego Ośrodka Wychowawczego w Samostrzelu – termomodernizację budynku „B” oraz elewacji północnej łącznika</w:t>
      </w:r>
      <w:r w:rsidR="009075AC">
        <w:rPr>
          <w:rFonts w:ascii="Arial Narrow" w:hAnsi="Arial Narrow" w:cs="Times New Roman"/>
          <w:sz w:val="24"/>
          <w:szCs w:val="24"/>
        </w:rPr>
        <w:t xml:space="preserve">, </w:t>
      </w:r>
      <w:r w:rsidRPr="00874948">
        <w:rPr>
          <w:rFonts w:ascii="Arial Narrow" w:hAnsi="Arial Narrow" w:cs="Times New Roman"/>
          <w:sz w:val="24"/>
          <w:szCs w:val="24"/>
        </w:rPr>
        <w:t>oświadczam, że:</w:t>
      </w:r>
      <w:r w:rsidRPr="00874948">
        <w:rPr>
          <w:rFonts w:ascii="Arial Narrow" w:hAnsi="Arial Narrow" w:cs="Times New Roman"/>
          <w:sz w:val="24"/>
          <w:szCs w:val="24"/>
        </w:rPr>
        <w:tab/>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 xml:space="preserve">1) </w:t>
      </w:r>
      <w:r w:rsidRPr="00874948">
        <w:rPr>
          <w:rFonts w:ascii="Arial Narrow" w:hAnsi="Arial Narrow" w:cs="Times New Roman"/>
          <w:sz w:val="24"/>
          <w:szCs w:val="24"/>
        </w:rPr>
        <w:tab/>
        <w:t xml:space="preserve">posiadam uprawnienia do wykonywania określonej działalności lub czynności, </w:t>
      </w:r>
    </w:p>
    <w:p w:rsidR="00DD171C" w:rsidRPr="00874948" w:rsidRDefault="00DD171C" w:rsidP="0050304B">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2)*</w:t>
      </w:r>
      <w:r w:rsidRPr="00874948">
        <w:rPr>
          <w:rFonts w:ascii="Arial Narrow" w:hAnsi="Arial Narrow" w:cs="Times New Roman"/>
          <w:sz w:val="24"/>
          <w:szCs w:val="24"/>
        </w:rPr>
        <w:tab/>
        <w:t>posiadam wiedzę i doświadczenie</w:t>
      </w:r>
    </w:p>
    <w:p w:rsidR="00DD171C" w:rsidRPr="00874948" w:rsidRDefault="00DD171C" w:rsidP="0050304B">
      <w:pPr>
        <w:tabs>
          <w:tab w:val="right" w:pos="284"/>
          <w:tab w:val="left" w:pos="408"/>
        </w:tabs>
        <w:spacing w:after="0"/>
        <w:ind w:left="408" w:hanging="408"/>
        <w:jc w:val="both"/>
        <w:rPr>
          <w:rFonts w:ascii="Arial Narrow" w:hAnsi="Arial Narrow" w:cs="Times New Roman"/>
          <w:sz w:val="24"/>
          <w:szCs w:val="24"/>
        </w:rPr>
      </w:pPr>
      <w:r w:rsidRPr="00874948">
        <w:rPr>
          <w:rFonts w:ascii="Arial Narrow" w:hAnsi="Arial Narrow" w:cs="Times New Roman"/>
          <w:sz w:val="24"/>
          <w:szCs w:val="24"/>
        </w:rPr>
        <w:tab/>
        <w:t>3)*</w:t>
      </w:r>
      <w:r w:rsidRPr="00874948">
        <w:rPr>
          <w:rFonts w:ascii="Arial Narrow" w:hAnsi="Arial Narrow" w:cs="Times New Roman"/>
          <w:sz w:val="24"/>
          <w:szCs w:val="24"/>
        </w:rPr>
        <w:tab/>
        <w:t>dysponuję odpowiednim potencjałem technicznym oraz osobami zdolnymi do wykonania zamówienia;</w:t>
      </w: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4)* znajduję się w sytuacji ekonomicznej i finansowej zapewniającej wykonanie zamówienia;</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 na podstawie art. 26 ust. 2b ustawy Pzp „Wy</w:t>
      </w:r>
      <w:r w:rsidR="009075AC">
        <w:rPr>
          <w:rFonts w:ascii="Arial Narrow" w:hAnsi="Arial Narrow" w:cs="Times New Roman"/>
          <w:sz w:val="24"/>
          <w:szCs w:val="24"/>
        </w:rPr>
        <w:t xml:space="preserve">konawca może polegać na wiedzy </w:t>
      </w:r>
      <w:r w:rsidRPr="00874948">
        <w:rPr>
          <w:rFonts w:ascii="Arial Narrow" w:hAnsi="Arial Narrow" w:cs="Times New Roman"/>
          <w:sz w:val="24"/>
          <w:szCs w:val="24"/>
        </w:rPr>
        <w:t>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w:t>
      </w:r>
    </w:p>
    <w:p w:rsidR="00DD171C" w:rsidRPr="00874948" w:rsidRDefault="00DD171C" w:rsidP="0050304B">
      <w:pPr>
        <w:spacing w:after="0"/>
        <w:ind w:left="1980"/>
        <w:jc w:val="both"/>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DD171C" w:rsidRPr="00874948" w:rsidRDefault="00DD171C" w:rsidP="0050304B">
      <w:pPr>
        <w:spacing w:after="0"/>
        <w:ind w:left="2124" w:firstLine="708"/>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9075AC" w:rsidRDefault="009075AC" w:rsidP="0050304B">
      <w:pPr>
        <w:spacing w:after="0"/>
        <w:ind w:left="7080"/>
        <w:jc w:val="right"/>
        <w:rPr>
          <w:rFonts w:ascii="Arial Narrow" w:hAnsi="Arial Narrow" w:cs="Times New Roman"/>
          <w:sz w:val="24"/>
          <w:szCs w:val="24"/>
        </w:rPr>
      </w:pPr>
    </w:p>
    <w:p w:rsidR="00DD171C" w:rsidRPr="00874948" w:rsidRDefault="0000288D" w:rsidP="0050304B">
      <w:pPr>
        <w:spacing w:after="0"/>
        <w:ind w:left="7080"/>
        <w:jc w:val="right"/>
        <w:rPr>
          <w:rFonts w:ascii="Arial Narrow" w:hAnsi="Arial Narrow" w:cs="Times New Roman"/>
          <w:sz w:val="24"/>
          <w:szCs w:val="24"/>
        </w:rPr>
      </w:pPr>
      <w:r w:rsidRPr="00874948">
        <w:rPr>
          <w:rFonts w:ascii="Arial Narrow" w:hAnsi="Arial Narrow" w:cs="Times New Roman"/>
          <w:sz w:val="24"/>
          <w:szCs w:val="24"/>
        </w:rPr>
        <w:lastRenderedPageBreak/>
        <w:t>Z</w:t>
      </w:r>
      <w:r w:rsidR="00F12861">
        <w:rPr>
          <w:rFonts w:ascii="Arial Narrow" w:hAnsi="Arial Narrow" w:cs="Times New Roman"/>
          <w:sz w:val="24"/>
          <w:szCs w:val="24"/>
        </w:rPr>
        <w:t>ałącznik nr 3</w:t>
      </w:r>
    </w:p>
    <w:p w:rsidR="00DD171C" w:rsidRPr="00874948" w:rsidRDefault="00DD171C" w:rsidP="0050304B">
      <w:pPr>
        <w:autoSpaceDE w:val="0"/>
        <w:spacing w:after="0"/>
        <w:ind w:left="4940" w:firstLine="700"/>
        <w:rPr>
          <w:rFonts w:ascii="Arial Narrow" w:hAnsi="Arial Narrow" w:cs="Times New Roman"/>
          <w:color w:val="000000"/>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Nazwa wykonawcy.........................................................................................................</w:t>
      </w:r>
    </w:p>
    <w:p w:rsidR="00DD171C" w:rsidRPr="00874948" w:rsidRDefault="00DD171C" w:rsidP="0050304B">
      <w:pPr>
        <w:autoSpaceDE w:val="0"/>
        <w:spacing w:after="0"/>
        <w:rPr>
          <w:rFonts w:ascii="Arial Narrow" w:hAnsi="Arial Narrow" w:cs="Times New Roman"/>
          <w:bCs/>
          <w:color w:val="000000"/>
          <w:sz w:val="24"/>
          <w:szCs w:val="24"/>
        </w:rPr>
      </w:pPr>
    </w:p>
    <w:p w:rsidR="00DD171C" w:rsidRPr="00874948" w:rsidRDefault="00DD171C" w:rsidP="0050304B">
      <w:pPr>
        <w:autoSpaceDE w:val="0"/>
        <w:spacing w:after="0"/>
        <w:jc w:val="center"/>
        <w:rPr>
          <w:rFonts w:ascii="Arial Narrow" w:hAnsi="Arial Narrow" w:cs="Times New Roman"/>
          <w:b/>
          <w:bCs/>
          <w:color w:val="000000"/>
          <w:sz w:val="24"/>
          <w:szCs w:val="24"/>
        </w:rPr>
      </w:pPr>
      <w:r w:rsidRPr="00874948">
        <w:rPr>
          <w:rFonts w:ascii="Arial Narrow" w:hAnsi="Arial Narrow" w:cs="Times New Roman"/>
          <w:b/>
          <w:bCs/>
          <w:color w:val="000000"/>
          <w:sz w:val="24"/>
          <w:szCs w:val="24"/>
        </w:rPr>
        <w:t>WYKAZ ROBÓT</w:t>
      </w:r>
    </w:p>
    <w:p w:rsidR="0000288D" w:rsidRPr="00874948" w:rsidRDefault="00DD171C" w:rsidP="0050304B">
      <w:pPr>
        <w:tabs>
          <w:tab w:val="left" w:pos="567"/>
        </w:tabs>
        <w:spacing w:after="0"/>
        <w:jc w:val="center"/>
        <w:rPr>
          <w:rFonts w:ascii="Arial Narrow" w:hAnsi="Arial Narrow" w:cs="Times New Roman"/>
          <w:b/>
          <w:sz w:val="24"/>
          <w:szCs w:val="24"/>
        </w:rPr>
      </w:pPr>
      <w:r w:rsidRPr="00874948">
        <w:rPr>
          <w:rFonts w:ascii="Arial Narrow" w:hAnsi="Arial Narrow" w:cs="Times New Roman"/>
          <w:b/>
          <w:bCs/>
          <w:color w:val="000000"/>
          <w:sz w:val="24"/>
          <w:szCs w:val="24"/>
        </w:rPr>
        <w:t xml:space="preserve">Przetarg nieograniczony </w:t>
      </w:r>
      <w:r w:rsidR="0000288D" w:rsidRPr="00874948">
        <w:rPr>
          <w:rFonts w:ascii="Arial Narrow" w:hAnsi="Arial Narrow" w:cs="Times New Roman"/>
          <w:b/>
          <w:sz w:val="24"/>
          <w:szCs w:val="24"/>
        </w:rPr>
        <w:t xml:space="preserve">na </w:t>
      </w:r>
      <w:r w:rsidR="00F12861" w:rsidRPr="00F12861">
        <w:rPr>
          <w:rFonts w:ascii="Arial Narrow" w:hAnsi="Arial Narrow" w:cs="Times New Roman"/>
          <w:b/>
          <w:sz w:val="24"/>
          <w:szCs w:val="24"/>
        </w:rPr>
        <w:t xml:space="preserve">termomodernizację Młodzieżowego Ośrodka Wychowawczego </w:t>
      </w:r>
      <w:r w:rsidR="00F12861">
        <w:rPr>
          <w:rFonts w:ascii="Arial Narrow" w:hAnsi="Arial Narrow" w:cs="Times New Roman"/>
          <w:b/>
          <w:sz w:val="24"/>
          <w:szCs w:val="24"/>
        </w:rPr>
        <w:br/>
      </w:r>
      <w:r w:rsidR="00F12861" w:rsidRPr="00F12861">
        <w:rPr>
          <w:rFonts w:ascii="Arial Narrow" w:hAnsi="Arial Narrow" w:cs="Times New Roman"/>
          <w:b/>
          <w:sz w:val="24"/>
          <w:szCs w:val="24"/>
        </w:rPr>
        <w:t>w Samostrzelu – termomodernizację budynku „B” oraz elewacji północnej łącznika</w:t>
      </w:r>
    </w:p>
    <w:p w:rsidR="00DD171C" w:rsidRPr="00874948" w:rsidRDefault="00DD171C" w:rsidP="0050304B">
      <w:pPr>
        <w:autoSpaceDE w:val="0"/>
        <w:spacing w:after="0"/>
        <w:jc w:val="center"/>
        <w:rPr>
          <w:rFonts w:ascii="Arial Narrow" w:hAnsi="Arial Narrow"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2325"/>
        <w:gridCol w:w="1807"/>
        <w:gridCol w:w="2190"/>
        <w:gridCol w:w="2311"/>
      </w:tblGrid>
      <w:tr w:rsidR="00DD171C" w:rsidRPr="00874948" w:rsidTr="009075AC">
        <w:trPr>
          <w:cantSplit/>
          <w:trHeight w:val="1107"/>
        </w:trPr>
        <w:tc>
          <w:tcPr>
            <w:tcW w:w="35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i/>
                <w:sz w:val="24"/>
                <w:szCs w:val="24"/>
              </w:rPr>
            </w:pPr>
          </w:p>
          <w:p w:rsidR="00DD171C" w:rsidRPr="00874948" w:rsidRDefault="00DD171C" w:rsidP="0050304B">
            <w:pPr>
              <w:spacing w:after="0"/>
              <w:jc w:val="both"/>
              <w:rPr>
                <w:rFonts w:ascii="Arial Narrow" w:hAnsi="Arial Narrow" w:cs="Times New Roman"/>
                <w:i/>
                <w:sz w:val="24"/>
                <w:szCs w:val="24"/>
              </w:rPr>
            </w:pPr>
          </w:p>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Lp.</w:t>
            </w:r>
          </w:p>
        </w:tc>
        <w:tc>
          <w:tcPr>
            <w:tcW w:w="1251"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Przedmiot zamówienia </w:t>
            </w:r>
          </w:p>
        </w:tc>
        <w:tc>
          <w:tcPr>
            <w:tcW w:w="973" w:type="pct"/>
            <w:tcBorders>
              <w:top w:val="single" w:sz="4" w:space="0" w:color="auto"/>
              <w:left w:val="single" w:sz="4" w:space="0" w:color="auto"/>
              <w:bottom w:val="single" w:sz="4" w:space="0" w:color="auto"/>
              <w:right w:val="single" w:sz="4" w:space="0" w:color="auto"/>
            </w:tcBorders>
            <w:hideMark/>
          </w:tcPr>
          <w:p w:rsidR="00DD171C" w:rsidRPr="00874948" w:rsidRDefault="00DD171C" w:rsidP="009075AC">
            <w:pPr>
              <w:spacing w:after="0"/>
              <w:rPr>
                <w:rFonts w:ascii="Arial Narrow" w:hAnsi="Arial Narrow" w:cs="Times New Roman"/>
                <w:i/>
                <w:sz w:val="24"/>
                <w:szCs w:val="24"/>
              </w:rPr>
            </w:pPr>
            <w:r w:rsidRPr="00874948">
              <w:rPr>
                <w:rFonts w:ascii="Arial Narrow" w:hAnsi="Arial Narrow" w:cs="Times New Roman"/>
                <w:i/>
                <w:sz w:val="24"/>
                <w:szCs w:val="24"/>
              </w:rPr>
              <w:t>Całkowita wartość brutto roboty budowlanej w PLN</w:t>
            </w:r>
          </w:p>
        </w:tc>
        <w:tc>
          <w:tcPr>
            <w:tcW w:w="1179"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 xml:space="preserve">Termin wykonania </w:t>
            </w:r>
          </w:p>
          <w:p w:rsidR="00DD171C" w:rsidRPr="00874948" w:rsidRDefault="00DD171C" w:rsidP="0050304B">
            <w:pPr>
              <w:spacing w:after="0"/>
              <w:jc w:val="both"/>
              <w:rPr>
                <w:rFonts w:ascii="Arial Narrow" w:hAnsi="Arial Narrow" w:cs="Times New Roman"/>
                <w:i/>
                <w:sz w:val="24"/>
                <w:szCs w:val="24"/>
              </w:rPr>
            </w:pPr>
          </w:p>
        </w:tc>
        <w:tc>
          <w:tcPr>
            <w:tcW w:w="1244"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Miejsce wykonania,</w:t>
            </w:r>
          </w:p>
          <w:p w:rsidR="00DD171C" w:rsidRPr="00874948" w:rsidRDefault="00DD171C" w:rsidP="0050304B">
            <w:pPr>
              <w:spacing w:after="0"/>
              <w:jc w:val="both"/>
              <w:rPr>
                <w:rFonts w:ascii="Arial Narrow" w:hAnsi="Arial Narrow" w:cs="Times New Roman"/>
                <w:i/>
                <w:sz w:val="24"/>
                <w:szCs w:val="24"/>
              </w:rPr>
            </w:pPr>
            <w:r w:rsidRPr="00874948">
              <w:rPr>
                <w:rFonts w:ascii="Arial Narrow" w:hAnsi="Arial Narrow" w:cs="Times New Roman"/>
                <w:i/>
                <w:sz w:val="24"/>
                <w:szCs w:val="24"/>
              </w:rPr>
              <w:t>Nazwa zamawiającego</w:t>
            </w:r>
          </w:p>
        </w:tc>
      </w:tr>
      <w:tr w:rsidR="00DD171C" w:rsidRPr="00874948" w:rsidTr="009075AC">
        <w:trPr>
          <w:trHeight w:val="1095"/>
        </w:trPr>
        <w:tc>
          <w:tcPr>
            <w:tcW w:w="35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tc>
        <w:tc>
          <w:tcPr>
            <w:tcW w:w="1251"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p>
        </w:tc>
        <w:tc>
          <w:tcPr>
            <w:tcW w:w="973"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tc>
        <w:tc>
          <w:tcPr>
            <w:tcW w:w="1179"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tc>
        <w:tc>
          <w:tcPr>
            <w:tcW w:w="1244"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both"/>
              <w:rPr>
                <w:rFonts w:ascii="Arial Narrow" w:hAnsi="Arial Narrow" w:cs="Times New Roman"/>
                <w:sz w:val="24"/>
                <w:szCs w:val="24"/>
              </w:rPr>
            </w:pPr>
          </w:p>
        </w:tc>
      </w:tr>
    </w:tbl>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Do oferty należy załączyć dokumenty potwierdzające, że roboty zostały wykonane zgodnie z zasadami sztuki budowlanej i prawidłowo ukończone.</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autoSpaceDE w:val="0"/>
        <w:spacing w:after="0"/>
        <w:jc w:val="right"/>
        <w:rPr>
          <w:rFonts w:ascii="Arial Narrow" w:hAnsi="Arial Narrow" w:cs="Times New Roman"/>
          <w:color w:val="000000"/>
          <w:sz w:val="24"/>
          <w:szCs w:val="24"/>
        </w:rPr>
      </w:pPr>
    </w:p>
    <w:p w:rsidR="00DD171C" w:rsidRPr="00874948" w:rsidRDefault="00DD171C" w:rsidP="0050304B">
      <w:pPr>
        <w:autoSpaceDE w:val="0"/>
        <w:spacing w:after="0"/>
        <w:jc w:val="right"/>
        <w:rPr>
          <w:rFonts w:ascii="Arial Narrow" w:hAnsi="Arial Narrow" w:cs="Times New Roman"/>
          <w:color w:val="000000"/>
          <w:sz w:val="24"/>
          <w:szCs w:val="24"/>
        </w:rPr>
      </w:pPr>
      <w:r w:rsidRPr="00874948">
        <w:rPr>
          <w:rFonts w:ascii="Arial Narrow" w:hAnsi="Arial Narrow" w:cs="Times New Roman"/>
          <w:color w:val="000000"/>
          <w:sz w:val="24"/>
          <w:szCs w:val="24"/>
        </w:rPr>
        <w:t xml:space="preserve">.......................................................... </w:t>
      </w:r>
    </w:p>
    <w:p w:rsidR="00DD171C" w:rsidRPr="00874948" w:rsidRDefault="00DD171C" w:rsidP="0050304B">
      <w:pPr>
        <w:spacing w:after="0"/>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Pr="00874948" w:rsidRDefault="00DD171C" w:rsidP="0050304B">
      <w:pPr>
        <w:spacing w:after="0"/>
        <w:jc w:val="right"/>
        <w:rPr>
          <w:rFonts w:ascii="Arial Narrow" w:hAnsi="Arial Narrow" w:cs="Times New Roman"/>
          <w:sz w:val="24"/>
          <w:szCs w:val="24"/>
        </w:rPr>
      </w:pPr>
      <w:r w:rsidRPr="00874948">
        <w:rPr>
          <w:rFonts w:ascii="Arial Narrow" w:hAnsi="Arial Narrow" w:cs="Times New Roman"/>
          <w:i/>
          <w:sz w:val="24"/>
          <w:szCs w:val="24"/>
        </w:rPr>
        <w:t>oświadczeń woli w imieniu wykonawcy</w:t>
      </w:r>
    </w:p>
    <w:p w:rsidR="00DD171C" w:rsidRPr="00874948" w:rsidRDefault="00DD171C" w:rsidP="0050304B">
      <w:pPr>
        <w:spacing w:after="0"/>
        <w:ind w:left="2124" w:firstLine="708"/>
        <w:jc w:val="right"/>
        <w:rPr>
          <w:rFonts w:ascii="Arial Narrow" w:hAnsi="Arial Narrow" w:cs="Times New Roman"/>
          <w:sz w:val="24"/>
          <w:szCs w:val="24"/>
        </w:rPr>
      </w:pPr>
      <w:r w:rsidRPr="00874948">
        <w:rPr>
          <w:rFonts w:ascii="Arial Narrow" w:hAnsi="Arial Narrow" w:cs="Times New Roman"/>
          <w:sz w:val="24"/>
          <w:szCs w:val="24"/>
        </w:rPr>
        <w:br w:type="page"/>
      </w:r>
      <w:r w:rsidR="0044566E" w:rsidRPr="00874948">
        <w:rPr>
          <w:rFonts w:ascii="Arial Narrow" w:hAnsi="Arial Narrow" w:cs="Times New Roman"/>
          <w:sz w:val="24"/>
          <w:szCs w:val="24"/>
        </w:rPr>
        <w:lastRenderedPageBreak/>
        <w:t xml:space="preserve">Załącznik nr </w:t>
      </w:r>
      <w:r w:rsidR="00F12861">
        <w:rPr>
          <w:rFonts w:ascii="Arial Narrow" w:hAnsi="Arial Narrow" w:cs="Times New Roman"/>
          <w:sz w:val="24"/>
          <w:szCs w:val="24"/>
        </w:rPr>
        <w:t>4</w:t>
      </w:r>
    </w:p>
    <w:p w:rsidR="00DD171C" w:rsidRPr="00874948" w:rsidRDefault="00DD171C" w:rsidP="0050304B">
      <w:pPr>
        <w:autoSpaceDE w:val="0"/>
        <w:spacing w:after="0"/>
        <w:ind w:left="4940" w:firstLine="700"/>
        <w:jc w:val="both"/>
        <w:rPr>
          <w:rFonts w:ascii="Arial Narrow" w:hAnsi="Arial Narrow" w:cs="Times New Roman"/>
          <w:color w:val="000000"/>
          <w:sz w:val="24"/>
          <w:szCs w:val="24"/>
        </w:rPr>
      </w:pPr>
    </w:p>
    <w:p w:rsidR="00DD171C" w:rsidRPr="00874948" w:rsidRDefault="00DD171C" w:rsidP="0050304B">
      <w:pPr>
        <w:autoSpaceDE w:val="0"/>
        <w:spacing w:after="0"/>
        <w:ind w:left="4940" w:firstLine="700"/>
        <w:jc w:val="both"/>
        <w:rPr>
          <w:rFonts w:ascii="Arial Narrow" w:hAnsi="Arial Narrow" w:cs="Times New Roman"/>
          <w:color w:val="000000"/>
          <w:sz w:val="24"/>
          <w:szCs w:val="24"/>
        </w:rPr>
      </w:pPr>
    </w:p>
    <w:p w:rsidR="00DD171C" w:rsidRPr="00874948" w:rsidRDefault="00DD171C" w:rsidP="0050304B">
      <w:pPr>
        <w:spacing w:after="0"/>
        <w:ind w:left="737"/>
        <w:jc w:val="right"/>
        <w:rPr>
          <w:rFonts w:ascii="Arial Narrow" w:hAnsi="Arial Narrow" w:cs="Times New Roman"/>
          <w:sz w:val="24"/>
          <w:szCs w:val="24"/>
        </w:rPr>
      </w:pPr>
      <w:r w:rsidRPr="00874948">
        <w:rPr>
          <w:rFonts w:ascii="Arial Narrow" w:hAnsi="Arial Narrow" w:cs="Times New Roman"/>
          <w:sz w:val="24"/>
          <w:szCs w:val="24"/>
        </w:rPr>
        <w:t>........................ dnia.....................…..</w:t>
      </w:r>
    </w:p>
    <w:p w:rsidR="00DD171C" w:rsidRPr="00874948" w:rsidRDefault="00DD171C" w:rsidP="0050304B">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 xml:space="preserve">Nazwa i adres Wykonawcy: </w:t>
      </w:r>
    </w:p>
    <w:p w:rsidR="00DD171C" w:rsidRPr="00874948" w:rsidRDefault="00DD171C" w:rsidP="0050304B">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w:t>
      </w:r>
    </w:p>
    <w:p w:rsidR="00DD171C" w:rsidRPr="00874948" w:rsidRDefault="00DD171C" w:rsidP="0050304B">
      <w:pPr>
        <w:autoSpaceDE w:val="0"/>
        <w:spacing w:after="0"/>
        <w:jc w:val="both"/>
        <w:rPr>
          <w:rFonts w:ascii="Arial Narrow" w:hAnsi="Arial Narrow" w:cs="Times New Roman"/>
          <w:bCs/>
          <w:color w:val="000000"/>
          <w:sz w:val="24"/>
          <w:szCs w:val="24"/>
        </w:rPr>
      </w:pPr>
      <w:r w:rsidRPr="00874948">
        <w:rPr>
          <w:rFonts w:ascii="Arial Narrow" w:hAnsi="Arial Narrow" w:cs="Times New Roman"/>
          <w:bCs/>
          <w:color w:val="000000"/>
          <w:sz w:val="24"/>
          <w:szCs w:val="24"/>
        </w:rPr>
        <w:t xml:space="preserve">............................................... </w:t>
      </w:r>
    </w:p>
    <w:p w:rsidR="00DD171C" w:rsidRPr="00874948" w:rsidRDefault="00DD171C" w:rsidP="0050304B">
      <w:pPr>
        <w:autoSpaceDE w:val="0"/>
        <w:spacing w:after="0"/>
        <w:ind w:left="737"/>
        <w:jc w:val="center"/>
        <w:rPr>
          <w:rFonts w:ascii="Arial Narrow" w:hAnsi="Arial Narrow" w:cs="Times New Roman"/>
          <w:b/>
          <w:bCs/>
          <w:color w:val="000000"/>
          <w:sz w:val="24"/>
          <w:szCs w:val="24"/>
        </w:rPr>
      </w:pPr>
    </w:p>
    <w:p w:rsidR="00DD171C" w:rsidRPr="00874948" w:rsidRDefault="00DD171C" w:rsidP="0050304B">
      <w:pPr>
        <w:keepNext/>
        <w:tabs>
          <w:tab w:val="left" w:pos="2475"/>
        </w:tabs>
        <w:spacing w:after="0"/>
        <w:jc w:val="center"/>
        <w:outlineLvl w:val="0"/>
        <w:rPr>
          <w:rFonts w:ascii="Arial Narrow" w:hAnsi="Arial Narrow" w:cs="Times New Roman"/>
          <w:b/>
          <w:bCs/>
          <w:sz w:val="24"/>
          <w:szCs w:val="24"/>
        </w:rPr>
      </w:pPr>
      <w:r w:rsidRPr="00874948">
        <w:rPr>
          <w:rFonts w:ascii="Arial Narrow" w:hAnsi="Arial Narrow" w:cs="Times New Roman"/>
          <w:b/>
          <w:bCs/>
          <w:sz w:val="24"/>
          <w:szCs w:val="24"/>
        </w:rPr>
        <w:t>WYKAZ OSÓB, KTÓRE BĘDĄ UCZESTNICZY</w:t>
      </w:r>
      <w:r w:rsidR="0000288D" w:rsidRPr="00874948">
        <w:rPr>
          <w:rFonts w:ascii="Arial Narrow" w:hAnsi="Arial Narrow" w:cs="Times New Roman"/>
          <w:b/>
          <w:bCs/>
          <w:sz w:val="24"/>
          <w:szCs w:val="24"/>
        </w:rPr>
        <w:t>Ć</w:t>
      </w:r>
      <w:r w:rsidRPr="00874948">
        <w:rPr>
          <w:rFonts w:ascii="Arial Narrow" w:hAnsi="Arial Narrow" w:cs="Times New Roman"/>
          <w:b/>
          <w:bCs/>
          <w:sz w:val="24"/>
          <w:szCs w:val="24"/>
        </w:rPr>
        <w:t xml:space="preserve"> W WYKONANIU ZAMÓWIENIA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0"/>
        <w:gridCol w:w="1835"/>
        <w:gridCol w:w="1868"/>
        <w:gridCol w:w="2070"/>
        <w:gridCol w:w="2139"/>
      </w:tblGrid>
      <w:tr w:rsidR="00DD171C" w:rsidRPr="00874948" w:rsidTr="00DD171C">
        <w:tc>
          <w:tcPr>
            <w:tcW w:w="777"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b/>
                <w:sz w:val="24"/>
                <w:szCs w:val="24"/>
              </w:rPr>
            </w:pPr>
          </w:p>
          <w:p w:rsidR="00DD171C" w:rsidRPr="00874948" w:rsidRDefault="00DD171C" w:rsidP="0050304B">
            <w:pPr>
              <w:keepNext/>
              <w:spacing w:after="0"/>
              <w:jc w:val="center"/>
              <w:outlineLvl w:val="1"/>
              <w:rPr>
                <w:rFonts w:ascii="Arial Narrow" w:hAnsi="Arial Narrow" w:cs="Times New Roman"/>
                <w:b/>
                <w:bCs/>
                <w:iCs/>
                <w:sz w:val="24"/>
                <w:szCs w:val="24"/>
              </w:rPr>
            </w:pPr>
            <w:r w:rsidRPr="00874948">
              <w:rPr>
                <w:rFonts w:ascii="Arial Narrow" w:hAnsi="Arial Narrow" w:cs="Times New Roman"/>
                <w:b/>
                <w:bCs/>
                <w:iCs/>
                <w:sz w:val="24"/>
                <w:szCs w:val="24"/>
              </w:rPr>
              <w:t>IMIĘ  I  NAZWISKO</w:t>
            </w:r>
          </w:p>
          <w:p w:rsidR="00DD171C" w:rsidRPr="00874948" w:rsidRDefault="00DD171C" w:rsidP="0050304B">
            <w:pPr>
              <w:spacing w:after="0"/>
              <w:ind w:left="737"/>
              <w:jc w:val="center"/>
              <w:rPr>
                <w:rFonts w:ascii="Arial Narrow" w:hAnsi="Arial Narrow" w:cs="Times New Roman"/>
                <w:sz w:val="24"/>
                <w:szCs w:val="24"/>
              </w:rPr>
            </w:pPr>
          </w:p>
          <w:p w:rsidR="00DD171C" w:rsidRPr="00874948" w:rsidRDefault="00DD171C" w:rsidP="0050304B">
            <w:pPr>
              <w:spacing w:after="0"/>
              <w:ind w:left="737"/>
              <w:jc w:val="center"/>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KWALIFIKACJE ZAWODOWE</w:t>
            </w: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WYKSZTAŁCENIE</w:t>
            </w:r>
          </w:p>
          <w:p w:rsidR="00DD171C" w:rsidRPr="00874948" w:rsidRDefault="00DD171C" w:rsidP="0050304B">
            <w:pPr>
              <w:spacing w:after="0"/>
              <w:jc w:val="center"/>
              <w:rPr>
                <w:rFonts w:ascii="Arial Narrow" w:hAnsi="Arial Narrow" w:cs="Times New Roman"/>
                <w:sz w:val="24"/>
                <w:szCs w:val="24"/>
              </w:rPr>
            </w:pPr>
            <w:r w:rsidRPr="00874948">
              <w:rPr>
                <w:rFonts w:ascii="Arial Narrow" w:hAnsi="Arial Narrow" w:cs="Times New Roman"/>
                <w:b/>
                <w:sz w:val="24"/>
                <w:szCs w:val="24"/>
              </w:rPr>
              <w:t>(UPRAWNIENIA )</w:t>
            </w:r>
          </w:p>
        </w:tc>
        <w:tc>
          <w:tcPr>
            <w:tcW w:w="906"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b/>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 xml:space="preserve">DOŚWIADCZENIE/ </w:t>
            </w: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(w latach) z podaniem wykonanych prac</w:t>
            </w:r>
          </w:p>
        </w:tc>
        <w:tc>
          <w:tcPr>
            <w:tcW w:w="1195"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b/>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ZAKRES WYKONYWANYCH CZYNNOŚCI</w:t>
            </w:r>
          </w:p>
        </w:tc>
        <w:tc>
          <w:tcPr>
            <w:tcW w:w="123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center"/>
              <w:rPr>
                <w:rFonts w:ascii="Arial Narrow" w:hAnsi="Arial Narrow" w:cs="Times New Roman"/>
                <w:b/>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PODSTAWA DYSPONOWANIA OSOBĄ</w:t>
            </w:r>
          </w:p>
        </w:tc>
      </w:tr>
      <w:tr w:rsidR="00DD171C" w:rsidRPr="00874948" w:rsidTr="009075AC">
        <w:trPr>
          <w:trHeight w:val="1276"/>
        </w:trPr>
        <w:tc>
          <w:tcPr>
            <w:tcW w:w="777"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r>
      <w:tr w:rsidR="00DD171C" w:rsidRPr="00874948" w:rsidTr="009075AC">
        <w:trPr>
          <w:trHeight w:val="1154"/>
        </w:trPr>
        <w:tc>
          <w:tcPr>
            <w:tcW w:w="777"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r>
      <w:tr w:rsidR="00DD171C" w:rsidRPr="00874948" w:rsidTr="009075AC">
        <w:trPr>
          <w:trHeight w:val="1154"/>
        </w:trPr>
        <w:tc>
          <w:tcPr>
            <w:tcW w:w="777"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DD171C" w:rsidRPr="00874948" w:rsidRDefault="00DD171C" w:rsidP="0050304B">
            <w:pPr>
              <w:spacing w:after="0"/>
              <w:ind w:left="737"/>
              <w:jc w:val="both"/>
              <w:rPr>
                <w:rFonts w:ascii="Arial Narrow" w:hAnsi="Arial Narrow" w:cs="Times New Roman"/>
                <w:sz w:val="24"/>
                <w:szCs w:val="24"/>
              </w:rPr>
            </w:pPr>
          </w:p>
        </w:tc>
      </w:tr>
      <w:tr w:rsidR="0000288D" w:rsidRPr="00874948" w:rsidTr="00DD171C">
        <w:trPr>
          <w:trHeight w:val="1154"/>
        </w:trPr>
        <w:tc>
          <w:tcPr>
            <w:tcW w:w="777"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ind w:left="737"/>
              <w:jc w:val="both"/>
              <w:rPr>
                <w:rFonts w:ascii="Arial Narrow" w:hAnsi="Arial Narrow" w:cs="Times New Roman"/>
                <w:sz w:val="24"/>
                <w:szCs w:val="24"/>
              </w:rPr>
            </w:pPr>
          </w:p>
        </w:tc>
        <w:tc>
          <w:tcPr>
            <w:tcW w:w="890"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ind w:left="737"/>
              <w:jc w:val="both"/>
              <w:rPr>
                <w:rFonts w:ascii="Arial Narrow" w:hAnsi="Arial Narrow" w:cs="Times New Roman"/>
                <w:sz w:val="24"/>
                <w:szCs w:val="24"/>
              </w:rPr>
            </w:pPr>
          </w:p>
        </w:tc>
        <w:tc>
          <w:tcPr>
            <w:tcW w:w="906"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ind w:left="737"/>
              <w:jc w:val="both"/>
              <w:rPr>
                <w:rFonts w:ascii="Arial Narrow" w:hAnsi="Arial Narrow" w:cs="Times New Roman"/>
                <w:sz w:val="24"/>
                <w:szCs w:val="24"/>
              </w:rPr>
            </w:pPr>
          </w:p>
        </w:tc>
        <w:tc>
          <w:tcPr>
            <w:tcW w:w="1195"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jc w:val="center"/>
              <w:rPr>
                <w:rFonts w:ascii="Arial Narrow" w:hAnsi="Arial Narrow" w:cs="Times New Roman"/>
                <w:sz w:val="24"/>
                <w:szCs w:val="24"/>
              </w:rPr>
            </w:pPr>
          </w:p>
        </w:tc>
        <w:tc>
          <w:tcPr>
            <w:tcW w:w="1232" w:type="pct"/>
            <w:tcBorders>
              <w:top w:val="single" w:sz="4" w:space="0" w:color="auto"/>
              <w:left w:val="single" w:sz="4" w:space="0" w:color="auto"/>
              <w:bottom w:val="single" w:sz="4" w:space="0" w:color="auto"/>
              <w:right w:val="single" w:sz="4" w:space="0" w:color="auto"/>
            </w:tcBorders>
          </w:tcPr>
          <w:p w:rsidR="0000288D" w:rsidRPr="00874948" w:rsidRDefault="0000288D" w:rsidP="0050304B">
            <w:pPr>
              <w:spacing w:after="0"/>
              <w:ind w:left="737"/>
              <w:jc w:val="both"/>
              <w:rPr>
                <w:rFonts w:ascii="Arial Narrow" w:hAnsi="Arial Narrow" w:cs="Times New Roman"/>
                <w:sz w:val="24"/>
                <w:szCs w:val="24"/>
              </w:rPr>
            </w:pPr>
          </w:p>
        </w:tc>
      </w:tr>
    </w:tbl>
    <w:p w:rsidR="00DD171C" w:rsidRPr="00874948" w:rsidRDefault="00DD171C" w:rsidP="0050304B">
      <w:pPr>
        <w:autoSpaceDE w:val="0"/>
        <w:spacing w:after="0"/>
        <w:ind w:left="737"/>
        <w:jc w:val="both"/>
        <w:rPr>
          <w:rFonts w:ascii="Arial Narrow" w:hAnsi="Arial Narrow" w:cs="Times New Roman"/>
          <w:sz w:val="24"/>
          <w:szCs w:val="24"/>
        </w:rPr>
      </w:pPr>
    </w:p>
    <w:p w:rsidR="00DD171C" w:rsidRPr="00874948" w:rsidRDefault="00DD171C" w:rsidP="0050304B">
      <w:pPr>
        <w:autoSpaceDE w:val="0"/>
        <w:spacing w:after="0"/>
        <w:jc w:val="both"/>
        <w:rPr>
          <w:rFonts w:ascii="Arial Narrow" w:hAnsi="Arial Narrow" w:cs="Times New Roman"/>
          <w:sz w:val="24"/>
          <w:szCs w:val="24"/>
        </w:rPr>
      </w:pPr>
      <w:r w:rsidRPr="00874948">
        <w:rPr>
          <w:rFonts w:ascii="Arial Narrow" w:hAnsi="Arial Narrow" w:cs="Times New Roman"/>
          <w:sz w:val="24"/>
          <w:szCs w:val="24"/>
        </w:rPr>
        <w:t>Wykonawca zobowiązany jest załączyć:</w:t>
      </w:r>
    </w:p>
    <w:p w:rsidR="00DD171C" w:rsidRPr="00874948" w:rsidRDefault="00DD171C" w:rsidP="0050304B">
      <w:pPr>
        <w:autoSpaceDE w:val="0"/>
        <w:spacing w:after="0"/>
        <w:jc w:val="both"/>
        <w:rPr>
          <w:rFonts w:ascii="Arial Narrow" w:hAnsi="Arial Narrow" w:cs="Times New Roman"/>
          <w:sz w:val="24"/>
          <w:szCs w:val="24"/>
        </w:rPr>
      </w:pPr>
      <w:r w:rsidRPr="00874948">
        <w:rPr>
          <w:rFonts w:ascii="Arial Narrow" w:hAnsi="Arial Narrow" w:cs="Times New Roman"/>
          <w:sz w:val="24"/>
          <w:szCs w:val="24"/>
        </w:rPr>
        <w:t xml:space="preserve">Oświadczenia, że osoby, które będą uczestniczyć w wykonaniu zamówienia posiadają wymagane uprawnienia. </w:t>
      </w:r>
    </w:p>
    <w:p w:rsidR="00DD171C" w:rsidRPr="00874948" w:rsidRDefault="00DD171C" w:rsidP="0050304B">
      <w:pPr>
        <w:autoSpaceDE w:val="0"/>
        <w:spacing w:after="0"/>
        <w:ind w:left="737"/>
        <w:jc w:val="both"/>
        <w:rPr>
          <w:rFonts w:ascii="Arial Narrow" w:hAnsi="Arial Narrow" w:cs="Times New Roman"/>
          <w:sz w:val="24"/>
          <w:szCs w:val="24"/>
        </w:rPr>
      </w:pPr>
    </w:p>
    <w:p w:rsidR="00DD171C" w:rsidRPr="00874948" w:rsidRDefault="00DD171C" w:rsidP="0050304B">
      <w:pPr>
        <w:widowControl w:val="0"/>
        <w:autoSpaceDN w:val="0"/>
        <w:adjustRightInd w:val="0"/>
        <w:spacing w:after="0"/>
        <w:jc w:val="both"/>
        <w:rPr>
          <w:rFonts w:ascii="Arial Narrow" w:hAnsi="Arial Narrow" w:cs="Times New Roman"/>
          <w:sz w:val="24"/>
          <w:szCs w:val="24"/>
        </w:rPr>
      </w:pPr>
      <w:r w:rsidRPr="00874948">
        <w:rPr>
          <w:rFonts w:ascii="Arial Narrow" w:hAnsi="Arial Narrow" w:cs="Times New Roman"/>
          <w:sz w:val="24"/>
          <w:szCs w:val="24"/>
        </w:rPr>
        <w:t>Jeżeli w wykazie wykonawca wskazał osoby, którymi będzie dysponował musi do oferty dołączyć pisemne zobowiązanie innych podmiotów do udostępnienia osób zdolnych do wykonania zamówienia.</w:t>
      </w:r>
    </w:p>
    <w:p w:rsidR="00DD171C" w:rsidRPr="00874948" w:rsidRDefault="00DD171C" w:rsidP="0050304B">
      <w:pPr>
        <w:autoSpaceDE w:val="0"/>
        <w:spacing w:after="0"/>
        <w:ind w:left="737"/>
        <w:jc w:val="both"/>
        <w:rPr>
          <w:rFonts w:ascii="Arial Narrow" w:hAnsi="Arial Narrow" w:cs="Times New Roman"/>
          <w:sz w:val="24"/>
          <w:szCs w:val="24"/>
        </w:rPr>
      </w:pPr>
    </w:p>
    <w:p w:rsidR="0000288D" w:rsidRPr="00874948" w:rsidRDefault="0000288D" w:rsidP="0050304B">
      <w:pPr>
        <w:autoSpaceDE w:val="0"/>
        <w:spacing w:after="0"/>
        <w:ind w:left="737"/>
        <w:jc w:val="both"/>
        <w:rPr>
          <w:rFonts w:ascii="Arial Narrow" w:hAnsi="Arial Narrow" w:cs="Times New Roman"/>
          <w:sz w:val="24"/>
          <w:szCs w:val="24"/>
        </w:rPr>
      </w:pPr>
    </w:p>
    <w:p w:rsidR="00DD171C" w:rsidRPr="00874948" w:rsidRDefault="00DD171C" w:rsidP="0050304B">
      <w:pPr>
        <w:spacing w:after="0"/>
        <w:ind w:left="737"/>
        <w:jc w:val="right"/>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ind w:left="737"/>
        <w:jc w:val="right"/>
        <w:rPr>
          <w:rFonts w:ascii="Arial Narrow" w:hAnsi="Arial Narrow" w:cs="Times New Roman"/>
          <w:i/>
          <w:sz w:val="24"/>
          <w:szCs w:val="24"/>
        </w:rPr>
      </w:pPr>
      <w:r w:rsidRPr="00874948">
        <w:rPr>
          <w:rFonts w:ascii="Arial Narrow" w:hAnsi="Arial Narrow" w:cs="Times New Roman"/>
          <w:i/>
          <w:sz w:val="24"/>
          <w:szCs w:val="24"/>
        </w:rPr>
        <w:t>Podpis(y) osób upoważnionych do składania</w:t>
      </w:r>
    </w:p>
    <w:p w:rsidR="00DD171C" w:rsidRPr="00874948" w:rsidRDefault="00DD171C" w:rsidP="0050304B">
      <w:pPr>
        <w:spacing w:after="0"/>
        <w:ind w:left="737"/>
        <w:jc w:val="right"/>
        <w:rPr>
          <w:rFonts w:ascii="Arial Narrow" w:hAnsi="Arial Narrow" w:cs="Times New Roman"/>
          <w:i/>
          <w:sz w:val="24"/>
          <w:szCs w:val="24"/>
        </w:rPr>
      </w:pPr>
      <w:r w:rsidRPr="00874948">
        <w:rPr>
          <w:rFonts w:ascii="Arial Narrow" w:hAnsi="Arial Narrow" w:cs="Times New Roman"/>
          <w:i/>
          <w:sz w:val="24"/>
          <w:szCs w:val="24"/>
        </w:rPr>
        <w:t>oświadczeń woli w imieniu wykonawcy</w:t>
      </w:r>
    </w:p>
    <w:p w:rsidR="00DD171C" w:rsidRPr="00874948" w:rsidRDefault="00DD171C" w:rsidP="0050304B">
      <w:pPr>
        <w:ind w:left="7080"/>
        <w:jc w:val="right"/>
        <w:rPr>
          <w:rFonts w:ascii="Arial Narrow" w:hAnsi="Arial Narrow" w:cs="Times New Roman"/>
          <w:sz w:val="24"/>
          <w:szCs w:val="24"/>
        </w:rPr>
      </w:pPr>
      <w:r w:rsidRPr="00874948">
        <w:rPr>
          <w:rFonts w:ascii="Arial Narrow" w:hAnsi="Arial Narrow" w:cs="Times New Roman"/>
          <w:sz w:val="24"/>
          <w:szCs w:val="24"/>
        </w:rPr>
        <w:br w:type="page"/>
      </w:r>
      <w:r w:rsidRPr="00874948">
        <w:rPr>
          <w:rFonts w:ascii="Arial Narrow" w:hAnsi="Arial Narrow" w:cs="Times New Roman"/>
          <w:sz w:val="24"/>
          <w:szCs w:val="24"/>
        </w:rPr>
        <w:lastRenderedPageBreak/>
        <w:t xml:space="preserve">Załącznik nr </w:t>
      </w:r>
      <w:r w:rsidR="00267438">
        <w:rPr>
          <w:rFonts w:ascii="Arial Narrow" w:hAnsi="Arial Narrow" w:cs="Times New Roman"/>
          <w:sz w:val="24"/>
          <w:szCs w:val="24"/>
        </w:rPr>
        <w:t>5</w:t>
      </w:r>
    </w:p>
    <w:p w:rsidR="00DD171C" w:rsidRPr="00874948" w:rsidRDefault="00DD171C" w:rsidP="0050304B">
      <w:pPr>
        <w:spacing w:after="0"/>
        <w:ind w:right="-1"/>
        <w:jc w:val="right"/>
        <w:rPr>
          <w:rFonts w:ascii="Arial Narrow" w:hAnsi="Arial Narrow" w:cs="Times New Roman"/>
          <w:sz w:val="24"/>
          <w:szCs w:val="24"/>
        </w:rPr>
      </w:pPr>
    </w:p>
    <w:p w:rsidR="00DD171C" w:rsidRPr="00874948" w:rsidRDefault="00DD171C" w:rsidP="0050304B">
      <w:pPr>
        <w:spacing w:after="0"/>
        <w:ind w:right="-1"/>
        <w:jc w:val="right"/>
        <w:rPr>
          <w:rFonts w:ascii="Arial Narrow" w:hAnsi="Arial Narrow" w:cs="Times New Roman"/>
          <w:sz w:val="24"/>
          <w:szCs w:val="24"/>
        </w:rPr>
      </w:pPr>
    </w:p>
    <w:p w:rsidR="00DD171C" w:rsidRPr="00874948" w:rsidRDefault="00DD171C" w:rsidP="0050304B">
      <w:pPr>
        <w:spacing w:after="0"/>
        <w:ind w:right="-1"/>
        <w:jc w:val="right"/>
        <w:rPr>
          <w:rFonts w:ascii="Arial Narrow" w:hAnsi="Arial Narrow" w:cs="Times New Roman"/>
          <w:sz w:val="24"/>
          <w:szCs w:val="24"/>
        </w:rPr>
      </w:pPr>
    </w:p>
    <w:p w:rsidR="00DD171C" w:rsidRPr="00874948" w:rsidRDefault="00DD171C" w:rsidP="0050304B">
      <w:pPr>
        <w:spacing w:after="0"/>
        <w:jc w:val="center"/>
        <w:rPr>
          <w:rFonts w:ascii="Arial Narrow" w:hAnsi="Arial Narrow" w:cs="Times New Roman"/>
          <w:b/>
          <w:sz w:val="24"/>
          <w:szCs w:val="24"/>
        </w:rPr>
      </w:pPr>
      <w:r w:rsidRPr="00874948">
        <w:rPr>
          <w:rFonts w:ascii="Arial Narrow" w:hAnsi="Arial Narrow" w:cs="Times New Roman"/>
          <w:b/>
          <w:sz w:val="24"/>
          <w:szCs w:val="24"/>
        </w:rPr>
        <w:t xml:space="preserve">OŚWIADCZENIE O POSIADANIU UPRAWNIEŃ PRZEZ OSOBY, KTÓRE BĘDĄ UCZESTNICZYĆ </w:t>
      </w:r>
      <w:r w:rsidR="0000288D" w:rsidRPr="00874948">
        <w:rPr>
          <w:rFonts w:ascii="Arial Narrow" w:hAnsi="Arial Narrow" w:cs="Times New Roman"/>
          <w:b/>
          <w:sz w:val="24"/>
          <w:szCs w:val="24"/>
        </w:rPr>
        <w:br/>
      </w:r>
      <w:r w:rsidRPr="00874948">
        <w:rPr>
          <w:rFonts w:ascii="Arial Narrow" w:hAnsi="Arial Narrow" w:cs="Times New Roman"/>
          <w:b/>
          <w:sz w:val="24"/>
          <w:szCs w:val="24"/>
        </w:rPr>
        <w:t>W WYKONYWANIU ZAMÓWIENIA</w:t>
      </w: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Nazwa i adres wykonawcy ........................................................................................................................................</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w:t>
      </w:r>
      <w:r w:rsidR="0000288D" w:rsidRPr="00874948">
        <w:rPr>
          <w:rFonts w:ascii="Arial Narrow" w:hAnsi="Arial Narrow" w:cs="Times New Roman"/>
          <w:sz w:val="24"/>
          <w:szCs w:val="24"/>
        </w:rPr>
        <w:t>...........................................</w:t>
      </w:r>
    </w:p>
    <w:p w:rsidR="00DD171C" w:rsidRPr="00874948" w:rsidRDefault="00DD171C" w:rsidP="0050304B">
      <w:pPr>
        <w:numPr>
          <w:ilvl w:val="12"/>
          <w:numId w:val="0"/>
        </w:numPr>
        <w:spacing w:after="0"/>
        <w:jc w:val="both"/>
        <w:rPr>
          <w:rFonts w:ascii="Arial Narrow" w:hAnsi="Arial Narrow" w:cs="Times New Roman"/>
          <w:sz w:val="24"/>
          <w:szCs w:val="24"/>
        </w:rPr>
      </w:pPr>
      <w:r w:rsidRPr="00874948">
        <w:rPr>
          <w:rFonts w:ascii="Arial Narrow" w:hAnsi="Arial Narrow" w:cs="Times New Roman"/>
          <w:sz w:val="24"/>
          <w:szCs w:val="24"/>
        </w:rPr>
        <w:tab/>
      </w:r>
    </w:p>
    <w:p w:rsidR="00DD171C" w:rsidRPr="00874948" w:rsidRDefault="00DD171C" w:rsidP="0050304B">
      <w:pPr>
        <w:numPr>
          <w:ilvl w:val="12"/>
          <w:numId w:val="0"/>
        </w:numPr>
        <w:spacing w:after="0"/>
        <w:jc w:val="both"/>
        <w:rPr>
          <w:rFonts w:ascii="Arial Narrow" w:hAnsi="Arial Narrow" w:cs="Times New Roman"/>
          <w:i/>
          <w:sz w:val="24"/>
          <w:szCs w:val="24"/>
        </w:rPr>
      </w:pPr>
      <w:r w:rsidRPr="00874948">
        <w:rPr>
          <w:rFonts w:ascii="Arial Narrow" w:hAnsi="Arial Narrow" w:cs="Times New Roman"/>
          <w:sz w:val="24"/>
          <w:szCs w:val="24"/>
        </w:rPr>
        <w:t xml:space="preserve">Oświadczam, </w:t>
      </w:r>
      <w:r w:rsidRPr="00874948">
        <w:rPr>
          <w:rFonts w:ascii="Arial Narrow" w:hAnsi="Arial Narrow" w:cs="Times New Roman"/>
          <w:color w:val="000000"/>
          <w:sz w:val="24"/>
          <w:szCs w:val="24"/>
        </w:rPr>
        <w:t xml:space="preserve">pod rygorem odpowiedzialności karnej za </w:t>
      </w:r>
      <w:r w:rsidRPr="00874948">
        <w:rPr>
          <w:rStyle w:val="Uwydatnienie"/>
          <w:rFonts w:ascii="Arial Narrow" w:hAnsi="Arial Narrow" w:cs="Times New Roman"/>
          <w:color w:val="000000"/>
          <w:sz w:val="24"/>
          <w:szCs w:val="24"/>
        </w:rPr>
        <w:t>fałszywe</w:t>
      </w:r>
      <w:r w:rsidRPr="00874948">
        <w:rPr>
          <w:rFonts w:ascii="Arial Narrow" w:hAnsi="Arial Narrow" w:cs="Times New Roman"/>
          <w:color w:val="000000"/>
          <w:sz w:val="24"/>
          <w:szCs w:val="24"/>
        </w:rPr>
        <w:t xml:space="preserve"> składanie zeznań, </w:t>
      </w:r>
      <w:r w:rsidRPr="00874948">
        <w:rPr>
          <w:rFonts w:ascii="Arial Narrow" w:hAnsi="Arial Narrow" w:cs="Times New Roman"/>
          <w:sz w:val="24"/>
          <w:szCs w:val="24"/>
        </w:rPr>
        <w:t xml:space="preserve">że wskazane </w:t>
      </w:r>
      <w:r w:rsidR="00D5392F">
        <w:rPr>
          <w:rFonts w:ascii="Arial Narrow" w:hAnsi="Arial Narrow" w:cs="Times New Roman"/>
          <w:sz w:val="24"/>
          <w:szCs w:val="24"/>
        </w:rPr>
        <w:br/>
      </w:r>
      <w:r w:rsidRPr="00874948">
        <w:rPr>
          <w:rFonts w:ascii="Arial Narrow" w:hAnsi="Arial Narrow" w:cs="Times New Roman"/>
          <w:sz w:val="24"/>
          <w:szCs w:val="24"/>
        </w:rPr>
        <w:t>w złożonym wykazie osoby, które będą uczestniczyć w wykonaniu zamówienia, posiadają wymagane uprawnienia do kierowania robotami budowlanymi zgodnie z ustawowym obowiązkiem posiadania takich uprawnień do realizacji przedmiotu zamówienia.</w:t>
      </w:r>
    </w:p>
    <w:p w:rsidR="00DD171C" w:rsidRPr="00874948" w:rsidRDefault="00DD171C" w:rsidP="0050304B">
      <w:pPr>
        <w:spacing w:after="0"/>
        <w:jc w:val="both"/>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t>.......................................................</w:t>
      </w:r>
    </w:p>
    <w:p w:rsidR="00DD171C" w:rsidRPr="00874948" w:rsidRDefault="00DD171C" w:rsidP="0050304B">
      <w:pPr>
        <w:spacing w:after="0"/>
        <w:rPr>
          <w:rFonts w:ascii="Arial Narrow" w:hAnsi="Arial Narrow" w:cs="Times New Roman"/>
          <w:i/>
          <w:sz w:val="24"/>
          <w:szCs w:val="24"/>
        </w:rPr>
      </w:pP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sz w:val="24"/>
          <w:szCs w:val="24"/>
        </w:rPr>
        <w:tab/>
      </w:r>
      <w:r w:rsidRPr="00874948">
        <w:rPr>
          <w:rFonts w:ascii="Arial Narrow" w:hAnsi="Arial Narrow" w:cs="Times New Roman"/>
          <w:i/>
          <w:sz w:val="24"/>
          <w:szCs w:val="24"/>
        </w:rPr>
        <w:t>Podpis(y) osób upoważnionych do składania</w:t>
      </w:r>
    </w:p>
    <w:p w:rsidR="00DD171C" w:rsidRPr="00874948" w:rsidRDefault="00DD171C" w:rsidP="0050304B">
      <w:pPr>
        <w:spacing w:after="0"/>
        <w:rPr>
          <w:rFonts w:ascii="Arial Narrow" w:hAnsi="Arial Narrow" w:cs="Times New Roman"/>
          <w:sz w:val="24"/>
          <w:szCs w:val="24"/>
        </w:rPr>
      </w:pP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r>
      <w:r w:rsidRPr="00874948">
        <w:rPr>
          <w:rFonts w:ascii="Arial Narrow" w:hAnsi="Arial Narrow" w:cs="Times New Roman"/>
          <w:i/>
          <w:sz w:val="24"/>
          <w:szCs w:val="24"/>
        </w:rPr>
        <w:tab/>
        <w:t>oświadczeń woli w imieniu wykonawcy</w:t>
      </w:r>
    </w:p>
    <w:p w:rsidR="00DD171C" w:rsidRPr="00874948" w:rsidRDefault="00DD171C" w:rsidP="0050304B">
      <w:pPr>
        <w:autoSpaceDE w:val="0"/>
        <w:jc w:val="both"/>
        <w:rPr>
          <w:rFonts w:ascii="Arial Narrow" w:hAnsi="Arial Narrow" w:cs="Times New Roman"/>
          <w:b/>
          <w:color w:val="000000"/>
          <w:sz w:val="24"/>
          <w:szCs w:val="24"/>
        </w:rPr>
      </w:pPr>
    </w:p>
    <w:p w:rsidR="00DD171C" w:rsidRPr="00874948" w:rsidRDefault="00DD171C" w:rsidP="0050304B">
      <w:pPr>
        <w:spacing w:after="0"/>
        <w:ind w:left="2836"/>
        <w:jc w:val="right"/>
        <w:outlineLvl w:val="0"/>
        <w:rPr>
          <w:rFonts w:ascii="Arial Narrow" w:hAnsi="Arial Narrow" w:cs="Times New Roman"/>
          <w:sz w:val="24"/>
          <w:szCs w:val="24"/>
        </w:rPr>
      </w:pPr>
      <w:r w:rsidRPr="00874948">
        <w:rPr>
          <w:rFonts w:ascii="Arial Narrow" w:hAnsi="Arial Narrow" w:cs="Times New Roman"/>
          <w:b/>
          <w:color w:val="000000"/>
          <w:sz w:val="24"/>
          <w:szCs w:val="24"/>
        </w:rPr>
        <w:br w:type="page"/>
      </w:r>
      <w:r w:rsidRPr="00874948">
        <w:rPr>
          <w:rFonts w:ascii="Arial Narrow" w:hAnsi="Arial Narrow" w:cs="Times New Roman"/>
          <w:sz w:val="24"/>
          <w:szCs w:val="24"/>
        </w:rPr>
        <w:lastRenderedPageBreak/>
        <w:t xml:space="preserve">Załącznik nr </w:t>
      </w:r>
      <w:r w:rsidR="00267438">
        <w:rPr>
          <w:rFonts w:ascii="Arial Narrow" w:hAnsi="Arial Narrow" w:cs="Times New Roman"/>
          <w:sz w:val="24"/>
          <w:szCs w:val="24"/>
        </w:rPr>
        <w:t>6</w:t>
      </w:r>
    </w:p>
    <w:p w:rsidR="00DD171C" w:rsidRPr="00874948" w:rsidRDefault="00DD171C" w:rsidP="0050304B">
      <w:pPr>
        <w:spacing w:after="0"/>
        <w:jc w:val="both"/>
        <w:rPr>
          <w:rFonts w:ascii="Arial Narrow" w:hAnsi="Arial Narrow" w:cs="Times New Roman"/>
          <w:sz w:val="24"/>
          <w:szCs w:val="24"/>
        </w:rPr>
      </w:pPr>
      <w:r w:rsidRPr="00874948">
        <w:rPr>
          <w:rFonts w:ascii="Arial Narrow" w:hAnsi="Arial Narrow" w:cs="Times New Roman"/>
          <w:sz w:val="24"/>
          <w:szCs w:val="24"/>
        </w:rPr>
        <w:t>……………………………………………..</w:t>
      </w:r>
    </w:p>
    <w:p w:rsidR="00DD171C" w:rsidRPr="00874948" w:rsidRDefault="00DD171C" w:rsidP="0050304B">
      <w:pPr>
        <w:spacing w:after="0"/>
        <w:ind w:left="708" w:firstLine="708"/>
        <w:jc w:val="both"/>
        <w:rPr>
          <w:rFonts w:ascii="Arial Narrow" w:hAnsi="Arial Narrow" w:cs="Times New Roman"/>
          <w:sz w:val="24"/>
          <w:szCs w:val="24"/>
        </w:rPr>
      </w:pPr>
      <w:r w:rsidRPr="00874948">
        <w:rPr>
          <w:rFonts w:ascii="Arial Narrow" w:hAnsi="Arial Narrow" w:cs="Times New Roman"/>
          <w:sz w:val="24"/>
          <w:szCs w:val="24"/>
        </w:rPr>
        <w:t>(Wykonawca)</w:t>
      </w:r>
    </w:p>
    <w:p w:rsidR="00DD171C" w:rsidRPr="00874948" w:rsidRDefault="00DD171C" w:rsidP="0050304B">
      <w:pPr>
        <w:spacing w:after="0"/>
        <w:jc w:val="center"/>
        <w:outlineLvl w:val="0"/>
        <w:rPr>
          <w:rFonts w:ascii="Arial Narrow" w:hAnsi="Arial Narrow" w:cs="Times New Roman"/>
          <w:b/>
          <w:sz w:val="24"/>
          <w:szCs w:val="24"/>
        </w:rPr>
      </w:pPr>
      <w:r w:rsidRPr="00874948">
        <w:rPr>
          <w:rFonts w:ascii="Arial Narrow" w:hAnsi="Arial Narrow" w:cs="Times New Roman"/>
          <w:b/>
          <w:sz w:val="24"/>
          <w:szCs w:val="24"/>
        </w:rPr>
        <w:t>O Ś W I A D C Z E N I E</w:t>
      </w:r>
    </w:p>
    <w:p w:rsidR="00DD171C" w:rsidRPr="009C5386" w:rsidRDefault="00DD171C" w:rsidP="0050304B">
      <w:pPr>
        <w:spacing w:after="0"/>
        <w:jc w:val="center"/>
        <w:rPr>
          <w:rFonts w:ascii="Arial Narrow" w:hAnsi="Arial Narrow" w:cs="Times New Roman"/>
        </w:rPr>
      </w:pPr>
      <w:r w:rsidRPr="009C5386">
        <w:rPr>
          <w:rFonts w:ascii="Arial Narrow" w:hAnsi="Arial Narrow" w:cs="Times New Roman"/>
        </w:rPr>
        <w:t>z art. 24 ust. 1 ustawy Prawo  zamówień publicznych</w:t>
      </w:r>
    </w:p>
    <w:p w:rsidR="00DD171C" w:rsidRPr="009C5386" w:rsidRDefault="00DD171C" w:rsidP="0050304B">
      <w:pPr>
        <w:spacing w:after="0"/>
        <w:ind w:firstLine="708"/>
        <w:jc w:val="both"/>
        <w:rPr>
          <w:rFonts w:ascii="Arial Narrow" w:hAnsi="Arial Narrow" w:cs="Times New Roman"/>
        </w:rPr>
      </w:pPr>
      <w:r w:rsidRPr="009C5386">
        <w:rPr>
          <w:rFonts w:ascii="Arial Narrow" w:hAnsi="Arial Narrow" w:cs="Times New Roman"/>
        </w:rPr>
        <w:t>Oświadczam, że nie podlegam wykluczeniu z postępowania o zamówienie publiczne na podstawie art. 24  ust. 1 ustawy Prawo zamówień publicznych o treści:</w:t>
      </w:r>
    </w:p>
    <w:p w:rsidR="00DD171C" w:rsidRPr="009C5386" w:rsidRDefault="009075AC" w:rsidP="0050304B">
      <w:pPr>
        <w:spacing w:after="0"/>
        <w:rPr>
          <w:rFonts w:ascii="Arial Narrow" w:hAnsi="Arial Narrow" w:cs="Times New Roman"/>
        </w:rPr>
      </w:pPr>
      <w:r w:rsidRPr="009C5386">
        <w:rPr>
          <w:rFonts w:ascii="Arial Narrow" w:hAnsi="Arial Narrow" w:cs="Times New Roman"/>
        </w:rPr>
        <w:t>I.</w:t>
      </w:r>
      <w:r w:rsidR="00DD171C" w:rsidRPr="009C5386">
        <w:rPr>
          <w:rFonts w:ascii="Arial Narrow" w:hAnsi="Arial Narrow" w:cs="Times New Roman"/>
        </w:rPr>
        <w:t xml:space="preserve"> „Z postępowania o udzielenie zamówienia  wyklucza się: </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1)</w:t>
      </w:r>
      <w:r w:rsidRPr="009C5386">
        <w:rPr>
          <w:rFonts w:ascii="Arial Narrow" w:hAnsi="Arial Narrow" w:cs="Times New Roman"/>
        </w:rPr>
        <w:tab/>
      </w:r>
      <w:r w:rsidR="00D13545" w:rsidRPr="009C5386">
        <w:rPr>
          <w:rFonts w:ascii="Arial Narrow" w:hAnsi="Arial Narrow" w:cs="Times New Roman"/>
        </w:rPr>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1a) wykonawców, z którymi dany zamawiający rozwiązał albo wypowiedział umowę w sprawie zamówienia publicznego albo odstąpił od umowy w sprawie zamówienia publicznego, z powodu okoliczności, za które wykonawca ponosi odpowiedzialność, jeżeli rozwiązanie umowy albo wypowiedzenie umowy albo odstąpienie od niej nastąpiło w okresie 3 lat przed wszczęciem postępowania, a wartość niezrealizowanego zamówienia wyniosła co najmniej 5% wartości umowy;</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2)</w:t>
      </w:r>
      <w:r w:rsidRPr="009C5386">
        <w:rPr>
          <w:rFonts w:ascii="Arial Narrow" w:hAnsi="Arial Narrow" w:cs="Times New Roman"/>
        </w:rPr>
        <w:tab/>
        <w:t>wykonawców, w stosunku do których otwarto likwidację l</w:t>
      </w:r>
      <w:r w:rsidR="0000288D" w:rsidRPr="009C5386">
        <w:rPr>
          <w:rFonts w:ascii="Arial Narrow" w:hAnsi="Arial Narrow" w:cs="Times New Roman"/>
        </w:rPr>
        <w:t xml:space="preserve">ub których upadłość ogłoszono, </w:t>
      </w:r>
      <w:r w:rsidRPr="009C5386">
        <w:rPr>
          <w:rFonts w:ascii="Arial Narrow" w:hAnsi="Arial Narrow" w:cs="Times New Roman"/>
        </w:rPr>
        <w:t>z wyjątkiem wykonawców, którzy po ogłoszeniu upadłości zawarli układ zatwierdzony prawomocnym postanowieniem sądu, jeżeli układ nie przewiduje zaspokajania wierzycieli przez likwidację majątku upadłego;</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3)</w:t>
      </w:r>
      <w:r w:rsidRPr="009C5386">
        <w:rPr>
          <w:rFonts w:ascii="Arial Narrow" w:hAnsi="Arial Narrow" w:cs="Times New Roman"/>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4)</w:t>
      </w:r>
      <w:r w:rsidRPr="009C5386">
        <w:rPr>
          <w:rFonts w:ascii="Arial Narrow" w:hAnsi="Arial Narrow" w:cs="Times New Roman"/>
        </w:rPr>
        <w:tab/>
        <w:t>osoby fizyczne, które prawomocnie skazano za prz</w:t>
      </w:r>
      <w:r w:rsidR="0000288D" w:rsidRPr="009C5386">
        <w:rPr>
          <w:rFonts w:ascii="Arial Narrow" w:hAnsi="Arial Narrow" w:cs="Times New Roman"/>
        </w:rPr>
        <w:t xml:space="preserve">estępstwo popełnione w związku </w:t>
      </w:r>
      <w:r w:rsidRPr="009C5386">
        <w:rPr>
          <w:rFonts w:ascii="Arial Narrow" w:hAnsi="Arial Narrow" w:cs="Times New Roman"/>
        </w:rPr>
        <w:t xml:space="preserve">z postępowaniem </w:t>
      </w:r>
      <w:r w:rsidR="009C5386">
        <w:rPr>
          <w:rFonts w:ascii="Arial Narrow" w:hAnsi="Arial Narrow" w:cs="Times New Roman"/>
        </w:rPr>
        <w:br/>
      </w:r>
      <w:r w:rsidRPr="009C5386">
        <w:rPr>
          <w:rFonts w:ascii="Arial Narrow" w:hAnsi="Arial Narrow" w:cs="Times New Roman"/>
        </w:rPr>
        <w:t>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 zorganizowanej grupie albo związku mających na celu popełnienie przestępstwa lub przestępstwa skarbowego;</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5)</w:t>
      </w:r>
      <w:r w:rsidRPr="009C5386">
        <w:rPr>
          <w:rFonts w:ascii="Arial Narrow" w:hAnsi="Arial Narrow" w:cs="Times New Roman"/>
        </w:rPr>
        <w:tab/>
        <w:t>spółki jawne, których wspólnika prawomocnie skaz</w:t>
      </w:r>
      <w:r w:rsidR="0000288D" w:rsidRPr="009C5386">
        <w:rPr>
          <w:rFonts w:ascii="Arial Narrow" w:hAnsi="Arial Narrow" w:cs="Times New Roman"/>
        </w:rPr>
        <w:t xml:space="preserve">ano za przestępstwo popełnione </w:t>
      </w:r>
      <w:r w:rsidRPr="009C5386">
        <w:rPr>
          <w:rFonts w:ascii="Arial Narrow" w:hAnsi="Arial Narrow" w:cs="Times New Roman"/>
        </w:rPr>
        <w:t xml:space="preserve">w związku </w:t>
      </w:r>
      <w:r w:rsidR="009C5386">
        <w:rPr>
          <w:rFonts w:ascii="Arial Narrow" w:hAnsi="Arial Narrow" w:cs="Times New Roman"/>
        </w:rPr>
        <w:br/>
      </w:r>
      <w:r w:rsidRPr="009C5386">
        <w:rPr>
          <w:rFonts w:ascii="Arial Narrow" w:hAnsi="Arial Narrow" w:cs="Times New Roman"/>
        </w:rP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009C5386">
        <w:rPr>
          <w:rFonts w:ascii="Arial Narrow" w:hAnsi="Arial Narrow" w:cs="Times New Roman"/>
        </w:rPr>
        <w:br/>
      </w:r>
      <w:r w:rsidRPr="009C5386">
        <w:rPr>
          <w:rFonts w:ascii="Arial Narrow" w:hAnsi="Arial Narrow" w:cs="Times New Roman"/>
        </w:rPr>
        <w:t>a także przestępstwo skarbowe lub przestępstwo udziału w zorganizowanej grupie albo związku mających na celu popełnienie przestępstwa lub przestępstwa skarbowego;</w:t>
      </w:r>
    </w:p>
    <w:p w:rsidR="00DD171C" w:rsidRPr="009C5386" w:rsidRDefault="00DD171C" w:rsidP="0050304B">
      <w:pPr>
        <w:tabs>
          <w:tab w:val="right" w:pos="284"/>
          <w:tab w:val="left" w:pos="408"/>
        </w:tabs>
        <w:spacing w:after="0"/>
        <w:ind w:left="360" w:hanging="360"/>
        <w:jc w:val="both"/>
        <w:rPr>
          <w:rFonts w:ascii="Arial Narrow" w:hAnsi="Arial Narrow" w:cs="Times New Roman"/>
        </w:rPr>
      </w:pPr>
      <w:r w:rsidRPr="009C5386">
        <w:rPr>
          <w:rFonts w:ascii="Arial Narrow" w:hAnsi="Arial Narrow" w:cs="Times New Roman"/>
        </w:rPr>
        <w:tab/>
        <w:t>6)</w:t>
      </w:r>
      <w:r w:rsidRPr="009C5386">
        <w:rPr>
          <w:rFonts w:ascii="Arial Narrow" w:hAnsi="Arial Narrow" w:cs="Times New Roman"/>
        </w:rPr>
        <w:tab/>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009C5386">
        <w:rPr>
          <w:rFonts w:ascii="Arial Narrow" w:hAnsi="Arial Narrow" w:cs="Times New Roman"/>
        </w:rPr>
        <w:br/>
      </w:r>
      <w:r w:rsidRPr="009C5386">
        <w:rPr>
          <w:rFonts w:ascii="Arial Narrow" w:hAnsi="Arial Narrow" w:cs="Times New Roman"/>
        </w:rPr>
        <w:t xml:space="preserve">a także przestępstwo skarbowe lub przestępstwo udziału w zorganizowanej grupie albo związku mających na celu popełnienie przestępstwa lub przestępstwa skarbowego; </w:t>
      </w:r>
    </w:p>
    <w:p w:rsidR="0000288D" w:rsidRPr="009C5386" w:rsidRDefault="0000288D" w:rsidP="0050304B">
      <w:pPr>
        <w:tabs>
          <w:tab w:val="right" w:pos="284"/>
          <w:tab w:val="left" w:pos="408"/>
        </w:tabs>
        <w:spacing w:after="0"/>
        <w:ind w:left="6300" w:hanging="1080"/>
        <w:jc w:val="both"/>
        <w:rPr>
          <w:rFonts w:ascii="Arial Narrow" w:hAnsi="Arial Narrow" w:cs="Times New Roman"/>
        </w:rPr>
      </w:pPr>
    </w:p>
    <w:p w:rsidR="0000288D" w:rsidRPr="009C5386" w:rsidRDefault="0000288D" w:rsidP="0050304B">
      <w:pPr>
        <w:tabs>
          <w:tab w:val="right" w:pos="284"/>
          <w:tab w:val="left" w:pos="408"/>
        </w:tabs>
        <w:spacing w:after="0"/>
        <w:ind w:left="6300" w:hanging="1080"/>
        <w:jc w:val="both"/>
        <w:rPr>
          <w:rFonts w:ascii="Arial Narrow" w:hAnsi="Arial Narrow" w:cs="Times New Roman"/>
        </w:rPr>
      </w:pPr>
    </w:p>
    <w:p w:rsidR="00DD171C" w:rsidRPr="009C5386" w:rsidRDefault="00DD171C" w:rsidP="0050304B">
      <w:pPr>
        <w:tabs>
          <w:tab w:val="right" w:pos="284"/>
          <w:tab w:val="left" w:pos="408"/>
        </w:tabs>
        <w:spacing w:after="0"/>
        <w:ind w:left="4111"/>
        <w:jc w:val="both"/>
        <w:rPr>
          <w:rFonts w:ascii="Arial Narrow" w:hAnsi="Arial Narrow" w:cs="Times New Roman"/>
        </w:rPr>
      </w:pPr>
      <w:r w:rsidRPr="009C5386">
        <w:rPr>
          <w:rFonts w:ascii="Arial Narrow" w:hAnsi="Arial Narrow" w:cs="Times New Roman"/>
        </w:rPr>
        <w:t>........................</w:t>
      </w:r>
      <w:r w:rsidR="0000288D" w:rsidRPr="009C5386">
        <w:rPr>
          <w:rFonts w:ascii="Arial Narrow" w:hAnsi="Arial Narrow" w:cs="Times New Roman"/>
        </w:rPr>
        <w:t>.....................</w:t>
      </w:r>
      <w:r w:rsidRPr="009C5386">
        <w:rPr>
          <w:rFonts w:ascii="Arial Narrow" w:hAnsi="Arial Narrow" w:cs="Times New Roman"/>
        </w:rPr>
        <w:t>........</w:t>
      </w:r>
      <w:r w:rsidR="0000288D" w:rsidRPr="009C5386">
        <w:rPr>
          <w:rFonts w:ascii="Arial Narrow" w:hAnsi="Arial Narrow" w:cs="Times New Roman"/>
        </w:rPr>
        <w:t>....................</w:t>
      </w:r>
      <w:r w:rsidRPr="009C5386">
        <w:rPr>
          <w:rFonts w:ascii="Arial Narrow" w:hAnsi="Arial Narrow" w:cs="Times New Roman"/>
        </w:rPr>
        <w:t>........</w:t>
      </w:r>
    </w:p>
    <w:p w:rsidR="00DD171C" w:rsidRPr="009C5386" w:rsidRDefault="00DD171C" w:rsidP="0050304B">
      <w:pPr>
        <w:spacing w:after="0"/>
        <w:ind w:left="4111"/>
        <w:rPr>
          <w:rFonts w:ascii="Arial Narrow" w:hAnsi="Arial Narrow" w:cs="Times New Roman"/>
          <w:i/>
        </w:rPr>
      </w:pPr>
      <w:r w:rsidRPr="009C5386">
        <w:rPr>
          <w:rFonts w:ascii="Arial Narrow" w:hAnsi="Arial Narrow" w:cs="Times New Roman"/>
          <w:i/>
        </w:rPr>
        <w:t>Podpis(y) osób upoważnionych do składania</w:t>
      </w:r>
    </w:p>
    <w:p w:rsidR="00DD171C" w:rsidRPr="009C5386" w:rsidRDefault="00DD171C" w:rsidP="0050304B">
      <w:pPr>
        <w:spacing w:after="0"/>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DD171C" w:rsidRDefault="00DD171C" w:rsidP="0050304B">
      <w:pPr>
        <w:tabs>
          <w:tab w:val="right" w:pos="284"/>
          <w:tab w:val="left" w:pos="408"/>
        </w:tabs>
        <w:spacing w:after="0"/>
        <w:ind w:left="6660" w:hanging="1080"/>
        <w:jc w:val="both"/>
        <w:rPr>
          <w:rFonts w:ascii="Arial Narrow" w:hAnsi="Arial Narrow" w:cs="Times New Roman"/>
          <w:sz w:val="24"/>
          <w:szCs w:val="24"/>
        </w:rPr>
      </w:pPr>
    </w:p>
    <w:p w:rsidR="009C5386" w:rsidRDefault="009C5386" w:rsidP="0050304B">
      <w:pPr>
        <w:tabs>
          <w:tab w:val="right" w:pos="284"/>
          <w:tab w:val="left" w:pos="408"/>
        </w:tabs>
        <w:spacing w:after="0"/>
        <w:ind w:left="6660" w:hanging="1080"/>
        <w:jc w:val="both"/>
        <w:rPr>
          <w:rFonts w:ascii="Arial Narrow" w:hAnsi="Arial Narrow" w:cs="Times New Roman"/>
          <w:sz w:val="24"/>
          <w:szCs w:val="24"/>
        </w:rPr>
      </w:pPr>
    </w:p>
    <w:p w:rsidR="009C5386" w:rsidRPr="00874948" w:rsidRDefault="009C5386" w:rsidP="0050304B">
      <w:pPr>
        <w:tabs>
          <w:tab w:val="right" w:pos="284"/>
          <w:tab w:val="left" w:pos="408"/>
        </w:tabs>
        <w:spacing w:after="0"/>
        <w:ind w:left="6660" w:hanging="1080"/>
        <w:jc w:val="both"/>
        <w:rPr>
          <w:rFonts w:ascii="Arial Narrow" w:hAnsi="Arial Narrow" w:cs="Times New Roman"/>
          <w:sz w:val="24"/>
          <w:szCs w:val="24"/>
        </w:rPr>
      </w:pPr>
    </w:p>
    <w:p w:rsidR="00DD171C" w:rsidRPr="009C5386" w:rsidRDefault="00DD171C" w:rsidP="0050304B">
      <w:pPr>
        <w:tabs>
          <w:tab w:val="right" w:pos="284"/>
          <w:tab w:val="left" w:pos="408"/>
        </w:tabs>
        <w:spacing w:after="0"/>
        <w:ind w:left="75"/>
        <w:jc w:val="center"/>
        <w:rPr>
          <w:rFonts w:ascii="Arial Narrow" w:hAnsi="Arial Narrow" w:cs="Times New Roman"/>
        </w:rPr>
      </w:pPr>
      <w:r w:rsidRPr="009C5386">
        <w:rPr>
          <w:rFonts w:ascii="Arial Narrow" w:hAnsi="Arial Narrow" w:cs="Times New Roman"/>
        </w:rPr>
        <w:lastRenderedPageBreak/>
        <w:t>-</w:t>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2</w:t>
      </w:r>
      <w:r w:rsidRPr="009C5386">
        <w:rPr>
          <w:rFonts w:ascii="Arial Narrow" w:hAnsi="Arial Narrow" w:cs="Times New Roman"/>
        </w:rPr>
        <w:tab/>
      </w:r>
      <w:r w:rsidRPr="009C5386">
        <w:rPr>
          <w:rFonts w:ascii="Arial Narrow" w:hAnsi="Arial Narrow" w:cs="Times New Roman"/>
        </w:rPr>
        <w:tab/>
        <w:t>-</w:t>
      </w:r>
    </w:p>
    <w:p w:rsidR="00DD171C" w:rsidRPr="009C5386" w:rsidRDefault="00DD171C" w:rsidP="0050304B">
      <w:pPr>
        <w:tabs>
          <w:tab w:val="right" w:pos="284"/>
          <w:tab w:val="left" w:pos="408"/>
        </w:tabs>
        <w:spacing w:after="0"/>
        <w:ind w:left="75"/>
        <w:jc w:val="center"/>
        <w:rPr>
          <w:rFonts w:ascii="Arial Narrow" w:hAnsi="Arial Narrow" w:cs="Times New Roman"/>
        </w:rPr>
      </w:pPr>
    </w:p>
    <w:p w:rsidR="00DD171C" w:rsidRPr="009C5386" w:rsidRDefault="00DD171C" w:rsidP="004E55D0">
      <w:pPr>
        <w:numPr>
          <w:ilvl w:val="0"/>
          <w:numId w:val="19"/>
        </w:numPr>
        <w:tabs>
          <w:tab w:val="right" w:pos="284"/>
          <w:tab w:val="left" w:pos="408"/>
        </w:tabs>
        <w:spacing w:after="0"/>
        <w:jc w:val="both"/>
        <w:rPr>
          <w:rFonts w:ascii="Arial Narrow" w:hAnsi="Arial Narrow" w:cs="Times New Roman"/>
        </w:rPr>
      </w:pPr>
      <w:r w:rsidRPr="009C5386">
        <w:rPr>
          <w:rFonts w:ascii="Arial Narrow" w:hAnsi="Arial Narrow" w:cs="Times New Roman"/>
        </w:rPr>
        <w:t xml:space="preserve">spółki komandytowe oraz spółki komandytowo-akcyjne, których komplementariusza prawomocnie skazano </w:t>
      </w:r>
      <w:r w:rsidR="009C5386">
        <w:rPr>
          <w:rFonts w:ascii="Arial Narrow" w:hAnsi="Arial Narrow" w:cs="Times New Roman"/>
        </w:rPr>
        <w:br/>
      </w:r>
      <w:r w:rsidRPr="009C5386">
        <w:rPr>
          <w:rFonts w:ascii="Arial Narrow" w:hAnsi="Arial Narrow" w:cs="Times New Roman"/>
        </w:rPr>
        <w:t>za przestępstwo popełn</w:t>
      </w:r>
      <w:r w:rsidR="0000288D" w:rsidRPr="009C5386">
        <w:rPr>
          <w:rFonts w:ascii="Arial Narrow" w:hAnsi="Arial Narrow" w:cs="Times New Roman"/>
        </w:rPr>
        <w:t xml:space="preserve">ione w związku z postępowaniem </w:t>
      </w:r>
      <w:r w:rsidRPr="009C5386">
        <w:rPr>
          <w:rFonts w:ascii="Arial Narrow" w:hAnsi="Arial Narrow" w:cs="Times New Roman"/>
        </w:rPr>
        <w:t xml:space="preserve">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sidR="009C5386">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8)</w:t>
      </w:r>
      <w:r w:rsidRPr="009C5386">
        <w:rPr>
          <w:rFonts w:ascii="Arial Narrow" w:hAnsi="Arial Narrow" w:cs="Times New Roman"/>
        </w:rPr>
        <w:tab/>
        <w:t xml:space="preserve">osoby prawne, których urzędującego członka organu zarządzającego prawomocnie skazano </w:t>
      </w:r>
      <w:r w:rsidR="009C5386">
        <w:rPr>
          <w:rFonts w:ascii="Arial Narrow" w:hAnsi="Arial Narrow" w:cs="Times New Roman"/>
        </w:rPr>
        <w:br/>
      </w:r>
      <w:r w:rsidRPr="009C5386">
        <w:rPr>
          <w:rFonts w:ascii="Arial Narrow" w:hAnsi="Arial Narrow" w:cs="Times New Roman"/>
        </w:rPr>
        <w:t xml:space="preserve">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przestępstwo skarbowe lub przestępstwo udziału </w:t>
      </w:r>
      <w:r w:rsidR="009C5386">
        <w:rPr>
          <w:rFonts w:ascii="Arial Narrow" w:hAnsi="Arial Narrow" w:cs="Times New Roman"/>
        </w:rPr>
        <w:br/>
      </w:r>
      <w:r w:rsidRPr="009C5386">
        <w:rPr>
          <w:rFonts w:ascii="Arial Narrow" w:hAnsi="Arial Narrow" w:cs="Times New Roman"/>
        </w:rPr>
        <w:t>w zorganizowanej grupie albo związku mających na celu popełnienie przestępstwa lub przestępstwa skarbowego;</w:t>
      </w:r>
    </w:p>
    <w:p w:rsidR="00DD171C" w:rsidRPr="009C5386" w:rsidRDefault="00DD171C" w:rsidP="0050304B">
      <w:pPr>
        <w:tabs>
          <w:tab w:val="right" w:pos="284"/>
          <w:tab w:val="left" w:pos="408"/>
        </w:tabs>
        <w:spacing w:after="0"/>
        <w:ind w:left="408" w:hanging="408"/>
        <w:jc w:val="both"/>
        <w:rPr>
          <w:rFonts w:ascii="Arial Narrow" w:hAnsi="Arial Narrow" w:cs="Times New Roman"/>
        </w:rPr>
      </w:pPr>
      <w:r w:rsidRPr="009C5386">
        <w:rPr>
          <w:rFonts w:ascii="Arial Narrow" w:hAnsi="Arial Narrow" w:cs="Times New Roman"/>
        </w:rPr>
        <w:tab/>
        <w:t>9)</w:t>
      </w:r>
      <w:r w:rsidRPr="009C5386">
        <w:rPr>
          <w:rFonts w:ascii="Arial Narrow" w:hAnsi="Arial Narrow" w:cs="Times New Roman"/>
        </w:rPr>
        <w:tab/>
        <w:t xml:space="preserve">podmioty zbiorowe, wobec których sąd orzekł zakaz ubiegania się o zamówienia, na podstawie przepisów </w:t>
      </w:r>
      <w:r w:rsidR="009C5386">
        <w:rPr>
          <w:rFonts w:ascii="Arial Narrow" w:hAnsi="Arial Narrow" w:cs="Times New Roman"/>
        </w:rPr>
        <w:br/>
      </w:r>
      <w:r w:rsidRPr="009C5386">
        <w:rPr>
          <w:rFonts w:ascii="Arial Narrow" w:hAnsi="Arial Narrow" w:cs="Times New Roman"/>
        </w:rPr>
        <w:t>o odpowiedzialności podmiotów zbiorowych za czyny zabronione pod groźbą kary;</w:t>
      </w:r>
    </w:p>
    <w:p w:rsidR="00DD171C" w:rsidRPr="009C5386" w:rsidRDefault="00DD171C" w:rsidP="0050304B">
      <w:pPr>
        <w:numPr>
          <w:ilvl w:val="3"/>
          <w:numId w:val="2"/>
        </w:numPr>
        <w:tabs>
          <w:tab w:val="right" w:pos="284"/>
          <w:tab w:val="left" w:pos="426"/>
        </w:tabs>
        <w:autoSpaceDE w:val="0"/>
        <w:autoSpaceDN w:val="0"/>
        <w:adjustRightInd w:val="0"/>
        <w:spacing w:after="0"/>
        <w:ind w:left="426" w:hanging="426"/>
        <w:jc w:val="both"/>
        <w:rPr>
          <w:rFonts w:ascii="Arial Narrow" w:hAnsi="Arial Narrow" w:cs="Times New Roman"/>
        </w:rPr>
      </w:pPr>
      <w:r w:rsidRPr="009C5386">
        <w:rPr>
          <w:rFonts w:ascii="Arial Narrow" w:hAnsi="Arial Narrow" w:cs="Times New Roman"/>
        </w:rPr>
        <w:t>wykonawców będących osobami fizycznymi, które prawom</w:t>
      </w:r>
      <w:r w:rsidR="0000288D" w:rsidRPr="009C5386">
        <w:rPr>
          <w:rFonts w:ascii="Arial Narrow" w:hAnsi="Arial Narrow" w:cs="Times New Roman"/>
        </w:rPr>
        <w:t xml:space="preserve">ocnie skazano za przestępstwo, </w:t>
      </w:r>
      <w:r w:rsidRPr="009C5386">
        <w:rPr>
          <w:rFonts w:ascii="Arial Narrow" w:hAnsi="Arial Narrow" w:cs="Times New Roman"/>
        </w:rPr>
        <w:t xml:space="preserve">o którym mowa </w:t>
      </w:r>
      <w:r w:rsidR="009C5386">
        <w:rPr>
          <w:rFonts w:ascii="Arial Narrow" w:hAnsi="Arial Narrow" w:cs="Times New Roman"/>
        </w:rPr>
        <w:br/>
      </w:r>
      <w:r w:rsidRPr="009C5386">
        <w:rPr>
          <w:rFonts w:ascii="Arial Narrow" w:hAnsi="Arial Narrow" w:cs="Times New Roman"/>
        </w:rPr>
        <w:t>w art. 9 lub art. 10 ustawy z dnia 15 czerwca 2012 r. o skutkach powierzania wykonywania pracy cudzoziemcom przebywającym wbrew przepisom na terytorium Rzeczypospolitej Polskiej (Dz. U. poz. 769) – przez okres 1 roku od dnia uprawomocnienia się wyroku;</w:t>
      </w:r>
    </w:p>
    <w:p w:rsidR="00DD171C" w:rsidRPr="009C5386" w:rsidRDefault="00DD171C" w:rsidP="0050304B">
      <w:pPr>
        <w:numPr>
          <w:ilvl w:val="3"/>
          <w:numId w:val="2"/>
        </w:numPr>
        <w:tabs>
          <w:tab w:val="left" w:pos="426"/>
        </w:tabs>
        <w:autoSpaceDE w:val="0"/>
        <w:autoSpaceDN w:val="0"/>
        <w:adjustRightInd w:val="0"/>
        <w:spacing w:after="0"/>
        <w:ind w:left="426" w:hanging="426"/>
        <w:jc w:val="both"/>
        <w:rPr>
          <w:rFonts w:ascii="Arial Narrow" w:hAnsi="Arial Narrow" w:cs="Times New Roman"/>
        </w:rPr>
      </w:pPr>
      <w:r w:rsidRPr="009C5386">
        <w:rPr>
          <w:rFonts w:ascii="Arial Narrow" w:hAnsi="Arial Narrow" w:cs="Times New Roman"/>
        </w:rPr>
        <w:t>wykonawców będących spółka jawna, spółka partnerska, spółka komandytowa, spółka komandytowo-akcyjna lub osoba prawna,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DD171C" w:rsidRPr="009C5386" w:rsidRDefault="00DD171C" w:rsidP="0050304B">
      <w:pPr>
        <w:tabs>
          <w:tab w:val="right" w:pos="284"/>
          <w:tab w:val="left" w:pos="408"/>
        </w:tabs>
        <w:spacing w:after="0"/>
        <w:ind w:left="75"/>
        <w:jc w:val="both"/>
        <w:rPr>
          <w:rFonts w:ascii="Arial Narrow" w:hAnsi="Arial Narrow" w:cs="Times New Roman"/>
        </w:rPr>
      </w:pPr>
    </w:p>
    <w:p w:rsidR="00DD171C" w:rsidRPr="009C5386" w:rsidRDefault="00DD171C" w:rsidP="0050304B">
      <w:pPr>
        <w:tabs>
          <w:tab w:val="right" w:pos="284"/>
          <w:tab w:val="left" w:pos="408"/>
        </w:tabs>
        <w:spacing w:after="0"/>
        <w:ind w:left="75"/>
        <w:jc w:val="both"/>
        <w:rPr>
          <w:rFonts w:ascii="Arial Narrow" w:hAnsi="Arial Narrow" w:cs="Times New Roman"/>
        </w:rPr>
      </w:pPr>
    </w:p>
    <w:p w:rsidR="00DD171C" w:rsidRPr="009C5386" w:rsidRDefault="00DD171C" w:rsidP="0050304B">
      <w:pPr>
        <w:tabs>
          <w:tab w:val="right" w:pos="284"/>
          <w:tab w:val="left" w:pos="408"/>
        </w:tabs>
        <w:spacing w:after="0"/>
        <w:ind w:left="75"/>
        <w:jc w:val="both"/>
        <w:rPr>
          <w:rFonts w:ascii="Arial Narrow" w:hAnsi="Arial Narrow" w:cs="Times New Roman"/>
        </w:rPr>
      </w:pPr>
    </w:p>
    <w:p w:rsidR="0000288D" w:rsidRPr="009C5386" w:rsidRDefault="0000288D" w:rsidP="0050304B">
      <w:pPr>
        <w:tabs>
          <w:tab w:val="right" w:pos="284"/>
          <w:tab w:val="left" w:pos="408"/>
        </w:tabs>
        <w:spacing w:after="0"/>
        <w:ind w:left="75"/>
        <w:jc w:val="both"/>
        <w:rPr>
          <w:rFonts w:ascii="Arial Narrow" w:hAnsi="Arial Narrow" w:cs="Times New Roman"/>
        </w:rPr>
      </w:pPr>
    </w:p>
    <w:p w:rsidR="0000288D" w:rsidRPr="009C5386" w:rsidRDefault="0000288D" w:rsidP="0050304B">
      <w:pPr>
        <w:tabs>
          <w:tab w:val="right" w:pos="284"/>
          <w:tab w:val="left" w:pos="408"/>
        </w:tabs>
        <w:spacing w:after="0"/>
        <w:ind w:left="75"/>
        <w:jc w:val="both"/>
        <w:rPr>
          <w:rFonts w:ascii="Arial Narrow" w:hAnsi="Arial Narrow" w:cs="Times New Roman"/>
        </w:rPr>
      </w:pPr>
    </w:p>
    <w:p w:rsidR="00DD171C" w:rsidRPr="009C5386" w:rsidRDefault="00DD171C" w:rsidP="009C5386">
      <w:pPr>
        <w:tabs>
          <w:tab w:val="right" w:pos="284"/>
          <w:tab w:val="left" w:pos="408"/>
        </w:tabs>
        <w:spacing w:after="0"/>
        <w:ind w:left="75"/>
        <w:jc w:val="right"/>
        <w:rPr>
          <w:rFonts w:ascii="Arial Narrow" w:hAnsi="Arial Narrow" w:cs="Times New Roman"/>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t>........................................................................</w:t>
      </w:r>
    </w:p>
    <w:p w:rsidR="00DD171C" w:rsidRPr="009C5386" w:rsidRDefault="00DD171C" w:rsidP="009C5386">
      <w:pPr>
        <w:tabs>
          <w:tab w:val="right" w:pos="284"/>
          <w:tab w:val="left" w:pos="408"/>
        </w:tabs>
        <w:spacing w:after="0"/>
        <w:ind w:left="75"/>
        <w:jc w:val="right"/>
        <w:rPr>
          <w:rFonts w:ascii="Arial Narrow" w:hAnsi="Arial Narrow" w:cs="Times New Roman"/>
          <w:i/>
        </w:rPr>
      </w:pP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rPr>
        <w:tab/>
      </w:r>
      <w:r w:rsidRPr="009C5386">
        <w:rPr>
          <w:rFonts w:ascii="Arial Narrow" w:hAnsi="Arial Narrow" w:cs="Times New Roman"/>
          <w:i/>
        </w:rPr>
        <w:t>Podpis(y) osób upoważnionych do składania</w:t>
      </w:r>
    </w:p>
    <w:p w:rsidR="00DD171C" w:rsidRPr="009C5386" w:rsidRDefault="00DD171C" w:rsidP="009C5386">
      <w:pPr>
        <w:spacing w:after="0"/>
        <w:jc w:val="right"/>
        <w:rPr>
          <w:rFonts w:ascii="Arial Narrow" w:hAnsi="Arial Narrow" w:cs="Times New Roman"/>
        </w:rPr>
      </w:pP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r>
      <w:r w:rsidRPr="009C5386">
        <w:rPr>
          <w:rFonts w:ascii="Arial Narrow" w:hAnsi="Arial Narrow" w:cs="Times New Roman"/>
          <w:i/>
        </w:rPr>
        <w:tab/>
        <w:t>oświadczeń woli w imieniu wykonawcy</w:t>
      </w:r>
    </w:p>
    <w:p w:rsidR="00F12861" w:rsidRPr="00F12861" w:rsidRDefault="00DD171C" w:rsidP="00F12861">
      <w:pPr>
        <w:jc w:val="right"/>
        <w:rPr>
          <w:rFonts w:ascii="Arial Narrow" w:eastAsia="Times New Roman" w:hAnsi="Arial Narrow" w:cs="Times New Roman"/>
          <w:sz w:val="24"/>
          <w:szCs w:val="24"/>
        </w:rPr>
      </w:pPr>
      <w:r w:rsidRPr="009C5386">
        <w:rPr>
          <w:rFonts w:ascii="Arial Narrow" w:hAnsi="Arial Narrow" w:cs="Times New Roman"/>
        </w:rPr>
        <w:br w:type="page"/>
      </w:r>
      <w:r w:rsidR="00F12861" w:rsidRPr="00F12861">
        <w:rPr>
          <w:rFonts w:ascii="Arial Narrow" w:eastAsia="Times New Roman" w:hAnsi="Arial Narrow" w:cs="Times New Roman"/>
          <w:sz w:val="24"/>
          <w:szCs w:val="24"/>
        </w:rPr>
        <w:lastRenderedPageBreak/>
        <w:t>Załącznik nr 7</w:t>
      </w:r>
    </w:p>
    <w:p w:rsidR="00F12861" w:rsidRPr="00F12861" w:rsidRDefault="00F12861" w:rsidP="00F12861">
      <w:pPr>
        <w:spacing w:after="0" w:line="240" w:lineRule="auto"/>
        <w:ind w:left="737"/>
        <w:jc w:val="right"/>
        <w:rPr>
          <w:rFonts w:ascii="Arial Narrow" w:eastAsia="Times New Roman" w:hAnsi="Arial Narrow" w:cs="Times New Roman"/>
          <w:sz w:val="24"/>
          <w:szCs w:val="24"/>
        </w:rPr>
      </w:pPr>
    </w:p>
    <w:p w:rsidR="00F12861" w:rsidRPr="00F12861" w:rsidRDefault="00F12861" w:rsidP="00F12861">
      <w:pPr>
        <w:spacing w:after="0" w:line="240" w:lineRule="auto"/>
        <w:ind w:left="737"/>
        <w:jc w:val="right"/>
        <w:rPr>
          <w:rFonts w:ascii="Arial Narrow" w:eastAsia="Times New Roman" w:hAnsi="Arial Narrow" w:cs="Times New Roman"/>
          <w:sz w:val="24"/>
          <w:szCs w:val="24"/>
        </w:rPr>
      </w:pPr>
      <w:r w:rsidRPr="00F12861">
        <w:rPr>
          <w:rFonts w:ascii="Arial Narrow" w:eastAsia="Times New Roman" w:hAnsi="Arial Narrow" w:cs="Times New Roman"/>
          <w:sz w:val="24"/>
          <w:szCs w:val="24"/>
        </w:rPr>
        <w:t>........................ dnia.....................…..</w:t>
      </w:r>
    </w:p>
    <w:p w:rsidR="00F12861" w:rsidRPr="00F12861" w:rsidRDefault="00F12861" w:rsidP="00F12861">
      <w:pPr>
        <w:autoSpaceDE w:val="0"/>
        <w:spacing w:after="0"/>
        <w:jc w:val="both"/>
        <w:rPr>
          <w:rFonts w:ascii="Arial Narrow" w:eastAsia="Times New Roman" w:hAnsi="Arial Narrow" w:cs="Times New Roman"/>
          <w:bCs/>
          <w:color w:val="000000"/>
          <w:sz w:val="24"/>
          <w:szCs w:val="24"/>
        </w:rPr>
      </w:pPr>
      <w:r w:rsidRPr="00F12861">
        <w:rPr>
          <w:rFonts w:ascii="Arial Narrow" w:eastAsia="Times New Roman" w:hAnsi="Arial Narrow" w:cs="Times New Roman"/>
          <w:bCs/>
          <w:color w:val="000000"/>
          <w:sz w:val="24"/>
          <w:szCs w:val="24"/>
        </w:rPr>
        <w:t xml:space="preserve">Nazwa i adres Wykonawcy: </w:t>
      </w: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F12861" w:rsidRPr="00F12861" w:rsidRDefault="00F12861" w:rsidP="00F12861">
      <w:pPr>
        <w:spacing w:after="0"/>
        <w:ind w:right="-1"/>
        <w:jc w:val="both"/>
        <w:rPr>
          <w:rFonts w:ascii="Arial Narrow" w:eastAsia="Times New Roman" w:hAnsi="Arial Narrow" w:cs="Times New Roman"/>
          <w:sz w:val="24"/>
          <w:szCs w:val="24"/>
        </w:rPr>
      </w:pPr>
    </w:p>
    <w:p w:rsidR="00F12861" w:rsidRPr="00F12861" w:rsidRDefault="00F12861" w:rsidP="00F12861">
      <w:pPr>
        <w:spacing w:after="0"/>
        <w:ind w:right="-1"/>
        <w:jc w:val="right"/>
        <w:rPr>
          <w:rFonts w:ascii="Arial Narrow" w:eastAsia="Times New Roman" w:hAnsi="Arial Narrow" w:cs="Times New Roman"/>
          <w:sz w:val="24"/>
          <w:szCs w:val="24"/>
        </w:rPr>
      </w:pPr>
    </w:p>
    <w:p w:rsidR="00F12861" w:rsidRPr="00F12861" w:rsidRDefault="00F12861" w:rsidP="00F12861">
      <w:pPr>
        <w:spacing w:after="0"/>
        <w:jc w:val="center"/>
        <w:rPr>
          <w:rFonts w:ascii="Arial Narrow" w:eastAsia="Times New Roman" w:hAnsi="Arial Narrow" w:cs="Times New Roman"/>
          <w:b/>
          <w:sz w:val="28"/>
          <w:szCs w:val="28"/>
        </w:rPr>
      </w:pPr>
      <w:r w:rsidRPr="00F12861">
        <w:rPr>
          <w:rFonts w:ascii="Arial Narrow" w:eastAsia="Times New Roman" w:hAnsi="Arial Narrow" w:cs="Times New Roman"/>
          <w:b/>
          <w:sz w:val="28"/>
          <w:szCs w:val="28"/>
        </w:rPr>
        <w:t>Informacja</w:t>
      </w:r>
    </w:p>
    <w:p w:rsidR="00F12861" w:rsidRPr="00F12861" w:rsidRDefault="00F12861" w:rsidP="00F12861">
      <w:pPr>
        <w:spacing w:after="0"/>
        <w:jc w:val="center"/>
        <w:rPr>
          <w:rFonts w:ascii="Arial Narrow" w:eastAsia="Times New Roman" w:hAnsi="Arial Narrow" w:cs="Times New Roman"/>
          <w:b/>
          <w:sz w:val="28"/>
          <w:szCs w:val="28"/>
        </w:rPr>
      </w:pPr>
      <w:r w:rsidRPr="00F12861">
        <w:rPr>
          <w:rFonts w:ascii="Arial Narrow" w:eastAsia="Times New Roman" w:hAnsi="Arial Narrow" w:cs="Times New Roman"/>
          <w:b/>
          <w:sz w:val="28"/>
          <w:szCs w:val="28"/>
        </w:rPr>
        <w:t>dotycząca przynależności do tej samej grupy kapitałowej</w:t>
      </w:r>
    </w:p>
    <w:p w:rsidR="00F12861" w:rsidRPr="00F12861" w:rsidRDefault="00F12861" w:rsidP="00F12861">
      <w:pPr>
        <w:spacing w:after="0"/>
        <w:rPr>
          <w:rFonts w:ascii="Arial Narrow" w:eastAsia="Times New Roman" w:hAnsi="Arial Narrow" w:cs="Times New Roman"/>
          <w:sz w:val="24"/>
          <w:szCs w:val="24"/>
        </w:rPr>
      </w:pP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Przystępując do postępowania w sprawie udzielenia zamówienia publicznego w trybie przetargu nieograniczonego na termomodernizację Młodzieżowego Ośrodka Wychowawczego w Samostrzelu – termomodernizację budynku „B” oraz elewacji północnej łącznika oświadczam/my, że:</w:t>
      </w:r>
    </w:p>
    <w:p w:rsidR="00F12861" w:rsidRPr="00F12861" w:rsidRDefault="00F12861" w:rsidP="00F12861">
      <w:pPr>
        <w:spacing w:after="0"/>
        <w:jc w:val="both"/>
        <w:rPr>
          <w:rFonts w:ascii="Arial Narrow" w:eastAsia="Times New Roman" w:hAnsi="Arial Narrow" w:cs="Times New Roman"/>
          <w:sz w:val="24"/>
          <w:szCs w:val="24"/>
        </w:rPr>
      </w:pP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1) podmiot który reprezentuję/my nie należy do grupy kapitałowej, o której mowa w art. 24 ust. 2 pkt 5 Pzp,</w:t>
      </w:r>
    </w:p>
    <w:p w:rsidR="00F12861" w:rsidRPr="00F12861" w:rsidRDefault="00F12861" w:rsidP="00F12861">
      <w:pPr>
        <w:spacing w:after="0"/>
        <w:jc w:val="both"/>
        <w:rPr>
          <w:rFonts w:ascii="Arial Narrow" w:eastAsia="Times New Roman" w:hAnsi="Arial Narrow" w:cs="Times New Roman"/>
          <w:sz w:val="24"/>
          <w:szCs w:val="24"/>
        </w:rPr>
      </w:pP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 xml:space="preserve">2) podmiot, który reprezentuję/my należy do grupy kapitałowej, o której mowa w art. 24 ust. 2 pkt 5 Pzp. W skład w/w grupy kapitałowej wchodzą następujące podmioty: </w:t>
      </w:r>
    </w:p>
    <w:p w:rsidR="00F12861" w:rsidRPr="00F12861" w:rsidRDefault="00F12861" w:rsidP="00F12861">
      <w:pPr>
        <w:spacing w:after="0"/>
        <w:jc w:val="both"/>
        <w:rPr>
          <w:rFonts w:ascii="Arial Narrow" w:eastAsia="Times New Roman" w:hAnsi="Arial Narrow" w:cs="Times New Roman"/>
          <w:sz w:val="24"/>
          <w:szCs w:val="24"/>
        </w:rPr>
      </w:pP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F12861" w:rsidRPr="00F12861" w:rsidRDefault="00F12861" w:rsidP="00F12861">
      <w:pPr>
        <w:spacing w:after="0"/>
        <w:jc w:val="both"/>
        <w:rPr>
          <w:rFonts w:ascii="Arial Narrow" w:eastAsia="Times New Roman" w:hAnsi="Arial Narrow" w:cs="Times New Roman"/>
          <w:sz w:val="24"/>
          <w:szCs w:val="24"/>
        </w:rPr>
      </w:pP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F12861" w:rsidRPr="00F12861" w:rsidRDefault="00F12861" w:rsidP="00F12861">
      <w:pPr>
        <w:spacing w:after="0"/>
        <w:jc w:val="both"/>
        <w:rPr>
          <w:rFonts w:ascii="Arial Narrow" w:eastAsia="Times New Roman" w:hAnsi="Arial Narrow" w:cs="Times New Roman"/>
          <w:sz w:val="24"/>
          <w:szCs w:val="24"/>
        </w:rPr>
      </w:pP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F12861" w:rsidRPr="00F12861" w:rsidRDefault="00F12861" w:rsidP="00F12861">
      <w:pPr>
        <w:spacing w:after="0"/>
        <w:jc w:val="both"/>
        <w:rPr>
          <w:rFonts w:ascii="Arial Narrow" w:eastAsia="Times New Roman" w:hAnsi="Arial Narrow" w:cs="Times New Roman"/>
          <w:sz w:val="24"/>
          <w:szCs w:val="24"/>
        </w:rPr>
      </w:pPr>
    </w:p>
    <w:p w:rsidR="00F12861" w:rsidRPr="00F12861" w:rsidRDefault="00F12861" w:rsidP="00F12861">
      <w:pPr>
        <w:spacing w:after="0"/>
        <w:jc w:val="both"/>
        <w:rPr>
          <w:rFonts w:ascii="Arial Narrow" w:eastAsia="Times New Roman" w:hAnsi="Arial Narrow" w:cs="Times New Roman"/>
          <w:sz w:val="24"/>
          <w:szCs w:val="24"/>
        </w:rPr>
      </w:pPr>
      <w:r w:rsidRPr="00F12861">
        <w:rPr>
          <w:rFonts w:ascii="Arial Narrow" w:eastAsia="Times New Roman" w:hAnsi="Arial Narrow" w:cs="Times New Roman"/>
          <w:sz w:val="24"/>
          <w:szCs w:val="24"/>
        </w:rPr>
        <w:t>………………………………….……………………………………………………………………….</w:t>
      </w:r>
    </w:p>
    <w:p w:rsidR="00F12861" w:rsidRPr="00F12861" w:rsidRDefault="00F12861" w:rsidP="00F12861">
      <w:pPr>
        <w:spacing w:after="0"/>
        <w:rPr>
          <w:rFonts w:ascii="Arial Narrow" w:eastAsia="Times New Roman" w:hAnsi="Arial Narrow" w:cs="Times New Roman"/>
          <w:sz w:val="24"/>
          <w:szCs w:val="24"/>
        </w:rPr>
      </w:pPr>
    </w:p>
    <w:p w:rsidR="00F12861" w:rsidRPr="00F12861" w:rsidRDefault="00F12861" w:rsidP="00F12861">
      <w:pPr>
        <w:spacing w:after="0"/>
        <w:rPr>
          <w:rFonts w:ascii="Arial Narrow" w:eastAsia="Times New Roman" w:hAnsi="Arial Narrow" w:cs="Times New Roman"/>
          <w:sz w:val="24"/>
          <w:szCs w:val="24"/>
        </w:rPr>
      </w:pPr>
    </w:p>
    <w:p w:rsidR="00F12861" w:rsidRPr="00F12861" w:rsidRDefault="00F12861" w:rsidP="00F12861">
      <w:pPr>
        <w:spacing w:after="0"/>
        <w:jc w:val="right"/>
        <w:rPr>
          <w:rFonts w:ascii="Arial Narrow" w:eastAsia="Times New Roman" w:hAnsi="Arial Narrow" w:cs="Times New Roman"/>
          <w:sz w:val="24"/>
          <w:szCs w:val="24"/>
        </w:rPr>
      </w:pP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t>.......................................................</w:t>
      </w:r>
    </w:p>
    <w:p w:rsidR="00F12861" w:rsidRPr="00F12861" w:rsidRDefault="00F12861" w:rsidP="00F12861">
      <w:pPr>
        <w:spacing w:after="0"/>
        <w:jc w:val="right"/>
        <w:rPr>
          <w:rFonts w:ascii="Arial Narrow" w:eastAsia="Times New Roman" w:hAnsi="Arial Narrow" w:cs="Times New Roman"/>
          <w:i/>
          <w:sz w:val="24"/>
          <w:szCs w:val="24"/>
        </w:rPr>
      </w:pP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sz w:val="24"/>
          <w:szCs w:val="24"/>
        </w:rPr>
        <w:tab/>
      </w:r>
      <w:r w:rsidRPr="00F12861">
        <w:rPr>
          <w:rFonts w:ascii="Arial Narrow" w:eastAsia="Times New Roman" w:hAnsi="Arial Narrow" w:cs="Times New Roman"/>
          <w:i/>
          <w:sz w:val="24"/>
          <w:szCs w:val="24"/>
        </w:rPr>
        <w:t>Podpis(y) osób upoważnionych do składania</w:t>
      </w:r>
    </w:p>
    <w:p w:rsidR="00F12861" w:rsidRPr="00F12861" w:rsidRDefault="00F12861" w:rsidP="00F12861">
      <w:pPr>
        <w:spacing w:after="0"/>
        <w:jc w:val="right"/>
        <w:rPr>
          <w:rFonts w:ascii="Arial Narrow" w:eastAsia="Times New Roman" w:hAnsi="Arial Narrow" w:cs="Times New Roman"/>
          <w:sz w:val="24"/>
          <w:szCs w:val="24"/>
        </w:rPr>
      </w:pPr>
      <w:r w:rsidRPr="00F12861">
        <w:rPr>
          <w:rFonts w:ascii="Arial Narrow" w:eastAsia="Times New Roman" w:hAnsi="Arial Narrow" w:cs="Times New Roman"/>
          <w:i/>
          <w:sz w:val="24"/>
          <w:szCs w:val="24"/>
        </w:rPr>
        <w:tab/>
      </w:r>
      <w:r w:rsidRPr="00F12861">
        <w:rPr>
          <w:rFonts w:ascii="Arial Narrow" w:eastAsia="Times New Roman" w:hAnsi="Arial Narrow" w:cs="Times New Roman"/>
          <w:i/>
          <w:sz w:val="24"/>
          <w:szCs w:val="24"/>
        </w:rPr>
        <w:tab/>
        <w:t>oświadczeń woli w imieniu wykonawcy</w:t>
      </w: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F12861" w:rsidRDefault="00F12861" w:rsidP="0050304B">
      <w:pPr>
        <w:spacing w:after="0"/>
        <w:jc w:val="right"/>
        <w:rPr>
          <w:rFonts w:ascii="Arial Narrow" w:hAnsi="Arial Narrow" w:cs="Times New Roman"/>
          <w:sz w:val="24"/>
          <w:szCs w:val="24"/>
        </w:rPr>
      </w:pPr>
    </w:p>
    <w:p w:rsidR="00DD171C" w:rsidRPr="00D13545" w:rsidRDefault="00267438" w:rsidP="0050304B">
      <w:pPr>
        <w:spacing w:after="0"/>
        <w:jc w:val="right"/>
        <w:rPr>
          <w:rFonts w:ascii="Arial Narrow" w:hAnsi="Arial Narrow" w:cs="Times New Roman"/>
          <w:sz w:val="24"/>
          <w:szCs w:val="24"/>
        </w:rPr>
      </w:pPr>
      <w:r>
        <w:rPr>
          <w:rFonts w:ascii="Arial Narrow" w:hAnsi="Arial Narrow" w:cs="Times New Roman"/>
          <w:sz w:val="24"/>
          <w:szCs w:val="24"/>
        </w:rPr>
        <w:lastRenderedPageBreak/>
        <w:t>Załącznik nr 8</w:t>
      </w:r>
    </w:p>
    <w:p w:rsidR="00D13545" w:rsidRPr="00D13545" w:rsidRDefault="00D13545" w:rsidP="00D13545">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UMOWA NR …../2013</w:t>
      </w:r>
    </w:p>
    <w:p w:rsidR="00F12861" w:rsidRPr="00D13545" w:rsidRDefault="00F12861" w:rsidP="00F12861">
      <w:pPr>
        <w:spacing w:after="0" w:line="240" w:lineRule="auto"/>
        <w:jc w:val="both"/>
        <w:rPr>
          <w:rFonts w:ascii="Arial Narrow" w:eastAsia="Calibri" w:hAnsi="Arial Narrow" w:cs="Arial"/>
          <w:sz w:val="24"/>
          <w:szCs w:val="24"/>
        </w:rPr>
      </w:pPr>
      <w:r w:rsidRPr="00D13545">
        <w:rPr>
          <w:rFonts w:ascii="Arial Narrow" w:eastAsia="Calibri" w:hAnsi="Arial Narrow" w:cs="Arial"/>
          <w:sz w:val="24"/>
          <w:szCs w:val="24"/>
        </w:rPr>
        <w:t>zawarta dnia …………. 2013 r. w Nakle nad Notecią pomiędzy Powiatem Nakielskim zwanym dalej „Zamawiającym”, reprezentowanym przez:</w:t>
      </w:r>
    </w:p>
    <w:p w:rsidR="00F12861" w:rsidRPr="00D13545" w:rsidRDefault="00F12861" w:rsidP="00F12861">
      <w:pPr>
        <w:numPr>
          <w:ilvl w:val="0"/>
          <w:numId w:val="40"/>
        </w:num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w:t>
      </w:r>
      <w:r w:rsidRPr="00D13545">
        <w:rPr>
          <w:rFonts w:ascii="Arial Narrow" w:eastAsia="Times New Roman" w:hAnsi="Arial Narrow" w:cs="Arial"/>
          <w:sz w:val="24"/>
          <w:szCs w:val="24"/>
        </w:rPr>
        <w:tab/>
      </w:r>
      <w:r w:rsidRPr="00D13545">
        <w:rPr>
          <w:rFonts w:ascii="Arial Narrow" w:eastAsia="Times New Roman" w:hAnsi="Arial Narrow" w:cs="Arial"/>
          <w:sz w:val="24"/>
          <w:szCs w:val="24"/>
        </w:rPr>
        <w:tab/>
      </w:r>
      <w:r w:rsidRPr="00D13545">
        <w:rPr>
          <w:rFonts w:ascii="Arial Narrow" w:eastAsia="Times New Roman" w:hAnsi="Arial Narrow" w:cs="Arial"/>
          <w:sz w:val="24"/>
          <w:szCs w:val="24"/>
        </w:rPr>
        <w:tab/>
        <w:t xml:space="preserve">– </w:t>
      </w:r>
      <w:r>
        <w:rPr>
          <w:rFonts w:ascii="Arial Narrow" w:eastAsia="Times New Roman" w:hAnsi="Arial Narrow" w:cs="Arial"/>
          <w:sz w:val="24"/>
          <w:szCs w:val="24"/>
        </w:rPr>
        <w:t>…………………………….</w:t>
      </w:r>
      <w:r w:rsidRPr="00D13545">
        <w:rPr>
          <w:rFonts w:ascii="Arial Narrow" w:eastAsia="Times New Roman" w:hAnsi="Arial Narrow" w:cs="Arial"/>
          <w:sz w:val="24"/>
          <w:szCs w:val="24"/>
        </w:rPr>
        <w:t>,</w:t>
      </w:r>
    </w:p>
    <w:p w:rsidR="00F12861" w:rsidRDefault="00F12861" w:rsidP="00F12861">
      <w:pPr>
        <w:numPr>
          <w:ilvl w:val="0"/>
          <w:numId w:val="40"/>
        </w:num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w:t>
      </w:r>
      <w:r w:rsidRPr="00D13545">
        <w:rPr>
          <w:rFonts w:ascii="Arial Narrow" w:eastAsia="Times New Roman" w:hAnsi="Arial Narrow" w:cs="Arial"/>
          <w:sz w:val="24"/>
          <w:szCs w:val="24"/>
        </w:rPr>
        <w:tab/>
      </w:r>
      <w:r>
        <w:rPr>
          <w:rFonts w:ascii="Arial Narrow" w:eastAsia="Times New Roman" w:hAnsi="Arial Narrow" w:cs="Arial"/>
          <w:sz w:val="24"/>
          <w:szCs w:val="24"/>
        </w:rPr>
        <w:tab/>
      </w:r>
      <w:r w:rsidRPr="00D13545">
        <w:rPr>
          <w:rFonts w:ascii="Arial Narrow" w:eastAsia="Times New Roman" w:hAnsi="Arial Narrow" w:cs="Arial"/>
          <w:sz w:val="24"/>
          <w:szCs w:val="24"/>
        </w:rPr>
        <w:tab/>
        <w:t xml:space="preserve">– </w:t>
      </w:r>
      <w:r>
        <w:rPr>
          <w:rFonts w:ascii="Arial Narrow" w:eastAsia="Times New Roman" w:hAnsi="Arial Narrow" w:cs="Arial"/>
          <w:sz w:val="24"/>
          <w:szCs w:val="24"/>
        </w:rPr>
        <w:t>…………………………….</w:t>
      </w:r>
      <w:r w:rsidRPr="00D13545">
        <w:rPr>
          <w:rFonts w:ascii="Arial Narrow" w:eastAsia="Times New Roman" w:hAnsi="Arial Narrow" w:cs="Arial"/>
          <w:sz w:val="24"/>
          <w:szCs w:val="24"/>
        </w:rPr>
        <w:t>,</w:t>
      </w:r>
    </w:p>
    <w:p w:rsidR="00F12861" w:rsidRDefault="00F12861" w:rsidP="00F12861">
      <w:pPr>
        <w:spacing w:after="0" w:line="240" w:lineRule="auto"/>
        <w:jc w:val="both"/>
        <w:rPr>
          <w:rFonts w:ascii="Arial Narrow" w:eastAsia="Times New Roman" w:hAnsi="Arial Narrow" w:cs="Arial"/>
          <w:sz w:val="24"/>
          <w:szCs w:val="24"/>
        </w:rPr>
      </w:pPr>
    </w:p>
    <w:p w:rsidR="00F12861" w:rsidRPr="00D13545" w:rsidRDefault="00F12861" w:rsidP="00F12861">
      <w:pPr>
        <w:spacing w:after="0" w:line="240" w:lineRule="auto"/>
        <w:jc w:val="both"/>
        <w:rPr>
          <w:rFonts w:ascii="Arial Narrow" w:eastAsia="Times New Roman" w:hAnsi="Arial Narrow" w:cs="Arial"/>
          <w:sz w:val="24"/>
          <w:szCs w:val="24"/>
        </w:rPr>
      </w:pPr>
      <w:r>
        <w:rPr>
          <w:rFonts w:ascii="Arial Narrow" w:eastAsia="Times New Roman" w:hAnsi="Arial Narrow" w:cs="Arial"/>
          <w:sz w:val="24"/>
          <w:szCs w:val="24"/>
        </w:rPr>
        <w:t>a</w:t>
      </w:r>
    </w:p>
    <w:p w:rsidR="00F12861" w:rsidRPr="00D13545" w:rsidRDefault="00F12861" w:rsidP="00F12861">
      <w:pPr>
        <w:spacing w:after="0" w:line="240" w:lineRule="auto"/>
        <w:jc w:val="both"/>
        <w:rPr>
          <w:rFonts w:ascii="Arial Narrow" w:eastAsia="Calibri" w:hAnsi="Arial Narrow" w:cs="Arial"/>
          <w:sz w:val="24"/>
          <w:szCs w:val="24"/>
        </w:rPr>
      </w:pPr>
      <w:r w:rsidRPr="00D13545">
        <w:rPr>
          <w:rFonts w:ascii="Arial Narrow" w:eastAsia="Calibri" w:hAnsi="Arial Narrow" w:cs="Arial"/>
          <w:sz w:val="24"/>
          <w:szCs w:val="24"/>
        </w:rPr>
        <w:t xml:space="preserve">……………………………z siedzibą w ……………………………………., działającą na podstawie …………………….,pod numerem …………., prowadzoną przez ……………………………, NIP …………………., REGON ……………….., zwaną dalej „Wykonawcą”, reprezentowaną przez: </w:t>
      </w:r>
    </w:p>
    <w:p w:rsidR="00F12861" w:rsidRPr="00D13545" w:rsidRDefault="00F12861" w:rsidP="00F12861">
      <w:pPr>
        <w:numPr>
          <w:ilvl w:val="0"/>
          <w:numId w:val="41"/>
        </w:numPr>
        <w:spacing w:after="0" w:line="240" w:lineRule="auto"/>
        <w:contextualSpacing/>
        <w:jc w:val="both"/>
        <w:rPr>
          <w:rFonts w:ascii="Arial Narrow" w:eastAsia="Calibri" w:hAnsi="Arial Narrow" w:cs="Arial"/>
          <w:sz w:val="24"/>
          <w:szCs w:val="24"/>
        </w:rPr>
      </w:pPr>
      <w:r w:rsidRPr="00D13545">
        <w:rPr>
          <w:rFonts w:ascii="Arial Narrow" w:eastAsia="Calibri" w:hAnsi="Arial Narrow" w:cs="Arial"/>
          <w:sz w:val="24"/>
          <w:szCs w:val="24"/>
        </w:rPr>
        <w:t>…………………..</w:t>
      </w:r>
      <w:r w:rsidRPr="00D13545">
        <w:rPr>
          <w:rFonts w:ascii="Arial Narrow" w:eastAsia="Calibri" w:hAnsi="Arial Narrow" w:cs="Arial"/>
          <w:sz w:val="24"/>
          <w:szCs w:val="24"/>
        </w:rPr>
        <w:tab/>
      </w:r>
      <w:r w:rsidRPr="00D13545">
        <w:rPr>
          <w:rFonts w:ascii="Arial Narrow" w:eastAsia="Calibri" w:hAnsi="Arial Narrow" w:cs="Arial"/>
          <w:sz w:val="24"/>
          <w:szCs w:val="24"/>
        </w:rPr>
        <w:tab/>
      </w:r>
      <w:r w:rsidRPr="00D13545">
        <w:rPr>
          <w:rFonts w:ascii="Arial Narrow" w:eastAsia="Calibri" w:hAnsi="Arial Narrow" w:cs="Arial"/>
          <w:sz w:val="24"/>
          <w:szCs w:val="24"/>
        </w:rPr>
        <w:tab/>
        <w:t>– …………………….</w:t>
      </w:r>
    </w:p>
    <w:p w:rsidR="00F12861" w:rsidRPr="00D13545" w:rsidRDefault="00F12861" w:rsidP="00F12861">
      <w:pPr>
        <w:spacing w:after="0" w:line="240" w:lineRule="auto"/>
        <w:jc w:val="both"/>
        <w:rPr>
          <w:rFonts w:ascii="Arial Narrow" w:eastAsia="Calibri" w:hAnsi="Arial Narrow" w:cs="Arial"/>
          <w:sz w:val="24"/>
          <w:szCs w:val="24"/>
        </w:rPr>
      </w:pPr>
      <w:r w:rsidRPr="00D13545">
        <w:rPr>
          <w:rFonts w:ascii="Arial Narrow" w:eastAsia="Calibri" w:hAnsi="Arial Narrow" w:cs="Arial"/>
          <w:sz w:val="24"/>
          <w:szCs w:val="24"/>
        </w:rPr>
        <w:t>zwanymi w dalszej części łącznie „Stronami”, a każdy z nich oddzielnie „Stroną”.</w:t>
      </w:r>
    </w:p>
    <w:p w:rsidR="00F12861" w:rsidRPr="00866E94" w:rsidRDefault="00F12861" w:rsidP="00F12861">
      <w:pPr>
        <w:tabs>
          <w:tab w:val="left" w:pos="567"/>
        </w:tabs>
        <w:spacing w:before="100" w:beforeAutospacing="1" w:after="100" w:afterAutospacing="1" w:line="240" w:lineRule="auto"/>
        <w:jc w:val="both"/>
        <w:rPr>
          <w:rFonts w:ascii="Arial Narrow" w:eastAsia="Calibri" w:hAnsi="Arial Narrow" w:cs="Arial"/>
          <w:sz w:val="24"/>
          <w:szCs w:val="24"/>
        </w:rPr>
      </w:pPr>
      <w:r w:rsidRPr="00EB2DDA">
        <w:rPr>
          <w:rFonts w:ascii="Arial Narrow" w:eastAsia="Calibri" w:hAnsi="Arial Narrow" w:cs="Arial"/>
          <w:sz w:val="24"/>
          <w:szCs w:val="24"/>
        </w:rPr>
        <w:t xml:space="preserve">Niniejsza umowa zostaje zawarta w rezultacie dokonania przez Zamawiającego wyboru oferty </w:t>
      </w:r>
      <w:r w:rsidRPr="00866E94">
        <w:rPr>
          <w:rFonts w:ascii="Arial Narrow" w:eastAsia="Calibri" w:hAnsi="Arial Narrow" w:cs="Arial"/>
          <w:sz w:val="24"/>
          <w:szCs w:val="24"/>
        </w:rPr>
        <w:t>Wykonawcy w postępowaniu o udzielenie zamówienia publicznego w tr</w:t>
      </w:r>
      <w:r>
        <w:rPr>
          <w:rFonts w:ascii="Arial Narrow" w:eastAsia="Calibri" w:hAnsi="Arial Narrow" w:cs="Arial"/>
          <w:sz w:val="24"/>
          <w:szCs w:val="24"/>
        </w:rPr>
        <w:t xml:space="preserve">ybie przetargu nieograniczonego na </w:t>
      </w:r>
      <w:r w:rsidRPr="00866E94">
        <w:rPr>
          <w:rFonts w:ascii="Arial Narrow" w:eastAsia="Calibri" w:hAnsi="Arial Narrow" w:cs="Arial"/>
          <w:sz w:val="24"/>
          <w:szCs w:val="24"/>
        </w:rPr>
        <w:t>robot</w:t>
      </w:r>
      <w:r>
        <w:rPr>
          <w:rFonts w:ascii="Arial Narrow" w:eastAsia="Calibri" w:hAnsi="Arial Narrow" w:cs="Arial"/>
          <w:sz w:val="24"/>
          <w:szCs w:val="24"/>
        </w:rPr>
        <w:t>y</w:t>
      </w:r>
      <w:r w:rsidRPr="00866E94">
        <w:rPr>
          <w:rFonts w:ascii="Arial Narrow" w:eastAsia="Calibri" w:hAnsi="Arial Narrow" w:cs="Arial"/>
          <w:sz w:val="24"/>
          <w:szCs w:val="24"/>
        </w:rPr>
        <w:t xml:space="preserve"> budowlan</w:t>
      </w:r>
      <w:r>
        <w:rPr>
          <w:rFonts w:ascii="Arial Narrow" w:eastAsia="Calibri" w:hAnsi="Arial Narrow" w:cs="Arial"/>
          <w:sz w:val="24"/>
          <w:szCs w:val="24"/>
        </w:rPr>
        <w:t>e</w:t>
      </w:r>
      <w:r w:rsidRPr="00866E94">
        <w:rPr>
          <w:rFonts w:ascii="Arial Narrow" w:eastAsia="Calibri" w:hAnsi="Arial Narrow" w:cs="Arial"/>
          <w:sz w:val="24"/>
          <w:szCs w:val="24"/>
        </w:rPr>
        <w:t xml:space="preserve"> Termomodernizacji </w:t>
      </w:r>
      <w:r w:rsidRPr="00866E94">
        <w:rPr>
          <w:rFonts w:ascii="Arial Narrow" w:hAnsi="Arial Narrow" w:cs="Arial"/>
          <w:sz w:val="24"/>
          <w:szCs w:val="24"/>
        </w:rPr>
        <w:t>Młodzieżowego Ośro</w:t>
      </w:r>
      <w:r>
        <w:rPr>
          <w:rFonts w:ascii="Arial Narrow" w:hAnsi="Arial Narrow" w:cs="Arial"/>
          <w:sz w:val="24"/>
          <w:szCs w:val="24"/>
        </w:rPr>
        <w:t xml:space="preserve">dka Wychowawczego w Samostrzelu – </w:t>
      </w:r>
      <w:r w:rsidRPr="00866E94">
        <w:rPr>
          <w:rFonts w:ascii="Arial Narrow" w:eastAsia="Calibri" w:hAnsi="Arial Narrow" w:cs="Arial"/>
          <w:sz w:val="24"/>
          <w:szCs w:val="24"/>
        </w:rPr>
        <w:t>t</w:t>
      </w:r>
      <w:r w:rsidRPr="00866E94">
        <w:rPr>
          <w:rFonts w:ascii="Arial Narrow" w:hAnsi="Arial Narrow" w:cs="Arial"/>
          <w:sz w:val="24"/>
          <w:szCs w:val="24"/>
        </w:rPr>
        <w:t>ermomodernizacji budynku „</w:t>
      </w:r>
      <w:r>
        <w:rPr>
          <w:rFonts w:ascii="Arial Narrow" w:hAnsi="Arial Narrow" w:cs="Arial"/>
          <w:sz w:val="24"/>
          <w:szCs w:val="24"/>
        </w:rPr>
        <w:t>B</w:t>
      </w:r>
      <w:r w:rsidRPr="00866E94">
        <w:rPr>
          <w:rFonts w:ascii="Arial Narrow" w:hAnsi="Arial Narrow" w:cs="Arial"/>
          <w:sz w:val="24"/>
          <w:szCs w:val="24"/>
        </w:rPr>
        <w:t xml:space="preserve">” </w:t>
      </w:r>
      <w:r>
        <w:rPr>
          <w:rFonts w:ascii="Arial Narrow" w:hAnsi="Arial Narrow" w:cs="Arial"/>
          <w:sz w:val="24"/>
          <w:szCs w:val="24"/>
        </w:rPr>
        <w:t>oraz elewacji północnej</w:t>
      </w:r>
      <w:r w:rsidRPr="00DD0E2D">
        <w:rPr>
          <w:rFonts w:ascii="Arial Narrow" w:hAnsi="Arial Narrow" w:cs="Arial"/>
          <w:sz w:val="24"/>
          <w:szCs w:val="24"/>
        </w:rPr>
        <w:t xml:space="preserve"> </w:t>
      </w:r>
      <w:r>
        <w:rPr>
          <w:rFonts w:ascii="Arial Narrow" w:hAnsi="Arial Narrow" w:cs="Arial"/>
          <w:sz w:val="24"/>
          <w:szCs w:val="24"/>
        </w:rPr>
        <w:t>łącznika</w:t>
      </w:r>
      <w:r w:rsidRPr="00866E94">
        <w:rPr>
          <w:rFonts w:ascii="Arial Narrow" w:eastAsia="Calibri" w:hAnsi="Arial Narrow" w:cs="Arial"/>
          <w:sz w:val="24"/>
          <w:szCs w:val="24"/>
        </w:rPr>
        <w:t>, na podstawie ustawy z dnia 29 stycznia 2004 r. Prawo zamówień publicznych (tekst jednolity Dz. U. z 201</w:t>
      </w:r>
      <w:r>
        <w:rPr>
          <w:rFonts w:ascii="Arial Narrow" w:eastAsia="Calibri" w:hAnsi="Arial Narrow" w:cs="Arial"/>
          <w:sz w:val="24"/>
          <w:szCs w:val="24"/>
        </w:rPr>
        <w:t>3</w:t>
      </w:r>
      <w:r w:rsidRPr="00866E94">
        <w:rPr>
          <w:rFonts w:ascii="Arial Narrow" w:eastAsia="Calibri" w:hAnsi="Arial Narrow" w:cs="Arial"/>
          <w:sz w:val="24"/>
          <w:szCs w:val="24"/>
        </w:rPr>
        <w:t>r.</w:t>
      </w:r>
      <w:r>
        <w:rPr>
          <w:rFonts w:ascii="Arial Narrow" w:eastAsia="Calibri" w:hAnsi="Arial Narrow" w:cs="Arial"/>
          <w:sz w:val="24"/>
          <w:szCs w:val="24"/>
        </w:rPr>
        <w:t>,</w:t>
      </w:r>
      <w:r w:rsidRPr="00866E94">
        <w:rPr>
          <w:rFonts w:ascii="Arial Narrow" w:eastAsia="Calibri" w:hAnsi="Arial Narrow" w:cs="Arial"/>
          <w:sz w:val="24"/>
          <w:szCs w:val="24"/>
        </w:rPr>
        <w:t xml:space="preserve"> poz. </w:t>
      </w:r>
      <w:r>
        <w:rPr>
          <w:rFonts w:ascii="Arial Narrow" w:eastAsia="Calibri" w:hAnsi="Arial Narrow" w:cs="Arial"/>
          <w:sz w:val="24"/>
          <w:szCs w:val="24"/>
        </w:rPr>
        <w:t>907 ze</w:t>
      </w:r>
      <w:r w:rsidRPr="00866E94">
        <w:rPr>
          <w:rFonts w:ascii="Arial Narrow" w:eastAsia="Calibri" w:hAnsi="Arial Narrow" w:cs="Arial"/>
          <w:sz w:val="24"/>
          <w:szCs w:val="24"/>
        </w:rPr>
        <w:t xml:space="preserve"> zm.).</w:t>
      </w:r>
    </w:p>
    <w:p w:rsidR="00F12861" w:rsidRPr="00EB2DDA" w:rsidRDefault="00F12861" w:rsidP="00F12861">
      <w:pPr>
        <w:spacing w:after="0" w:line="240" w:lineRule="auto"/>
        <w:jc w:val="center"/>
        <w:rPr>
          <w:rFonts w:ascii="Arial Narrow" w:eastAsia="Calibri" w:hAnsi="Arial Narrow" w:cs="Arial"/>
          <w:sz w:val="24"/>
          <w:szCs w:val="24"/>
        </w:rPr>
      </w:pPr>
      <w:r w:rsidRPr="00EB2DDA">
        <w:rPr>
          <w:rFonts w:ascii="Arial Narrow" w:eastAsia="Calibri" w:hAnsi="Arial Narrow" w:cs="Arial"/>
          <w:sz w:val="24"/>
          <w:szCs w:val="24"/>
        </w:rPr>
        <w:t>§1</w:t>
      </w:r>
    </w:p>
    <w:p w:rsidR="00F12861" w:rsidRPr="00EB2DDA" w:rsidRDefault="00F12861" w:rsidP="00F12861">
      <w:pPr>
        <w:spacing w:after="0" w:line="240" w:lineRule="auto"/>
        <w:jc w:val="center"/>
        <w:rPr>
          <w:rFonts w:ascii="Arial Narrow" w:eastAsia="Calibri" w:hAnsi="Arial Narrow" w:cs="Arial"/>
          <w:sz w:val="24"/>
          <w:szCs w:val="24"/>
        </w:rPr>
      </w:pPr>
      <w:r w:rsidRPr="00EB2DDA">
        <w:rPr>
          <w:rFonts w:ascii="Arial Narrow" w:eastAsia="Calibri" w:hAnsi="Arial Narrow" w:cs="Arial"/>
          <w:sz w:val="24"/>
          <w:szCs w:val="24"/>
        </w:rPr>
        <w:t>Przedmiot umowy</w:t>
      </w:r>
    </w:p>
    <w:p w:rsidR="00F12861" w:rsidRPr="00866E94" w:rsidRDefault="00F12861" w:rsidP="00F12861">
      <w:pPr>
        <w:numPr>
          <w:ilvl w:val="0"/>
          <w:numId w:val="20"/>
        </w:numPr>
        <w:spacing w:after="0" w:line="240" w:lineRule="auto"/>
        <w:ind w:left="360"/>
        <w:jc w:val="both"/>
        <w:rPr>
          <w:rFonts w:ascii="Arial Narrow" w:eastAsia="Calibri" w:hAnsi="Arial Narrow" w:cs="Arial"/>
          <w:sz w:val="24"/>
          <w:szCs w:val="24"/>
        </w:rPr>
      </w:pPr>
      <w:r w:rsidRPr="00866E94">
        <w:rPr>
          <w:rFonts w:ascii="Arial Narrow" w:eastAsia="Calibri" w:hAnsi="Arial Narrow" w:cs="Arial"/>
          <w:sz w:val="24"/>
          <w:szCs w:val="24"/>
        </w:rPr>
        <w:t xml:space="preserve">Zamawiający zleca, a Wykonawca przyjmuje do wykonania roboty budowlane polegające </w:t>
      </w:r>
      <w:r w:rsidRPr="00866E94">
        <w:rPr>
          <w:rFonts w:ascii="Arial Narrow" w:eastAsia="Calibri" w:hAnsi="Arial Narrow" w:cs="Arial"/>
          <w:sz w:val="24"/>
          <w:szCs w:val="24"/>
        </w:rPr>
        <w:br/>
        <w:t>na t</w:t>
      </w:r>
      <w:r w:rsidRPr="00866E94">
        <w:rPr>
          <w:rFonts w:ascii="Arial Narrow" w:hAnsi="Arial Narrow" w:cs="Arial"/>
          <w:sz w:val="24"/>
          <w:szCs w:val="24"/>
        </w:rPr>
        <w:t>ermomodernizacji budynku „</w:t>
      </w:r>
      <w:r>
        <w:rPr>
          <w:rFonts w:ascii="Arial Narrow" w:hAnsi="Arial Narrow" w:cs="Arial"/>
          <w:sz w:val="24"/>
          <w:szCs w:val="24"/>
        </w:rPr>
        <w:t>B</w:t>
      </w:r>
      <w:r w:rsidRPr="00866E94">
        <w:rPr>
          <w:rFonts w:ascii="Arial Narrow" w:hAnsi="Arial Narrow" w:cs="Arial"/>
          <w:sz w:val="24"/>
          <w:szCs w:val="24"/>
        </w:rPr>
        <w:t xml:space="preserve">” </w:t>
      </w:r>
      <w:r>
        <w:rPr>
          <w:rFonts w:ascii="Arial Narrow" w:hAnsi="Arial Narrow" w:cs="Arial"/>
          <w:sz w:val="24"/>
          <w:szCs w:val="24"/>
        </w:rPr>
        <w:t>oraz elewacji północnej</w:t>
      </w:r>
      <w:r w:rsidRPr="00866E94">
        <w:rPr>
          <w:rFonts w:ascii="Arial Narrow" w:hAnsi="Arial Narrow" w:cs="Arial"/>
          <w:sz w:val="24"/>
          <w:szCs w:val="24"/>
        </w:rPr>
        <w:t xml:space="preserve"> </w:t>
      </w:r>
      <w:r>
        <w:rPr>
          <w:rFonts w:ascii="Arial Narrow" w:hAnsi="Arial Narrow" w:cs="Arial"/>
          <w:sz w:val="24"/>
          <w:szCs w:val="24"/>
        </w:rPr>
        <w:t xml:space="preserve">łącznika </w:t>
      </w:r>
      <w:r w:rsidRPr="00866E94">
        <w:rPr>
          <w:rFonts w:ascii="Arial Narrow" w:hAnsi="Arial Narrow" w:cs="Arial"/>
          <w:sz w:val="24"/>
          <w:szCs w:val="24"/>
        </w:rPr>
        <w:t xml:space="preserve">Młodzieżowego Ośrodka Wychowawczego w Samostrzelu 7, </w:t>
      </w:r>
      <w:r w:rsidRPr="00866E94">
        <w:rPr>
          <w:rFonts w:ascii="Arial Narrow" w:eastAsia="Times New Roman" w:hAnsi="Arial Narrow" w:cs="Arial"/>
          <w:sz w:val="24"/>
          <w:szCs w:val="24"/>
        </w:rPr>
        <w:t xml:space="preserve"> zwane dalej budową</w:t>
      </w:r>
      <w:r w:rsidRPr="00866E94">
        <w:rPr>
          <w:rFonts w:ascii="Arial Narrow" w:eastAsia="Calibri" w:hAnsi="Arial Narrow" w:cs="Arial"/>
          <w:sz w:val="24"/>
          <w:szCs w:val="24"/>
        </w:rPr>
        <w:t>.</w:t>
      </w:r>
    </w:p>
    <w:p w:rsidR="00F12861" w:rsidRPr="00866E94" w:rsidRDefault="00F12861" w:rsidP="00F12861">
      <w:pPr>
        <w:numPr>
          <w:ilvl w:val="0"/>
          <w:numId w:val="20"/>
        </w:numPr>
        <w:spacing w:after="0" w:line="240" w:lineRule="auto"/>
        <w:ind w:left="360"/>
        <w:jc w:val="both"/>
        <w:rPr>
          <w:rFonts w:ascii="Arial Narrow" w:eastAsia="Calibri" w:hAnsi="Arial Narrow" w:cs="Arial"/>
          <w:sz w:val="24"/>
          <w:szCs w:val="24"/>
        </w:rPr>
      </w:pPr>
      <w:r w:rsidRPr="00866E94">
        <w:rPr>
          <w:rFonts w:ascii="Arial Narrow" w:eastAsia="Calibri" w:hAnsi="Arial Narrow" w:cs="Arial"/>
          <w:sz w:val="24"/>
          <w:szCs w:val="24"/>
        </w:rPr>
        <w:t>Opis przedmiotu zamówienia określa załączona do niniejszej umowy dokumentacja projektowa, przedmiar robót, specyfikacja techniczna wykonania i odbioru robót budowlanych (załącznik nr 1) oraz oferta przetargowa wykonawcy (załącznik nr 2). Przedmiot umowy musi być wykonany zgodnie z obowiązującymi przepisami, normami oraz na ustalonych niniejszą umową warunkach.</w:t>
      </w:r>
    </w:p>
    <w:p w:rsidR="00F12861" w:rsidRPr="00D13545" w:rsidRDefault="00F12861" w:rsidP="00F12861">
      <w:pPr>
        <w:numPr>
          <w:ilvl w:val="0"/>
          <w:numId w:val="20"/>
        </w:numPr>
        <w:spacing w:after="0" w:line="240" w:lineRule="auto"/>
        <w:ind w:left="360"/>
        <w:jc w:val="both"/>
        <w:rPr>
          <w:rFonts w:ascii="Arial Narrow" w:eastAsia="Calibri" w:hAnsi="Arial Narrow" w:cs="Arial"/>
          <w:sz w:val="24"/>
          <w:szCs w:val="24"/>
        </w:rPr>
      </w:pPr>
      <w:r w:rsidRPr="00D13545">
        <w:rPr>
          <w:rFonts w:ascii="Arial Narrow" w:eastAsia="Calibri" w:hAnsi="Arial Narrow" w:cs="Arial"/>
          <w:sz w:val="24"/>
          <w:szCs w:val="24"/>
        </w:rPr>
        <w:t xml:space="preserve">Wykonawca zrealizuje roboty zgodnie z zakresem rzeczowym ujętym w dokumentacji projektowej, przedmiarze robót i specyfikacjach technicznych wykonania i odbioru robót oraz specyfikacji istotnych warunków zamówienia. </w:t>
      </w:r>
    </w:p>
    <w:p w:rsidR="00F12861" w:rsidRPr="00D13545" w:rsidRDefault="00F12861" w:rsidP="00F12861">
      <w:pPr>
        <w:numPr>
          <w:ilvl w:val="0"/>
          <w:numId w:val="20"/>
        </w:numPr>
        <w:spacing w:after="0" w:line="240" w:lineRule="auto"/>
        <w:ind w:left="360"/>
        <w:jc w:val="both"/>
        <w:rPr>
          <w:rFonts w:ascii="Arial Narrow" w:eastAsia="Calibri" w:hAnsi="Arial Narrow" w:cs="Arial"/>
          <w:sz w:val="24"/>
          <w:szCs w:val="24"/>
        </w:rPr>
      </w:pPr>
      <w:r w:rsidRPr="00D13545">
        <w:rPr>
          <w:rFonts w:ascii="Arial Narrow" w:eastAsia="Calibri" w:hAnsi="Arial Narrow" w:cs="Arial"/>
          <w:sz w:val="24"/>
          <w:szCs w:val="24"/>
        </w:rPr>
        <w:t xml:space="preserve">Wykonawca oświadcza, że zapoznał się z dokumentacją projektową, specyfikacjami technicznymi wykonania i odbioru robót budowlanych oraz SIWZ i uznaje je za podstawę do realizacji przedmiotu niniejszej umowy i nie wnosi w tym zakresie żadnych zastrzeżeń. </w:t>
      </w:r>
    </w:p>
    <w:p w:rsidR="00F12861" w:rsidRPr="00D13545" w:rsidRDefault="00F12861" w:rsidP="00F12861">
      <w:pPr>
        <w:numPr>
          <w:ilvl w:val="0"/>
          <w:numId w:val="20"/>
        </w:numPr>
        <w:spacing w:after="0" w:line="240" w:lineRule="auto"/>
        <w:ind w:left="360"/>
        <w:jc w:val="both"/>
        <w:rPr>
          <w:rFonts w:ascii="Arial Narrow" w:eastAsia="Calibri" w:hAnsi="Arial Narrow" w:cs="Arial"/>
          <w:sz w:val="24"/>
          <w:szCs w:val="24"/>
        </w:rPr>
      </w:pPr>
      <w:r w:rsidRPr="00D13545">
        <w:rPr>
          <w:rFonts w:ascii="Arial Narrow" w:eastAsia="Calibri" w:hAnsi="Arial Narrow" w:cs="Arial"/>
          <w:sz w:val="24"/>
          <w:szCs w:val="24"/>
        </w:rPr>
        <w:t xml:space="preserve">Zamawiający dopuszcza możliwość wystąpienia w trakcie realizacji przedmiotu umowy konieczności wykonania </w:t>
      </w:r>
      <w:r w:rsidRPr="00D13545">
        <w:rPr>
          <w:rFonts w:ascii="Arial Narrow" w:eastAsia="Calibri" w:hAnsi="Arial Narrow" w:cs="Arial"/>
          <w:i/>
          <w:sz w:val="24"/>
          <w:szCs w:val="24"/>
        </w:rPr>
        <w:t>robót zamiennych</w:t>
      </w:r>
      <w:r w:rsidRPr="00D13545">
        <w:rPr>
          <w:rFonts w:ascii="Arial Narrow" w:eastAsia="Calibri" w:hAnsi="Arial Narrow" w:cs="Arial"/>
          <w:sz w:val="24"/>
          <w:szCs w:val="24"/>
        </w:rPr>
        <w:t xml:space="preserve"> w stosunku do przewidzianych dokumentacją </w:t>
      </w:r>
      <w:r w:rsidRPr="00866E94">
        <w:rPr>
          <w:rFonts w:ascii="Arial Narrow" w:eastAsia="Calibri" w:hAnsi="Arial Narrow" w:cs="Arial"/>
          <w:sz w:val="24"/>
          <w:szCs w:val="24"/>
        </w:rPr>
        <w:t>projektową, o których mowa w § 7 ust. 6 niniejszej umowy, w sytuacji gdy wykonanie tych robót</w:t>
      </w:r>
      <w:r w:rsidRPr="00D13545">
        <w:rPr>
          <w:rFonts w:ascii="Arial Narrow" w:eastAsia="Calibri" w:hAnsi="Arial Narrow" w:cs="Arial"/>
          <w:sz w:val="24"/>
          <w:szCs w:val="24"/>
        </w:rPr>
        <w:t xml:space="preserve"> będzie niezbędne do prawidłowego, tj. zgodnego z zasadami wiedzy technicznej i obowiązującymi na dzień odbioru robót przepisami wykonania przedmiotu umowy określonego w ust. 1 niniejszego paragrafu.</w:t>
      </w:r>
    </w:p>
    <w:p w:rsidR="00F12861" w:rsidRPr="00866E94" w:rsidRDefault="00F12861" w:rsidP="00F12861">
      <w:pPr>
        <w:numPr>
          <w:ilvl w:val="0"/>
          <w:numId w:val="20"/>
        </w:numPr>
        <w:spacing w:after="0" w:line="240" w:lineRule="auto"/>
        <w:ind w:left="360"/>
        <w:jc w:val="both"/>
        <w:rPr>
          <w:rFonts w:ascii="Arial Narrow" w:eastAsia="Calibri" w:hAnsi="Arial Narrow" w:cs="Arial"/>
          <w:sz w:val="24"/>
          <w:szCs w:val="24"/>
        </w:rPr>
      </w:pPr>
      <w:r w:rsidRPr="00D13545">
        <w:rPr>
          <w:rFonts w:ascii="Arial Narrow" w:eastAsia="Calibri" w:hAnsi="Arial Narrow" w:cs="Arial"/>
          <w:sz w:val="24"/>
          <w:szCs w:val="24"/>
        </w:rPr>
        <w:t xml:space="preserve">Przewiduje się także możliwość ograniczenia zakresu rzeczowego przedmiotu umowy, w sytuacji gdy wykonanie danych robót będzie zbędne do prawidłowego, tj. zgodnego z zasadami wiedzy technicznej i obowiązującymi na dzień odbioru robót przepisami, wykonania przedmiotu umowy określonego w ust. 1 niniejszego paragrafu. Roboty takie w dalszej części umowy nazwane są </w:t>
      </w:r>
      <w:r w:rsidRPr="00866E94">
        <w:rPr>
          <w:rFonts w:ascii="Arial Narrow" w:eastAsia="Calibri" w:hAnsi="Arial Narrow" w:cs="Arial"/>
          <w:i/>
          <w:sz w:val="24"/>
          <w:szCs w:val="24"/>
        </w:rPr>
        <w:t>robotami zaniechanymi</w:t>
      </w:r>
      <w:r w:rsidRPr="00866E94">
        <w:rPr>
          <w:rFonts w:ascii="Arial Narrow" w:eastAsia="Calibri" w:hAnsi="Arial Narrow" w:cs="Arial"/>
          <w:sz w:val="24"/>
          <w:szCs w:val="24"/>
        </w:rPr>
        <w:t>, o których mowa w § 7 ust. 6 niniejszej umowy.</w:t>
      </w:r>
    </w:p>
    <w:p w:rsidR="00F12861" w:rsidRPr="00D13545" w:rsidRDefault="00F12861" w:rsidP="00F12861">
      <w:pPr>
        <w:numPr>
          <w:ilvl w:val="0"/>
          <w:numId w:val="20"/>
        </w:numPr>
        <w:spacing w:after="0" w:line="240" w:lineRule="auto"/>
        <w:ind w:left="360"/>
        <w:jc w:val="both"/>
        <w:rPr>
          <w:rFonts w:ascii="Arial Narrow" w:eastAsia="Calibri" w:hAnsi="Arial Narrow" w:cs="Arial"/>
          <w:sz w:val="24"/>
          <w:szCs w:val="24"/>
        </w:rPr>
      </w:pPr>
      <w:r w:rsidRPr="00D13545">
        <w:rPr>
          <w:rFonts w:ascii="Arial Narrow" w:eastAsia="Calibri" w:hAnsi="Arial Narrow" w:cs="Arial"/>
          <w:sz w:val="24"/>
          <w:szCs w:val="24"/>
        </w:rPr>
        <w:t xml:space="preserve">Zamawiający dopuszcza zmiany materiałów i urządzeń przedstawionych w ofercie przetargowej, pod warunkiem, że </w:t>
      </w:r>
      <w:r w:rsidRPr="00D13545">
        <w:rPr>
          <w:rFonts w:ascii="Arial Narrow" w:eastAsia="Calibri" w:hAnsi="Arial Narrow" w:cs="Arial"/>
          <w:snapToGrid w:val="0"/>
          <w:sz w:val="24"/>
          <w:szCs w:val="24"/>
        </w:rPr>
        <w:t>zmiany te nie spowodują obniżenia parametrów tych materiałów i urządzeń oraz zaistnieje jedna z poniższych okoliczności:</w:t>
      </w:r>
    </w:p>
    <w:p w:rsidR="00F12861" w:rsidRPr="00D13545" w:rsidRDefault="00F12861" w:rsidP="00F12861">
      <w:pPr>
        <w:numPr>
          <w:ilvl w:val="1"/>
          <w:numId w:val="21"/>
        </w:numPr>
        <w:tabs>
          <w:tab w:val="num" w:pos="1260"/>
        </w:tabs>
        <w:spacing w:after="0" w:line="240" w:lineRule="auto"/>
        <w:ind w:left="1260" w:hanging="360"/>
        <w:jc w:val="both"/>
        <w:rPr>
          <w:rFonts w:ascii="Arial Narrow" w:eastAsia="Calibri" w:hAnsi="Arial Narrow" w:cs="Arial"/>
          <w:snapToGrid w:val="0"/>
          <w:sz w:val="24"/>
          <w:szCs w:val="24"/>
        </w:rPr>
      </w:pPr>
      <w:r w:rsidRPr="00D13545">
        <w:rPr>
          <w:rFonts w:ascii="Arial Narrow" w:eastAsia="Calibri" w:hAnsi="Arial Narrow" w:cs="Arial"/>
          <w:snapToGrid w:val="0"/>
          <w:sz w:val="24"/>
          <w:szCs w:val="24"/>
        </w:rPr>
        <w:t>powodujące obni</w:t>
      </w:r>
      <w:r>
        <w:rPr>
          <w:rFonts w:ascii="Arial Narrow" w:eastAsia="Calibri" w:hAnsi="Arial Narrow" w:cs="Arial"/>
          <w:snapToGrid w:val="0"/>
          <w:sz w:val="24"/>
          <w:szCs w:val="24"/>
        </w:rPr>
        <w:t>żenie kosztu ponoszonego przez Z</w:t>
      </w:r>
      <w:r w:rsidRPr="00D13545">
        <w:rPr>
          <w:rFonts w:ascii="Arial Narrow" w:eastAsia="Calibri" w:hAnsi="Arial Narrow" w:cs="Arial"/>
          <w:snapToGrid w:val="0"/>
          <w:sz w:val="24"/>
          <w:szCs w:val="24"/>
        </w:rPr>
        <w:t xml:space="preserve">amawiającego na eksploatację </w:t>
      </w:r>
      <w:r>
        <w:rPr>
          <w:rFonts w:ascii="Arial Narrow" w:eastAsia="Calibri" w:hAnsi="Arial Narrow" w:cs="Arial"/>
          <w:snapToGrid w:val="0"/>
          <w:sz w:val="24"/>
          <w:szCs w:val="24"/>
        </w:rPr>
        <w:br/>
      </w:r>
      <w:r w:rsidRPr="00D13545">
        <w:rPr>
          <w:rFonts w:ascii="Arial Narrow" w:eastAsia="Calibri" w:hAnsi="Arial Narrow" w:cs="Arial"/>
          <w:snapToGrid w:val="0"/>
          <w:sz w:val="24"/>
          <w:szCs w:val="24"/>
        </w:rPr>
        <w:t>i konserwację wykonanego przedmiotu umowy,</w:t>
      </w:r>
    </w:p>
    <w:p w:rsidR="00F12861" w:rsidRPr="00D13545" w:rsidRDefault="00F12861" w:rsidP="00F12861">
      <w:pPr>
        <w:numPr>
          <w:ilvl w:val="1"/>
          <w:numId w:val="21"/>
        </w:numPr>
        <w:tabs>
          <w:tab w:val="num" w:pos="1260"/>
        </w:tabs>
        <w:spacing w:after="0" w:line="240" w:lineRule="auto"/>
        <w:ind w:left="1260" w:hanging="360"/>
        <w:jc w:val="both"/>
        <w:rPr>
          <w:rFonts w:ascii="Arial Narrow" w:eastAsia="Calibri" w:hAnsi="Arial Narrow" w:cs="Arial"/>
          <w:snapToGrid w:val="0"/>
          <w:sz w:val="24"/>
          <w:szCs w:val="24"/>
        </w:rPr>
      </w:pPr>
      <w:r w:rsidRPr="00D13545">
        <w:rPr>
          <w:rFonts w:ascii="Arial Narrow" w:eastAsia="Calibri" w:hAnsi="Arial Narrow" w:cs="Arial"/>
          <w:snapToGrid w:val="0"/>
          <w:sz w:val="24"/>
          <w:szCs w:val="24"/>
        </w:rPr>
        <w:t>powodujące poprawienie parametrów technicznych,</w:t>
      </w:r>
    </w:p>
    <w:p w:rsidR="00F12861" w:rsidRPr="00D13545" w:rsidRDefault="00F12861" w:rsidP="00F12861">
      <w:pPr>
        <w:numPr>
          <w:ilvl w:val="1"/>
          <w:numId w:val="21"/>
        </w:numPr>
        <w:tabs>
          <w:tab w:val="num" w:pos="1260"/>
        </w:tabs>
        <w:spacing w:after="0" w:line="240" w:lineRule="auto"/>
        <w:ind w:left="1260" w:hanging="360"/>
        <w:jc w:val="both"/>
        <w:rPr>
          <w:rFonts w:ascii="Arial Narrow" w:eastAsia="Calibri" w:hAnsi="Arial Narrow" w:cs="Arial"/>
          <w:snapToGrid w:val="0"/>
          <w:sz w:val="24"/>
          <w:szCs w:val="24"/>
        </w:rPr>
      </w:pPr>
      <w:r w:rsidRPr="00D13545">
        <w:rPr>
          <w:rFonts w:ascii="Arial Narrow" w:eastAsia="Calibri" w:hAnsi="Arial Narrow" w:cs="Arial"/>
          <w:snapToGrid w:val="0"/>
          <w:sz w:val="24"/>
          <w:szCs w:val="24"/>
        </w:rPr>
        <w:lastRenderedPageBreak/>
        <w:t>wynikające z aktualizacji rozwiązań z uwagi na postęp technologiczny lub zmiany obowiązujących przepisów.</w:t>
      </w:r>
    </w:p>
    <w:p w:rsidR="00F12861" w:rsidRDefault="00F12861" w:rsidP="00F12861">
      <w:pPr>
        <w:numPr>
          <w:ilvl w:val="0"/>
          <w:numId w:val="20"/>
        </w:numPr>
        <w:tabs>
          <w:tab w:val="clear" w:pos="720"/>
        </w:tabs>
        <w:spacing w:after="0" w:line="240" w:lineRule="auto"/>
        <w:ind w:left="426" w:hanging="426"/>
        <w:jc w:val="both"/>
        <w:rPr>
          <w:rFonts w:ascii="Arial Narrow" w:eastAsia="Calibri" w:hAnsi="Arial Narrow" w:cs="Arial"/>
          <w:snapToGrid w:val="0"/>
          <w:sz w:val="24"/>
          <w:szCs w:val="24"/>
        </w:rPr>
      </w:pPr>
      <w:r w:rsidRPr="00D13545">
        <w:rPr>
          <w:rFonts w:ascii="Arial Narrow" w:eastAsia="Calibri" w:hAnsi="Arial Narrow" w:cs="Arial"/>
          <w:snapToGrid w:val="0"/>
          <w:sz w:val="24"/>
          <w:szCs w:val="24"/>
        </w:rPr>
        <w:t>Dodatkowo możliwa jest zmiana producenta poszczególnych materiałów i urządzeń przedstawionych w ofercie przetargowej, pod warunkiem, że zmiana ta nie spowoduje obniżenia parametrów tych materiałów lub urządzeń.</w:t>
      </w:r>
    </w:p>
    <w:p w:rsidR="00F12861" w:rsidRPr="00F12861" w:rsidRDefault="00F12861" w:rsidP="00F12861">
      <w:pPr>
        <w:numPr>
          <w:ilvl w:val="0"/>
          <w:numId w:val="20"/>
        </w:numPr>
        <w:tabs>
          <w:tab w:val="clear" w:pos="720"/>
        </w:tabs>
        <w:spacing w:after="0" w:line="240" w:lineRule="auto"/>
        <w:ind w:left="426" w:hanging="426"/>
        <w:jc w:val="both"/>
        <w:rPr>
          <w:rFonts w:ascii="Arial Narrow" w:eastAsia="Calibri" w:hAnsi="Arial Narrow" w:cs="Arial"/>
          <w:snapToGrid w:val="0"/>
          <w:sz w:val="24"/>
          <w:szCs w:val="24"/>
        </w:rPr>
      </w:pPr>
      <w:r w:rsidRPr="00F12861">
        <w:rPr>
          <w:rFonts w:ascii="Arial Narrow" w:eastAsia="Calibri" w:hAnsi="Arial Narrow" w:cs="Arial"/>
          <w:snapToGrid w:val="0"/>
          <w:sz w:val="24"/>
          <w:szCs w:val="24"/>
        </w:rPr>
        <w:t>Zmiany, o których mowa w ust 3-6 niniejszego paragrafu, muszą być każdorazowo zatwierdzane przez projektanta i Zamawiającego.</w:t>
      </w:r>
    </w:p>
    <w:p w:rsidR="00F12861" w:rsidRPr="00D13545" w:rsidRDefault="00F12861" w:rsidP="00F12861">
      <w:pPr>
        <w:spacing w:after="0" w:line="240" w:lineRule="auto"/>
        <w:ind w:left="720" w:hanging="360"/>
        <w:jc w:val="both"/>
        <w:rPr>
          <w:rFonts w:ascii="Arial Narrow" w:eastAsia="Calibri" w:hAnsi="Arial Narrow" w:cs="Arial"/>
          <w:sz w:val="24"/>
          <w:szCs w:val="24"/>
        </w:rPr>
      </w:pP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§2</w:t>
      </w:r>
    </w:p>
    <w:p w:rsidR="00F12861" w:rsidRDefault="00F12861" w:rsidP="00F12861">
      <w:pPr>
        <w:numPr>
          <w:ilvl w:val="0"/>
          <w:numId w:val="22"/>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Przedstawicielem Wykonawcy na budowie będzie kierownik budowy …………………, posiadający uprawnienia budowlane nr ……………………….. – w branży konstrukcyjno-budowlanej oraz zaświadczenie z………………………..</w:t>
      </w:r>
    </w:p>
    <w:p w:rsidR="00F12861" w:rsidRDefault="00F12861" w:rsidP="00F12861">
      <w:pPr>
        <w:numPr>
          <w:ilvl w:val="0"/>
          <w:numId w:val="22"/>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Przedstawicielem Zamawiającego na budowie będzie osoba uprawniona przez niego na mocy pełnomocnictwa.</w:t>
      </w:r>
    </w:p>
    <w:p w:rsidR="00F12861" w:rsidRDefault="00F12861" w:rsidP="00F12861">
      <w:pPr>
        <w:numPr>
          <w:ilvl w:val="0"/>
          <w:numId w:val="22"/>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 xml:space="preserve">Przedstawiciel Zamawiającego oraz inspektorzy nadzoru inwestorskiego zostaną wskazani Wykonawcy do dnia przekazania terenu budowy.  </w:t>
      </w:r>
    </w:p>
    <w:p w:rsidR="00F12861" w:rsidRDefault="00F12861" w:rsidP="00F12861">
      <w:pPr>
        <w:numPr>
          <w:ilvl w:val="0"/>
          <w:numId w:val="22"/>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Inspektorzy nadzoru inwestorskiego działają w imieniu Zamawiającego.</w:t>
      </w:r>
    </w:p>
    <w:p w:rsidR="00F12861" w:rsidRPr="00F12861" w:rsidRDefault="00F12861" w:rsidP="00F12861">
      <w:pPr>
        <w:numPr>
          <w:ilvl w:val="0"/>
          <w:numId w:val="22"/>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Nadzór autorski sprawować będzie biuro projektów: Usługi Ogólnobudowlane „PROJSZYM” Szymon Krzemiński, tel. 662 106 391.</w:t>
      </w:r>
    </w:p>
    <w:p w:rsidR="00F12861" w:rsidRPr="00866E94" w:rsidRDefault="00F12861" w:rsidP="00F12861">
      <w:pPr>
        <w:spacing w:after="0" w:line="240" w:lineRule="auto"/>
        <w:ind w:left="360"/>
        <w:jc w:val="center"/>
        <w:rPr>
          <w:rFonts w:ascii="Arial Narrow" w:eastAsia="Calibri" w:hAnsi="Arial Narrow" w:cs="Arial"/>
          <w:sz w:val="24"/>
          <w:szCs w:val="24"/>
        </w:rPr>
      </w:pP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§3</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Obowiązki stron</w:t>
      </w:r>
    </w:p>
    <w:p w:rsidR="00F12861" w:rsidRPr="00D13545" w:rsidRDefault="00F12861" w:rsidP="00F12861">
      <w:pPr>
        <w:numPr>
          <w:ilvl w:val="0"/>
          <w:numId w:val="23"/>
        </w:numPr>
        <w:tabs>
          <w:tab w:val="clear" w:pos="720"/>
          <w:tab w:val="num" w:pos="426"/>
        </w:tabs>
        <w:spacing w:after="0" w:line="240" w:lineRule="auto"/>
        <w:ind w:hanging="720"/>
        <w:jc w:val="both"/>
        <w:rPr>
          <w:rFonts w:ascii="Arial Narrow" w:eastAsia="Calibri" w:hAnsi="Arial Narrow" w:cs="Arial"/>
          <w:sz w:val="24"/>
          <w:szCs w:val="24"/>
        </w:rPr>
      </w:pPr>
      <w:r w:rsidRPr="00D13545">
        <w:rPr>
          <w:rFonts w:ascii="Arial Narrow" w:eastAsia="Calibri" w:hAnsi="Arial Narrow" w:cs="Arial"/>
          <w:sz w:val="24"/>
          <w:szCs w:val="24"/>
        </w:rPr>
        <w:t>Do obowiązków Zamawiającego w szczególności należy:</w:t>
      </w:r>
    </w:p>
    <w:p w:rsidR="00F12861" w:rsidRPr="00866E94" w:rsidRDefault="00F12861" w:rsidP="00F12861">
      <w:pPr>
        <w:numPr>
          <w:ilvl w:val="1"/>
          <w:numId w:val="23"/>
        </w:numPr>
        <w:spacing w:after="0" w:line="240" w:lineRule="auto"/>
        <w:ind w:left="709"/>
        <w:jc w:val="both"/>
        <w:rPr>
          <w:rFonts w:ascii="Arial Narrow" w:eastAsia="Calibri" w:hAnsi="Arial Narrow" w:cs="Arial"/>
          <w:sz w:val="24"/>
          <w:szCs w:val="24"/>
        </w:rPr>
      </w:pPr>
      <w:r w:rsidRPr="00866E94">
        <w:rPr>
          <w:rFonts w:ascii="Arial Narrow" w:eastAsia="Calibri" w:hAnsi="Arial Narrow" w:cs="Arial"/>
          <w:sz w:val="24"/>
          <w:szCs w:val="24"/>
        </w:rPr>
        <w:t>protokolarne przekazanie terenu budowy Wykonawcy w terminie do 10 dni po podpisaniu umowy,</w:t>
      </w:r>
    </w:p>
    <w:p w:rsidR="00F12861" w:rsidRPr="00866E94" w:rsidRDefault="00F12861" w:rsidP="00F12861">
      <w:pPr>
        <w:numPr>
          <w:ilvl w:val="1"/>
          <w:numId w:val="23"/>
        </w:numPr>
        <w:spacing w:after="0" w:line="240" w:lineRule="auto"/>
        <w:ind w:left="709"/>
        <w:jc w:val="both"/>
        <w:rPr>
          <w:rFonts w:ascii="Arial Narrow" w:eastAsia="Calibri" w:hAnsi="Arial Narrow" w:cs="Arial"/>
          <w:sz w:val="24"/>
          <w:szCs w:val="24"/>
        </w:rPr>
      </w:pPr>
      <w:r w:rsidRPr="00866E94">
        <w:rPr>
          <w:rFonts w:ascii="Arial Narrow" w:eastAsia="Calibri" w:hAnsi="Arial Narrow" w:cs="Arial"/>
          <w:sz w:val="24"/>
          <w:szCs w:val="24"/>
        </w:rPr>
        <w:t>przekazanie kompletu dokumentacji (w tym m.in. dziennika budowy) w dniu przekazania frontu robót,</w:t>
      </w:r>
    </w:p>
    <w:p w:rsidR="00F12861" w:rsidRPr="00866E94" w:rsidRDefault="00F12861" w:rsidP="00F12861">
      <w:pPr>
        <w:numPr>
          <w:ilvl w:val="1"/>
          <w:numId w:val="23"/>
        </w:numPr>
        <w:spacing w:after="0" w:line="240" w:lineRule="auto"/>
        <w:ind w:left="709"/>
        <w:jc w:val="both"/>
        <w:rPr>
          <w:rFonts w:ascii="Arial Narrow" w:eastAsia="Calibri" w:hAnsi="Arial Narrow" w:cs="Arial"/>
          <w:sz w:val="24"/>
          <w:szCs w:val="24"/>
        </w:rPr>
      </w:pPr>
      <w:r w:rsidRPr="00866E94">
        <w:rPr>
          <w:rFonts w:ascii="Arial Narrow" w:eastAsia="Calibri" w:hAnsi="Arial Narrow" w:cs="Arial"/>
          <w:sz w:val="24"/>
          <w:szCs w:val="24"/>
        </w:rPr>
        <w:t>zapewnienie nadzoru inwestorskiego przez cały czas realizacji przedmiotu umowy określonego §1 umowy,</w:t>
      </w:r>
    </w:p>
    <w:p w:rsidR="00F12861" w:rsidRPr="00866E94" w:rsidRDefault="00F12861" w:rsidP="00F12861">
      <w:pPr>
        <w:numPr>
          <w:ilvl w:val="2"/>
          <w:numId w:val="23"/>
        </w:numPr>
        <w:spacing w:after="0" w:line="240" w:lineRule="auto"/>
        <w:ind w:left="426" w:hanging="426"/>
        <w:jc w:val="both"/>
        <w:rPr>
          <w:rFonts w:ascii="Arial Narrow" w:eastAsia="Calibri" w:hAnsi="Arial Narrow" w:cs="Arial"/>
          <w:sz w:val="24"/>
          <w:szCs w:val="24"/>
        </w:rPr>
      </w:pPr>
      <w:r w:rsidRPr="00866E94">
        <w:rPr>
          <w:rFonts w:ascii="Arial Narrow" w:eastAsia="Calibri" w:hAnsi="Arial Narrow" w:cs="Arial"/>
          <w:sz w:val="24"/>
          <w:szCs w:val="24"/>
        </w:rPr>
        <w:t>Do obowiązków Wykonawcy w szczególności należy:</w:t>
      </w:r>
    </w:p>
    <w:p w:rsidR="00F12861" w:rsidRPr="00866E94"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866E94">
        <w:rPr>
          <w:rFonts w:ascii="Arial Narrow" w:eastAsia="Calibri" w:hAnsi="Arial Narrow" w:cs="Arial"/>
          <w:sz w:val="24"/>
          <w:szCs w:val="24"/>
        </w:rPr>
        <w:t>opracowanie harmonogramu robót i ich finansowania w terminie 10 dni od dnia podpisania umowy oraz uzyskanie akceptacji harmonogramu przez Zamawiającego,</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prowadzenie robót wg zaakceptowanego harmonogramu,</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opracowanie planu bezpieczeństwa i ochrony zdrowia, uwzględniającego specyfikę obiektu budowlanego i warunki prowadzenia robót,</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 xml:space="preserve">zatrudnienie do wykonywania samodzielnych funkcji przy realizacji robót osób wymienionych </w:t>
      </w:r>
      <w:r>
        <w:rPr>
          <w:rFonts w:ascii="Arial Narrow" w:eastAsia="Calibri" w:hAnsi="Arial Narrow" w:cs="Arial"/>
          <w:sz w:val="24"/>
          <w:szCs w:val="24"/>
        </w:rPr>
        <w:br/>
      </w:r>
      <w:r w:rsidRPr="00D13545">
        <w:rPr>
          <w:rFonts w:ascii="Arial Narrow" w:eastAsia="Calibri" w:hAnsi="Arial Narrow" w:cs="Arial"/>
          <w:sz w:val="24"/>
          <w:szCs w:val="24"/>
        </w:rPr>
        <w:t>w załączonym do oferty wykazie lub innych osób zaakceptowanych przez Zamawiającego. Zamawiający zaakceptuje osoby jeśli posiadają kwalifikacje i doświadczenie takie same lub wyższe od osób wymienionych w wykazie osób załączonym do SIWZ,</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 xml:space="preserve">przyjęcie terenu budowy. Z chwilą przejęcia terenu budowy Wykonawca odpowiada </w:t>
      </w:r>
      <w:r w:rsidRPr="00D13545">
        <w:rPr>
          <w:rFonts w:ascii="Arial Narrow" w:eastAsia="Calibri" w:hAnsi="Arial Narrow" w:cs="Arial"/>
          <w:sz w:val="24"/>
          <w:szCs w:val="24"/>
        </w:rPr>
        <w:br/>
        <w:t>za wszystkie skutki prowadzonych prac budowlanych, w tym za mienie pozostawione na terenie wykonywanych prac,</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utrzymanie porządku, ochrona mienia znajdującego się na terenie budowy,</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zorganizowanie zaplecza i placu budowy,</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ogrodzenie placu budowy na czas wykonania robót,</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 xml:space="preserve">zabezpieczenie mienia Zamawiającego przed uszkodzeniem i przed zanieczyszczeniem </w:t>
      </w:r>
      <w:r>
        <w:rPr>
          <w:rFonts w:ascii="Arial Narrow" w:eastAsia="Calibri" w:hAnsi="Arial Narrow" w:cs="Arial"/>
          <w:sz w:val="24"/>
          <w:szCs w:val="24"/>
        </w:rPr>
        <w:br/>
      </w:r>
      <w:r w:rsidRPr="00D13545">
        <w:rPr>
          <w:rFonts w:ascii="Arial Narrow" w:eastAsia="Calibri" w:hAnsi="Arial Narrow" w:cs="Arial"/>
          <w:sz w:val="24"/>
          <w:szCs w:val="24"/>
        </w:rPr>
        <w:t>w trakcie prowadzonych robót,</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przestrzeganie obowiązujących przepisów BHP i ppoż. w trakcie wykonywania robót,</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 xml:space="preserve">uzyskanie zgody na zajęcie ulic i chodników, sąsiednich nieruchomości na czas budowy </w:t>
      </w:r>
      <w:r>
        <w:rPr>
          <w:rFonts w:ascii="Arial Narrow" w:eastAsia="Calibri" w:hAnsi="Arial Narrow" w:cs="Arial"/>
          <w:sz w:val="24"/>
          <w:szCs w:val="24"/>
        </w:rPr>
        <w:br/>
      </w:r>
      <w:r w:rsidRPr="00D13545">
        <w:rPr>
          <w:rFonts w:ascii="Arial Narrow" w:eastAsia="Calibri" w:hAnsi="Arial Narrow" w:cs="Arial"/>
          <w:sz w:val="24"/>
          <w:szCs w:val="24"/>
        </w:rPr>
        <w:t>i poniesienie kosztów z tym związanych,</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oczyszczenie nawierzchni ulic przyległych i sąsiednich placu budowy z wszelkich nieczystości związanych z prowadzoną budową, a szczególnie z ziemi i błota,</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lastRenderedPageBreak/>
        <w:t>naprawa chodników sąsiednich lub przyległych ulic, w przypadku ich zniszczenia,</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naprawa szkód powstałych w wyniku korzystania z sąsiedniej nieruchomości,</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sz w:val="24"/>
          <w:szCs w:val="24"/>
        </w:rPr>
        <w:t xml:space="preserve">wykonanie przedmiotu umowy zgodnie z przepisami prawa </w:t>
      </w:r>
      <w:r w:rsidRPr="00D13545">
        <w:rPr>
          <w:rFonts w:ascii="Arial Narrow" w:eastAsia="Calibri" w:hAnsi="Arial Narrow" w:cs="Arial"/>
          <w:color w:val="000000"/>
          <w:sz w:val="24"/>
          <w:szCs w:val="24"/>
        </w:rPr>
        <w:t>budowlanego, warunkami technicznymi, Polskimi Normami, zasadami wiedzy technicznej,</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color w:val="000000"/>
          <w:sz w:val="24"/>
          <w:szCs w:val="24"/>
        </w:rPr>
        <w:t xml:space="preserve">stosowanie materiałów i urządzeń posiadających odpowiednie dopuszczenia do stosowania </w:t>
      </w:r>
      <w:r>
        <w:rPr>
          <w:rFonts w:ascii="Arial Narrow" w:eastAsia="Calibri" w:hAnsi="Arial Narrow" w:cs="Arial"/>
          <w:color w:val="000000"/>
          <w:sz w:val="24"/>
          <w:szCs w:val="24"/>
        </w:rPr>
        <w:br/>
      </w:r>
      <w:r w:rsidRPr="00D13545">
        <w:rPr>
          <w:rFonts w:ascii="Arial Narrow" w:eastAsia="Calibri" w:hAnsi="Arial Narrow" w:cs="Arial"/>
          <w:color w:val="000000"/>
          <w:sz w:val="24"/>
          <w:szCs w:val="24"/>
        </w:rPr>
        <w:t>w budownictwie i zapewniających sprawność eksploatacyjną wykonanego przedmiotu umowy,</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color w:val="000000"/>
          <w:sz w:val="24"/>
          <w:szCs w:val="24"/>
        </w:rPr>
        <w:t>pokrycie kosztów energii elektrycznej, wody, o</w:t>
      </w:r>
      <w:r>
        <w:rPr>
          <w:rFonts w:ascii="Arial Narrow" w:eastAsia="Calibri" w:hAnsi="Arial Narrow" w:cs="Arial"/>
          <w:color w:val="000000"/>
          <w:sz w:val="24"/>
          <w:szCs w:val="24"/>
        </w:rPr>
        <w:t xml:space="preserve">dprowadzenia ścieków, zużytych </w:t>
      </w:r>
      <w:r w:rsidRPr="00D13545">
        <w:rPr>
          <w:rFonts w:ascii="Arial Narrow" w:eastAsia="Calibri" w:hAnsi="Arial Narrow" w:cs="Arial"/>
          <w:color w:val="000000"/>
          <w:sz w:val="24"/>
          <w:szCs w:val="24"/>
        </w:rPr>
        <w:t>do wykonania przedmiotu umowy,</w:t>
      </w:r>
    </w:p>
    <w:p w:rsidR="00F12861" w:rsidRPr="00D13545" w:rsidRDefault="00F12861" w:rsidP="00F12861">
      <w:pPr>
        <w:numPr>
          <w:ilvl w:val="0"/>
          <w:numId w:val="24"/>
        </w:numPr>
        <w:tabs>
          <w:tab w:val="num" w:pos="709"/>
        </w:tabs>
        <w:spacing w:after="0" w:line="240" w:lineRule="auto"/>
        <w:ind w:left="709"/>
        <w:jc w:val="both"/>
        <w:rPr>
          <w:rFonts w:ascii="Arial Narrow" w:eastAsia="Calibri" w:hAnsi="Arial Narrow" w:cs="Arial"/>
          <w:sz w:val="24"/>
          <w:szCs w:val="24"/>
        </w:rPr>
      </w:pPr>
      <w:r w:rsidRPr="00D13545">
        <w:rPr>
          <w:rFonts w:ascii="Arial Narrow" w:eastAsia="Calibri" w:hAnsi="Arial Narrow" w:cs="Arial"/>
          <w:color w:val="000000"/>
          <w:sz w:val="24"/>
          <w:szCs w:val="24"/>
        </w:rPr>
        <w:t>prowadzenie dziennika budowy przez kierownika budowy.</w:t>
      </w:r>
    </w:p>
    <w:p w:rsidR="00F12861" w:rsidRPr="00D13545" w:rsidRDefault="00F12861" w:rsidP="00F12861">
      <w:pPr>
        <w:spacing w:after="0" w:line="240" w:lineRule="auto"/>
        <w:jc w:val="center"/>
        <w:rPr>
          <w:rFonts w:ascii="Arial Narrow" w:eastAsia="Calibri" w:hAnsi="Arial Narrow" w:cs="Arial"/>
          <w:color w:val="000000"/>
          <w:sz w:val="24"/>
          <w:szCs w:val="24"/>
        </w:rPr>
      </w:pP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§4</w:t>
      </w: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Oświadczenia i zapewnienia Wykonawcy</w:t>
      </w:r>
    </w:p>
    <w:p w:rsidR="00F12861" w:rsidRPr="00D13545" w:rsidRDefault="00F12861" w:rsidP="00F12861">
      <w:pPr>
        <w:numPr>
          <w:ilvl w:val="0"/>
          <w:numId w:val="39"/>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Wykonawca, po zapoznaniu się z sytuacją faktyczną, w tym w szczególności ze stanem technicznym, dokumentacją techniczną i warunkami lokalnymi, zapewnia, że posiada niezbędną wiedzę fachową, kwalifikacje, doświadczenie, możliwości i uprawnienia konieczne dla prawidłowego wykonania umowy i będzie w stanie należycie wykonać roboty budowlane na warunkach określonych w umowie.</w:t>
      </w:r>
    </w:p>
    <w:p w:rsidR="00F12861" w:rsidRPr="00D13545" w:rsidRDefault="00F12861" w:rsidP="00F12861">
      <w:pPr>
        <w:numPr>
          <w:ilvl w:val="0"/>
          <w:numId w:val="39"/>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Wykonawca, oświadcza że zapoznał się z wbudowaną infrastrukturą na terenie budowy należącą do Zamawiającego i o konieczności jej zabezpieczenia przed uszkodzeniem w trakcie wykonywanej budowy.</w:t>
      </w:r>
    </w:p>
    <w:p w:rsidR="00F12861" w:rsidRPr="00D13545" w:rsidRDefault="00F12861" w:rsidP="00F12861">
      <w:pPr>
        <w:numPr>
          <w:ilvl w:val="0"/>
          <w:numId w:val="39"/>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Zlecanie części robót Podwykonawcy nie zmieni zobowiązań Wykonawcy, który jest odpowiedzialny za wykonanie całości robót dla Zamawiającego.</w:t>
      </w:r>
    </w:p>
    <w:p w:rsidR="00F12861" w:rsidRPr="00AA5FBC" w:rsidRDefault="00F12861" w:rsidP="00F12861">
      <w:pPr>
        <w:numPr>
          <w:ilvl w:val="0"/>
          <w:numId w:val="39"/>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 xml:space="preserve">Ustalony w umowie zakres przedmiotu umowy realizowany będzie z udziałem Podwykonawców </w:t>
      </w:r>
      <w:r>
        <w:rPr>
          <w:rFonts w:ascii="Arial Narrow" w:eastAsia="Calibri" w:hAnsi="Arial Narrow" w:cs="Arial"/>
          <w:sz w:val="24"/>
          <w:szCs w:val="24"/>
        </w:rPr>
        <w:br/>
      </w:r>
      <w:r w:rsidRPr="00D13545">
        <w:rPr>
          <w:rFonts w:ascii="Arial Narrow" w:eastAsia="Calibri" w:hAnsi="Arial Narrow" w:cs="Arial"/>
          <w:sz w:val="24"/>
          <w:szCs w:val="24"/>
        </w:rPr>
        <w:t>w zakresie robót: ……………………………</w:t>
      </w:r>
    </w:p>
    <w:p w:rsidR="00F12861" w:rsidRPr="00866E94" w:rsidRDefault="00F12861" w:rsidP="00F12861">
      <w:pPr>
        <w:numPr>
          <w:ilvl w:val="0"/>
          <w:numId w:val="39"/>
        </w:numPr>
        <w:spacing w:after="0" w:line="240" w:lineRule="auto"/>
        <w:ind w:left="360" w:hanging="360"/>
        <w:jc w:val="both"/>
        <w:rPr>
          <w:rFonts w:ascii="Arial Narrow" w:eastAsia="Calibri" w:hAnsi="Arial Narrow" w:cs="Arial"/>
          <w:sz w:val="24"/>
          <w:szCs w:val="24"/>
        </w:rPr>
      </w:pPr>
      <w:r w:rsidRPr="00866E94">
        <w:rPr>
          <w:rFonts w:ascii="Arial Narrow" w:eastAsia="Calibri" w:hAnsi="Arial Narrow" w:cs="Arial"/>
          <w:sz w:val="24"/>
          <w:szCs w:val="24"/>
        </w:rPr>
        <w:t>Umowy z Podwykonawcami będą przedstawione Zamawiającemu na 14 dni przed ich zawarciem.</w:t>
      </w:r>
    </w:p>
    <w:p w:rsidR="00F12861" w:rsidRPr="00D13545" w:rsidRDefault="00F12861" w:rsidP="00F12861">
      <w:pPr>
        <w:numPr>
          <w:ilvl w:val="0"/>
          <w:numId w:val="39"/>
        </w:numPr>
        <w:spacing w:after="0" w:line="240" w:lineRule="auto"/>
        <w:ind w:left="360" w:hanging="360"/>
        <w:jc w:val="both"/>
        <w:rPr>
          <w:rFonts w:ascii="Arial Narrow" w:eastAsia="Calibri" w:hAnsi="Arial Narrow" w:cs="Arial"/>
          <w:sz w:val="24"/>
          <w:szCs w:val="24"/>
        </w:rPr>
      </w:pPr>
      <w:r w:rsidRPr="00866E94">
        <w:rPr>
          <w:rFonts w:ascii="Arial Narrow" w:eastAsia="Calibri" w:hAnsi="Arial Narrow" w:cs="Arial"/>
          <w:sz w:val="24"/>
          <w:szCs w:val="24"/>
        </w:rPr>
        <w:t xml:space="preserve">Jeżeli Zamawiający w ciągu 14 dni od przedstawienia przez Wykonawcę projektu umowy </w:t>
      </w:r>
      <w:r w:rsidRPr="00866E94">
        <w:rPr>
          <w:rFonts w:ascii="Arial Narrow" w:eastAsia="Calibri" w:hAnsi="Arial Narrow" w:cs="Arial"/>
          <w:sz w:val="24"/>
          <w:szCs w:val="24"/>
        </w:rPr>
        <w:br/>
      </w:r>
      <w:r>
        <w:rPr>
          <w:rFonts w:ascii="Arial Narrow" w:eastAsia="Calibri" w:hAnsi="Arial Narrow" w:cs="Arial"/>
          <w:sz w:val="24"/>
          <w:szCs w:val="24"/>
        </w:rPr>
        <w:t xml:space="preserve">z Podwykonawcą nie zgłosi na piśmie sprzeciwu lub zastrzeżeń, uważa się, że wyraził zgodę </w:t>
      </w:r>
      <w:r>
        <w:rPr>
          <w:rFonts w:ascii="Arial Narrow" w:eastAsia="Calibri" w:hAnsi="Arial Narrow" w:cs="Arial"/>
          <w:sz w:val="24"/>
          <w:szCs w:val="24"/>
        </w:rPr>
        <w:br/>
        <w:t>na zawarcie umowy.</w:t>
      </w:r>
    </w:p>
    <w:p w:rsidR="00F12861" w:rsidRPr="00D13545" w:rsidRDefault="00F12861" w:rsidP="00F12861">
      <w:pPr>
        <w:numPr>
          <w:ilvl w:val="0"/>
          <w:numId w:val="39"/>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Wykonawca jest odpowiedzialny za działania, uchybienia i zaniedbania Podwykonawców w takim samym stopniu, jak to by były jego własne.</w:t>
      </w:r>
    </w:p>
    <w:p w:rsidR="00F12861" w:rsidRPr="00D13545" w:rsidRDefault="00F12861" w:rsidP="00F12861">
      <w:pPr>
        <w:numPr>
          <w:ilvl w:val="0"/>
          <w:numId w:val="39"/>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Do zawarcia przez Wykonawcę umowy z podwykonawcą potrzebna jest zgoda Zamawiającego.</w:t>
      </w:r>
    </w:p>
    <w:p w:rsidR="00F12861" w:rsidRPr="00D13545" w:rsidRDefault="00F12861" w:rsidP="00F12861">
      <w:pPr>
        <w:spacing w:after="0" w:line="240" w:lineRule="auto"/>
        <w:jc w:val="center"/>
        <w:rPr>
          <w:rFonts w:ascii="Arial Narrow" w:eastAsia="Calibri" w:hAnsi="Arial Narrow" w:cs="Arial"/>
          <w:sz w:val="24"/>
          <w:szCs w:val="24"/>
        </w:rPr>
      </w:pP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§5</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Termin realizacji umowy</w:t>
      </w:r>
    </w:p>
    <w:p w:rsidR="00F12861" w:rsidRPr="00F12861" w:rsidRDefault="00F12861" w:rsidP="00F12861">
      <w:pPr>
        <w:numPr>
          <w:ilvl w:val="0"/>
          <w:numId w:val="25"/>
        </w:numPr>
        <w:spacing w:after="0" w:line="240" w:lineRule="auto"/>
        <w:ind w:left="360" w:hanging="360"/>
        <w:jc w:val="both"/>
        <w:rPr>
          <w:rFonts w:ascii="Arial Narrow" w:eastAsia="Calibri" w:hAnsi="Arial Narrow" w:cs="Arial"/>
          <w:color w:val="000000" w:themeColor="text1"/>
          <w:sz w:val="24"/>
          <w:szCs w:val="24"/>
        </w:rPr>
      </w:pPr>
      <w:r w:rsidRPr="00965EB5">
        <w:rPr>
          <w:rFonts w:ascii="Arial Narrow" w:eastAsia="Calibri" w:hAnsi="Arial Narrow" w:cs="Arial"/>
          <w:color w:val="000000" w:themeColor="text1"/>
          <w:sz w:val="24"/>
          <w:szCs w:val="24"/>
        </w:rPr>
        <w:t xml:space="preserve">Wykonawca </w:t>
      </w:r>
      <w:r w:rsidRPr="00965EB5">
        <w:rPr>
          <w:rFonts w:ascii="Arial Narrow" w:eastAsia="Times New Roman" w:hAnsi="Arial Narrow" w:cs="Arial"/>
          <w:color w:val="000000" w:themeColor="text1"/>
          <w:sz w:val="24"/>
          <w:szCs w:val="24"/>
        </w:rPr>
        <w:t xml:space="preserve">zrealizuje przedmiot umowy i zgłosi pisemnie gotowość do odbioru końcowego do dnia </w:t>
      </w:r>
      <w:r w:rsidRPr="00965EB5">
        <w:rPr>
          <w:rFonts w:ascii="Arial Narrow" w:eastAsia="Calibri" w:hAnsi="Arial Narrow" w:cs="Arial"/>
          <w:b/>
          <w:color w:val="000000" w:themeColor="text1"/>
          <w:sz w:val="24"/>
          <w:szCs w:val="24"/>
        </w:rPr>
        <w:t>30.11.2013 r.</w:t>
      </w:r>
    </w:p>
    <w:p w:rsidR="00F12861" w:rsidRPr="00F12861" w:rsidRDefault="00F12861" w:rsidP="00F12861">
      <w:pPr>
        <w:numPr>
          <w:ilvl w:val="0"/>
          <w:numId w:val="25"/>
        </w:numPr>
        <w:spacing w:after="0" w:line="240" w:lineRule="auto"/>
        <w:ind w:left="360" w:hanging="360"/>
        <w:jc w:val="both"/>
        <w:rPr>
          <w:rFonts w:ascii="Arial Narrow" w:eastAsia="Calibri" w:hAnsi="Arial Narrow" w:cs="Arial"/>
          <w:color w:val="000000" w:themeColor="text1"/>
          <w:sz w:val="24"/>
          <w:szCs w:val="24"/>
        </w:rPr>
      </w:pPr>
      <w:r w:rsidRPr="00F12861">
        <w:rPr>
          <w:rFonts w:ascii="Arial Narrow" w:eastAsia="Calibri" w:hAnsi="Arial Narrow" w:cs="Arial"/>
          <w:color w:val="000000" w:themeColor="text1"/>
          <w:sz w:val="24"/>
          <w:szCs w:val="24"/>
        </w:rPr>
        <w:t>Wykonawca przedstawi</w:t>
      </w:r>
      <w:r w:rsidRPr="00F12861">
        <w:rPr>
          <w:rFonts w:ascii="Arial Narrow" w:eastAsia="Calibri" w:hAnsi="Arial Narrow" w:cs="Arial"/>
          <w:sz w:val="24"/>
          <w:szCs w:val="24"/>
        </w:rPr>
        <w:t xml:space="preserve"> zakres prac w harmonogramie robót (w rozbiciu tygodniowym oraz na poszczególne działy robót do wykonania wg kosztorysu ofertowego) i ich finansowania (w rozbiciu miesięcznym oraz na poszczególne działy robót do wykonania wg kosztorysu ofertowego), o którym mowa w §3 ust 2. pkt. 1.</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§6</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Odbiór robót</w:t>
      </w:r>
    </w:p>
    <w:p w:rsidR="00F12861" w:rsidRDefault="00F12861" w:rsidP="00F12861">
      <w:pPr>
        <w:numPr>
          <w:ilvl w:val="0"/>
          <w:numId w:val="26"/>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Przedmiotem odbioru końcowego robót jest całość robót budowlanych i wykończeniowych przedmiotu umowy. Odbiorom częściowym podlegają roboty zanikowe, ulegające zakryciu lub elementy robót według uzgodnień na budowie, a także zakończone etapy robót według harmonogramu robót.</w:t>
      </w:r>
    </w:p>
    <w:p w:rsidR="00F12861" w:rsidRDefault="00F12861" w:rsidP="00F12861">
      <w:pPr>
        <w:numPr>
          <w:ilvl w:val="0"/>
          <w:numId w:val="26"/>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W odbiorach uczestniczą: przedstawiciele Zamawiającego, Wykonawca (kierownik budowy) oraz inspektorzy nadzoru inwestorskiego.</w:t>
      </w:r>
    </w:p>
    <w:p w:rsidR="00F12861" w:rsidRPr="00F12861" w:rsidRDefault="00F12861" w:rsidP="00F12861">
      <w:pPr>
        <w:numPr>
          <w:ilvl w:val="0"/>
          <w:numId w:val="26"/>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Do obowiązków Wykonawcy należy skompletowanie i przedstawienie, po akceptacji inspektora nadzoru inwestorskiego, Zamawiającemu dokumentów pozwalających na ocenę prawidłowego wykonania przedmiotu odbioru, a w szczególności przekazanie:</w:t>
      </w:r>
    </w:p>
    <w:p w:rsidR="00F12861" w:rsidRPr="00D13545" w:rsidRDefault="00F12861" w:rsidP="00F12861">
      <w:pPr>
        <w:numPr>
          <w:ilvl w:val="1"/>
          <w:numId w:val="26"/>
        </w:numPr>
        <w:tabs>
          <w:tab w:val="num" w:pos="1260"/>
          <w:tab w:val="left" w:pos="1800"/>
        </w:tabs>
        <w:spacing w:after="0" w:line="240" w:lineRule="auto"/>
        <w:ind w:hanging="540"/>
        <w:jc w:val="both"/>
        <w:rPr>
          <w:rFonts w:ascii="Arial Narrow" w:eastAsia="Calibri" w:hAnsi="Arial Narrow" w:cs="Arial"/>
          <w:sz w:val="24"/>
          <w:szCs w:val="24"/>
        </w:rPr>
      </w:pPr>
      <w:r w:rsidRPr="00D13545">
        <w:rPr>
          <w:rFonts w:ascii="Arial Narrow" w:eastAsia="Calibri" w:hAnsi="Arial Narrow" w:cs="Arial"/>
          <w:sz w:val="24"/>
          <w:szCs w:val="24"/>
        </w:rPr>
        <w:t>dziennika budowy,</w:t>
      </w:r>
    </w:p>
    <w:p w:rsidR="00F12861" w:rsidRPr="00D13545" w:rsidRDefault="00F12861" w:rsidP="00F12861">
      <w:pPr>
        <w:numPr>
          <w:ilvl w:val="1"/>
          <w:numId w:val="26"/>
        </w:numPr>
        <w:tabs>
          <w:tab w:val="num" w:pos="1260"/>
          <w:tab w:val="left" w:pos="1800"/>
        </w:tabs>
        <w:spacing w:after="0" w:line="240" w:lineRule="auto"/>
        <w:ind w:hanging="540"/>
        <w:jc w:val="both"/>
        <w:rPr>
          <w:rFonts w:ascii="Arial Narrow" w:eastAsia="Calibri" w:hAnsi="Arial Narrow" w:cs="Arial"/>
          <w:sz w:val="24"/>
          <w:szCs w:val="24"/>
        </w:rPr>
      </w:pPr>
      <w:r w:rsidRPr="00D13545">
        <w:rPr>
          <w:rFonts w:ascii="Arial Narrow" w:eastAsia="Calibri" w:hAnsi="Arial Narrow" w:cs="Arial"/>
          <w:sz w:val="24"/>
          <w:szCs w:val="24"/>
        </w:rPr>
        <w:lastRenderedPageBreak/>
        <w:t>dokumentacji powykonawczej,</w:t>
      </w:r>
    </w:p>
    <w:p w:rsidR="00F12861" w:rsidRPr="00D13545" w:rsidRDefault="00F12861" w:rsidP="00F12861">
      <w:pPr>
        <w:numPr>
          <w:ilvl w:val="1"/>
          <w:numId w:val="26"/>
        </w:numPr>
        <w:tabs>
          <w:tab w:val="num" w:pos="1260"/>
          <w:tab w:val="left" w:pos="1800"/>
        </w:tabs>
        <w:spacing w:after="0" w:line="240" w:lineRule="auto"/>
        <w:ind w:hanging="540"/>
        <w:jc w:val="both"/>
        <w:rPr>
          <w:rFonts w:ascii="Arial Narrow" w:eastAsia="Calibri" w:hAnsi="Arial Narrow" w:cs="Arial"/>
          <w:sz w:val="24"/>
          <w:szCs w:val="24"/>
        </w:rPr>
      </w:pPr>
      <w:r w:rsidRPr="00D13545">
        <w:rPr>
          <w:rFonts w:ascii="Arial Narrow" w:eastAsia="Calibri" w:hAnsi="Arial Narrow" w:cs="Arial"/>
          <w:sz w:val="24"/>
          <w:szCs w:val="24"/>
        </w:rPr>
        <w:t>protokołów technicznych,</w:t>
      </w:r>
    </w:p>
    <w:p w:rsidR="00F12861" w:rsidRPr="00D13545" w:rsidRDefault="00F12861" w:rsidP="00F12861">
      <w:pPr>
        <w:numPr>
          <w:ilvl w:val="1"/>
          <w:numId w:val="26"/>
        </w:numPr>
        <w:tabs>
          <w:tab w:val="num" w:pos="1260"/>
          <w:tab w:val="left" w:pos="1800"/>
        </w:tabs>
        <w:spacing w:after="0" w:line="240" w:lineRule="auto"/>
        <w:ind w:hanging="540"/>
        <w:jc w:val="both"/>
        <w:rPr>
          <w:rFonts w:ascii="Arial Narrow" w:eastAsia="Calibri" w:hAnsi="Arial Narrow" w:cs="Arial"/>
          <w:sz w:val="24"/>
          <w:szCs w:val="24"/>
        </w:rPr>
      </w:pPr>
      <w:r w:rsidRPr="00D13545">
        <w:rPr>
          <w:rFonts w:ascii="Arial Narrow" w:eastAsia="Calibri" w:hAnsi="Arial Narrow" w:cs="Arial"/>
          <w:sz w:val="24"/>
          <w:szCs w:val="24"/>
        </w:rPr>
        <w:t>protokołów badań,</w:t>
      </w:r>
    </w:p>
    <w:p w:rsidR="00F12861" w:rsidRPr="00D13545" w:rsidRDefault="00F12861" w:rsidP="00F12861">
      <w:pPr>
        <w:numPr>
          <w:ilvl w:val="1"/>
          <w:numId w:val="26"/>
        </w:numPr>
        <w:tabs>
          <w:tab w:val="num" w:pos="1260"/>
          <w:tab w:val="left" w:pos="1800"/>
        </w:tabs>
        <w:spacing w:after="0" w:line="240" w:lineRule="auto"/>
        <w:ind w:hanging="540"/>
        <w:jc w:val="both"/>
        <w:rPr>
          <w:rFonts w:ascii="Arial Narrow" w:eastAsia="Calibri" w:hAnsi="Arial Narrow" w:cs="Arial"/>
          <w:sz w:val="24"/>
          <w:szCs w:val="24"/>
        </w:rPr>
      </w:pPr>
      <w:r w:rsidRPr="00D13545">
        <w:rPr>
          <w:rFonts w:ascii="Arial Narrow" w:eastAsia="Calibri" w:hAnsi="Arial Narrow" w:cs="Arial"/>
          <w:sz w:val="24"/>
          <w:szCs w:val="24"/>
        </w:rPr>
        <w:t>gwarancji,</w:t>
      </w:r>
    </w:p>
    <w:p w:rsidR="00F12861" w:rsidRPr="00D13545" w:rsidRDefault="00F12861" w:rsidP="00F12861">
      <w:pPr>
        <w:numPr>
          <w:ilvl w:val="1"/>
          <w:numId w:val="26"/>
        </w:numPr>
        <w:tabs>
          <w:tab w:val="num" w:pos="1260"/>
          <w:tab w:val="left" w:pos="1800"/>
        </w:tabs>
        <w:spacing w:after="0" w:line="240" w:lineRule="auto"/>
        <w:ind w:left="1260"/>
        <w:jc w:val="both"/>
        <w:rPr>
          <w:rFonts w:ascii="Arial Narrow" w:eastAsia="Calibri" w:hAnsi="Arial Narrow" w:cs="Arial"/>
          <w:sz w:val="24"/>
          <w:szCs w:val="24"/>
        </w:rPr>
      </w:pPr>
      <w:r w:rsidRPr="00D13545">
        <w:rPr>
          <w:rFonts w:ascii="Arial Narrow" w:eastAsia="Calibri" w:hAnsi="Arial Narrow" w:cs="Arial"/>
          <w:sz w:val="24"/>
          <w:szCs w:val="24"/>
        </w:rPr>
        <w:t>atestów i certyfikatów jakości poświadczonych przez sprzedawcę materiałów, które zostały wbudowane,</w:t>
      </w:r>
    </w:p>
    <w:p w:rsidR="00F12861" w:rsidRPr="00D13545" w:rsidRDefault="00F12861" w:rsidP="00F12861">
      <w:pPr>
        <w:numPr>
          <w:ilvl w:val="1"/>
          <w:numId w:val="26"/>
        </w:numPr>
        <w:tabs>
          <w:tab w:val="num" w:pos="1260"/>
          <w:tab w:val="left" w:pos="1800"/>
        </w:tabs>
        <w:spacing w:after="0" w:line="240" w:lineRule="auto"/>
        <w:ind w:hanging="540"/>
        <w:jc w:val="both"/>
        <w:rPr>
          <w:rFonts w:ascii="Arial Narrow" w:eastAsia="Calibri" w:hAnsi="Arial Narrow" w:cs="Arial"/>
          <w:sz w:val="24"/>
          <w:szCs w:val="24"/>
        </w:rPr>
      </w:pPr>
      <w:r w:rsidRPr="00D13545">
        <w:rPr>
          <w:rFonts w:ascii="Arial Narrow" w:eastAsia="Calibri" w:hAnsi="Arial Narrow" w:cs="Arial"/>
          <w:sz w:val="24"/>
          <w:szCs w:val="24"/>
        </w:rPr>
        <w:t>pozostałych dokumentów dotyczących przedmiotu umowy.</w:t>
      </w:r>
    </w:p>
    <w:p w:rsidR="00F12861" w:rsidRDefault="00F12861" w:rsidP="00F12861">
      <w:pPr>
        <w:numPr>
          <w:ilvl w:val="0"/>
          <w:numId w:val="26"/>
        </w:numPr>
        <w:spacing w:after="0" w:line="240" w:lineRule="auto"/>
        <w:ind w:left="360" w:hanging="360"/>
        <w:jc w:val="both"/>
        <w:rPr>
          <w:rFonts w:ascii="Arial Narrow" w:eastAsia="Calibri" w:hAnsi="Arial Narrow" w:cs="Arial"/>
          <w:sz w:val="24"/>
          <w:szCs w:val="24"/>
        </w:rPr>
      </w:pPr>
      <w:r w:rsidRPr="00866E94">
        <w:rPr>
          <w:rFonts w:ascii="Arial Narrow" w:eastAsia="Calibri" w:hAnsi="Arial Narrow" w:cs="Arial"/>
          <w:sz w:val="24"/>
          <w:szCs w:val="24"/>
        </w:rPr>
        <w:t>Odbiór końcowy zostanie przeprowadzony przez Zamawiającego w ciągu 14 dni od daty otrzymania</w:t>
      </w:r>
      <w:r w:rsidRPr="00D13545">
        <w:rPr>
          <w:rFonts w:ascii="Arial Narrow" w:eastAsia="Calibri" w:hAnsi="Arial Narrow" w:cs="Arial"/>
          <w:sz w:val="24"/>
          <w:szCs w:val="24"/>
        </w:rPr>
        <w:t xml:space="preserve"> zawiadomienia o gotowości do odbioru. Osiągnięcie gotowości do odbioru zatwierdza inspektor nadzoru inwestorskiego wpisem do dziennika budowy.</w:t>
      </w:r>
    </w:p>
    <w:p w:rsidR="00F12861" w:rsidRDefault="00F12861" w:rsidP="00F12861">
      <w:pPr>
        <w:numPr>
          <w:ilvl w:val="0"/>
          <w:numId w:val="26"/>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O osiągnięciu gotowości odbioru Wykonawca jest zobowiązany zawiadomić Zamawiającego pisemnie. Na tej podstawie Zamawiający wyznacza dzień i godzinę odbioru.</w:t>
      </w:r>
    </w:p>
    <w:p w:rsidR="00F12861" w:rsidRPr="00F12861" w:rsidRDefault="00F12861" w:rsidP="00F12861">
      <w:pPr>
        <w:numPr>
          <w:ilvl w:val="0"/>
          <w:numId w:val="26"/>
        </w:numPr>
        <w:spacing w:after="0" w:line="240" w:lineRule="auto"/>
        <w:ind w:left="360" w:hanging="360"/>
        <w:jc w:val="both"/>
        <w:rPr>
          <w:rFonts w:ascii="Arial Narrow" w:eastAsia="Calibri" w:hAnsi="Arial Narrow" w:cs="Arial"/>
          <w:sz w:val="24"/>
          <w:szCs w:val="24"/>
        </w:rPr>
      </w:pPr>
      <w:r w:rsidRPr="00F12861">
        <w:rPr>
          <w:rFonts w:ascii="Arial Narrow" w:eastAsia="Times New Roman" w:hAnsi="Arial Narrow" w:cs="Arial"/>
          <w:bCs/>
          <w:sz w:val="24"/>
          <w:szCs w:val="24"/>
        </w:rPr>
        <w:t xml:space="preserve">Z czynności odbioru </w:t>
      </w:r>
      <w:r w:rsidRPr="00F12861">
        <w:rPr>
          <w:rFonts w:ascii="Arial Narrow" w:eastAsia="Times New Roman" w:hAnsi="Arial Narrow" w:cs="Arial"/>
          <w:sz w:val="24"/>
          <w:szCs w:val="24"/>
        </w:rPr>
        <w:t xml:space="preserve">końcowego </w:t>
      </w:r>
      <w:r w:rsidRPr="00F12861">
        <w:rPr>
          <w:rFonts w:ascii="Arial Narrow" w:eastAsia="Times New Roman" w:hAnsi="Arial Narrow" w:cs="Arial"/>
          <w:bCs/>
          <w:sz w:val="24"/>
          <w:szCs w:val="24"/>
        </w:rPr>
        <w:t>zostanie spisany protokół odbioru końcowego zawierający wszelkie ustalenia dokonane w toku odbioru, w szczególności terminy na usuniecie wad, opis wad, termin na ponowne wykonanie przedmiotu umowy.</w:t>
      </w:r>
    </w:p>
    <w:p w:rsidR="00F12861" w:rsidRPr="00F12861" w:rsidRDefault="00F12861" w:rsidP="00F12861">
      <w:pPr>
        <w:numPr>
          <w:ilvl w:val="0"/>
          <w:numId w:val="26"/>
        </w:numPr>
        <w:spacing w:after="0" w:line="240" w:lineRule="auto"/>
        <w:ind w:left="360" w:hanging="360"/>
        <w:jc w:val="both"/>
        <w:rPr>
          <w:rFonts w:ascii="Arial Narrow" w:eastAsia="Calibri" w:hAnsi="Arial Narrow" w:cs="Arial"/>
          <w:sz w:val="24"/>
          <w:szCs w:val="24"/>
        </w:rPr>
      </w:pPr>
      <w:r w:rsidRPr="00F12861">
        <w:rPr>
          <w:rFonts w:ascii="Arial Narrow" w:eastAsia="Times New Roman" w:hAnsi="Arial Narrow" w:cs="Arial"/>
          <w:bCs/>
          <w:sz w:val="24"/>
          <w:szCs w:val="24"/>
        </w:rPr>
        <w:t xml:space="preserve">Strony przyjmują za dzień wykonania umowy dzień zgłoszenia przedmiotu umowy do odbioru  </w:t>
      </w:r>
      <w:r w:rsidRPr="00F12861">
        <w:rPr>
          <w:rFonts w:ascii="Arial Narrow" w:eastAsia="Times New Roman" w:hAnsi="Arial Narrow" w:cs="Arial"/>
          <w:sz w:val="24"/>
          <w:szCs w:val="24"/>
        </w:rPr>
        <w:t xml:space="preserve">końcowego </w:t>
      </w:r>
      <w:r w:rsidRPr="00F12861">
        <w:rPr>
          <w:rFonts w:ascii="Arial Narrow" w:eastAsia="Times New Roman" w:hAnsi="Arial Narrow" w:cs="Arial"/>
          <w:bCs/>
          <w:sz w:val="24"/>
          <w:szCs w:val="24"/>
        </w:rPr>
        <w:t xml:space="preserve">w przypadku dokonania odbioru bez zastrzeżeń, lub dzień zgłoszenia przedmiotu umowy do odbioru </w:t>
      </w:r>
      <w:r w:rsidRPr="00F12861">
        <w:rPr>
          <w:rFonts w:ascii="Arial Narrow" w:eastAsia="Times New Roman" w:hAnsi="Arial Narrow" w:cs="Arial"/>
          <w:sz w:val="24"/>
          <w:szCs w:val="24"/>
        </w:rPr>
        <w:t>końcowego</w:t>
      </w:r>
      <w:r w:rsidRPr="00F12861">
        <w:rPr>
          <w:rFonts w:ascii="Arial Narrow" w:eastAsia="Times New Roman" w:hAnsi="Arial Narrow" w:cs="Arial"/>
          <w:bCs/>
          <w:sz w:val="24"/>
          <w:szCs w:val="24"/>
        </w:rPr>
        <w:t xml:space="preserve"> w przypadku usunięcia wad w terminie nie dłuższym niż 7 dni, lub dzień zgłoszenia do odbioru poprawionego przedmiotu umowy w przypadku odmowy dokonania odbioru z powodu istnienia wad nadających się do usunięcia lub nie zakończenia w całości przedmiotu umowy, lub dzień zgłoszenia do odbioru ponownie wykonanego przedmiotu umowy w przypadku odmowy dokonania odbioru z powodu istnienia wad nie nadających się do usunięcia.</w:t>
      </w:r>
    </w:p>
    <w:p w:rsidR="00F12861" w:rsidRPr="00D13545" w:rsidRDefault="00F12861" w:rsidP="00F12861">
      <w:pPr>
        <w:spacing w:after="0" w:line="240" w:lineRule="auto"/>
        <w:jc w:val="center"/>
        <w:rPr>
          <w:rFonts w:ascii="Arial Narrow" w:eastAsia="Calibri" w:hAnsi="Arial Narrow" w:cs="Arial"/>
          <w:sz w:val="24"/>
          <w:szCs w:val="24"/>
        </w:rPr>
      </w:pP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§7</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Wynagrodzenie i sposób rozliczeń</w:t>
      </w:r>
    </w:p>
    <w:p w:rsidR="00F12861" w:rsidRPr="00D13545" w:rsidRDefault="00F12861" w:rsidP="00F12861">
      <w:pPr>
        <w:numPr>
          <w:ilvl w:val="3"/>
          <w:numId w:val="23"/>
        </w:numPr>
        <w:tabs>
          <w:tab w:val="left" w:pos="426"/>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 xml:space="preserve">Za wykonanie całego przedmiotu umowy, określonego w §1 ust. 1 niniejszej umowy, strony umowy ustalają wynagrodzenie ryczałtowe w wysokości: </w:t>
      </w:r>
    </w:p>
    <w:p w:rsidR="00F12861" w:rsidRPr="00D13545" w:rsidRDefault="00F12861" w:rsidP="00F12861">
      <w:pPr>
        <w:spacing w:after="0" w:line="240" w:lineRule="auto"/>
        <w:ind w:left="426"/>
        <w:jc w:val="both"/>
        <w:rPr>
          <w:rFonts w:ascii="Arial Narrow" w:eastAsia="Calibri" w:hAnsi="Arial Narrow" w:cs="Arial"/>
          <w:sz w:val="24"/>
          <w:szCs w:val="24"/>
        </w:rPr>
      </w:pPr>
      <w:r w:rsidRPr="00866E94">
        <w:rPr>
          <w:rFonts w:ascii="Arial Narrow" w:eastAsia="Calibri" w:hAnsi="Arial Narrow" w:cs="Arial"/>
          <w:sz w:val="24"/>
          <w:szCs w:val="24"/>
        </w:rPr>
        <w:t>brutto (wraz z podatkiem VAT): ………….. zł słownie:</w:t>
      </w:r>
      <w:r w:rsidRPr="00866E94">
        <w:rPr>
          <w:rFonts w:ascii="Arial Narrow" w:eastAsia="Calibri" w:hAnsi="Arial Narrow" w:cs="Arial"/>
          <w:b/>
          <w:sz w:val="24"/>
          <w:szCs w:val="24"/>
        </w:rPr>
        <w:t xml:space="preserve"> ………………….. </w:t>
      </w:r>
      <w:r w:rsidRPr="00866E94">
        <w:rPr>
          <w:rFonts w:ascii="Arial Narrow" w:eastAsia="Calibri" w:hAnsi="Arial Narrow" w:cs="Arial"/>
          <w:sz w:val="24"/>
          <w:szCs w:val="24"/>
        </w:rPr>
        <w:t>w tym podatek VAT 8% w</w:t>
      </w:r>
      <w:r w:rsidRPr="00D13545">
        <w:rPr>
          <w:rFonts w:ascii="Arial Narrow" w:eastAsia="Calibri" w:hAnsi="Arial Narrow" w:cs="Arial"/>
          <w:sz w:val="24"/>
          <w:szCs w:val="24"/>
        </w:rPr>
        <w:t xml:space="preserve"> wysokości: …………… zł, słownie: ……………………..</w:t>
      </w:r>
    </w:p>
    <w:p w:rsidR="00F12861" w:rsidRPr="00D13545" w:rsidRDefault="00F12861" w:rsidP="00F12861">
      <w:pPr>
        <w:spacing w:after="0" w:line="240" w:lineRule="auto"/>
        <w:ind w:left="426"/>
        <w:jc w:val="both"/>
        <w:rPr>
          <w:rFonts w:ascii="Arial Narrow" w:eastAsia="Calibri" w:hAnsi="Arial Narrow" w:cs="Arial"/>
          <w:sz w:val="24"/>
          <w:szCs w:val="24"/>
        </w:rPr>
      </w:pPr>
      <w:r w:rsidRPr="00D13545">
        <w:rPr>
          <w:rFonts w:ascii="Arial Narrow" w:eastAsia="Calibri" w:hAnsi="Arial Narrow" w:cs="Arial"/>
          <w:sz w:val="24"/>
          <w:szCs w:val="24"/>
        </w:rPr>
        <w:t>Cena netto w wysokości: …………… zł, słownie: ………………………….</w:t>
      </w:r>
    </w:p>
    <w:p w:rsidR="00F12861" w:rsidRPr="00D13545" w:rsidRDefault="00F12861" w:rsidP="00F12861">
      <w:pPr>
        <w:numPr>
          <w:ilvl w:val="3"/>
          <w:numId w:val="23"/>
        </w:numPr>
        <w:tabs>
          <w:tab w:val="left" w:pos="426"/>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Wynagrodzenie określone w ust. 1 jest wynagrodzeniem ryczałtowym. Zawiera ono ponadto następujące koszty: wszelkich robót przygotowawczych, porządkowych, utrzymania zaplecza budowy, związane z odbiorami wykonanych robót, wykonania dokumentacji powykonawczej oraz inne wynikające z niniejszej umowy.</w:t>
      </w:r>
    </w:p>
    <w:p w:rsidR="00F12861" w:rsidRPr="00D13545" w:rsidRDefault="00F12861" w:rsidP="00F12861">
      <w:pPr>
        <w:numPr>
          <w:ilvl w:val="3"/>
          <w:numId w:val="23"/>
        </w:numPr>
        <w:tabs>
          <w:tab w:val="left" w:pos="426"/>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Wynagrodzenie obejmuje wszystkie koszty związane z realizacją zamówienia wynikające wprost z dokumentacji projektowej, jak również nieujęte bez których nie można wykonać realizacji zamówienia.</w:t>
      </w:r>
    </w:p>
    <w:p w:rsidR="00F12861" w:rsidRPr="00D13545" w:rsidRDefault="00F12861" w:rsidP="00F12861">
      <w:pPr>
        <w:numPr>
          <w:ilvl w:val="3"/>
          <w:numId w:val="23"/>
        </w:numPr>
        <w:tabs>
          <w:tab w:val="left" w:pos="426"/>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Wykonawca nie może żądać podwyższenia wynagrodzenia, chociażby w czasie zawarcia umowy nie można było przewidzieć rozmiaru lub kosztów prac.</w:t>
      </w:r>
    </w:p>
    <w:p w:rsidR="00F12861" w:rsidRPr="00D13545" w:rsidRDefault="00F12861" w:rsidP="00F12861">
      <w:pPr>
        <w:numPr>
          <w:ilvl w:val="3"/>
          <w:numId w:val="23"/>
        </w:numPr>
        <w:tabs>
          <w:tab w:val="left" w:pos="426"/>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W przypadku zaniechania części robót (o których mowa w §1 niniejszej umowy) Wykonawca  może otrzymać do wykonania roboty  zamienne w wielkości odpowiadającej wielkości wynagrodzenia zmniejszonego o wartość robót zaniechanych, pod warunkiem, że kwota za całość zamówienia (określona w §7 ust. 1 niniejszej umowy) nie ulegnie zmianie.</w:t>
      </w:r>
    </w:p>
    <w:p w:rsidR="00F12861" w:rsidRPr="00D13545" w:rsidRDefault="00F12861" w:rsidP="00F12861">
      <w:pPr>
        <w:numPr>
          <w:ilvl w:val="3"/>
          <w:numId w:val="23"/>
        </w:numPr>
        <w:tabs>
          <w:tab w:val="left" w:pos="426"/>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i/>
          <w:sz w:val="24"/>
          <w:szCs w:val="24"/>
        </w:rPr>
        <w:t>Roboty zamienne</w:t>
      </w:r>
      <w:r w:rsidRPr="00D13545">
        <w:rPr>
          <w:rFonts w:ascii="Arial Narrow" w:eastAsia="Calibri" w:hAnsi="Arial Narrow" w:cs="Arial"/>
          <w:sz w:val="24"/>
          <w:szCs w:val="24"/>
        </w:rPr>
        <w:t xml:space="preserve">, o których mowa w § 1 ust. 5 umowy i </w:t>
      </w:r>
      <w:r w:rsidRPr="00D13545">
        <w:rPr>
          <w:rFonts w:ascii="Arial Narrow" w:eastAsia="Calibri" w:hAnsi="Arial Narrow" w:cs="Arial"/>
          <w:i/>
          <w:sz w:val="24"/>
          <w:szCs w:val="24"/>
        </w:rPr>
        <w:t>roboty zaniechane</w:t>
      </w:r>
      <w:r w:rsidRPr="00D13545">
        <w:rPr>
          <w:rFonts w:ascii="Arial Narrow" w:eastAsia="Calibri" w:hAnsi="Arial Narrow" w:cs="Arial"/>
          <w:sz w:val="24"/>
          <w:szCs w:val="24"/>
        </w:rPr>
        <w:t>, o których mowa w § 1 ust. 6 umowy, a konieczne do wykonania i oddania do użytkowania przedmiotu niniejszej umowy określonego w § 1 ust. 1 umowy, mogą być wykonane (lub zaniechane) na podstawie protokołów konieczności potwierdzonych przez inspektora nadzoru, (projektanta w razie potrzeby lub w przypadku istotnych zmian) i zatwierdzonych przez Zamawiającego. Bez zatwierdzenia protokołów konieczności przez Zamawiającego Wykonawca nie może rozpocząć wykonywania ww. robót lub zaniechać wykonywania robót.</w:t>
      </w:r>
    </w:p>
    <w:p w:rsidR="00F12861" w:rsidRPr="00D13545" w:rsidRDefault="00F12861" w:rsidP="00F12861">
      <w:pPr>
        <w:numPr>
          <w:ilvl w:val="3"/>
          <w:numId w:val="23"/>
        </w:numPr>
        <w:tabs>
          <w:tab w:val="left" w:pos="360"/>
          <w:tab w:val="left" w:pos="426"/>
          <w:tab w:val="left" w:pos="1260"/>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Rozliczanie wykonanych robót będzie się odbywać w okresach nie krótszych niż miesięcznych, a regulowane będą w terminie do 30 dni od daty otrzymania przez Zamawiającego faktury.</w:t>
      </w:r>
    </w:p>
    <w:p w:rsidR="00F12861" w:rsidRPr="00D13545" w:rsidRDefault="00F12861" w:rsidP="00F12861">
      <w:pPr>
        <w:numPr>
          <w:ilvl w:val="3"/>
          <w:numId w:val="23"/>
        </w:numPr>
        <w:tabs>
          <w:tab w:val="left" w:pos="360"/>
          <w:tab w:val="left" w:pos="426"/>
          <w:tab w:val="left" w:pos="1260"/>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lastRenderedPageBreak/>
        <w:t>Rozliczenie wynagrodzenia za wykonaną robotę nastąpi fakturami częściowymi i fakturą końcową wystawioną po dokonaniu odbioru robót.</w:t>
      </w:r>
    </w:p>
    <w:p w:rsidR="00F12861" w:rsidRPr="00D13545" w:rsidRDefault="00F12861" w:rsidP="00F12861">
      <w:pPr>
        <w:numPr>
          <w:ilvl w:val="3"/>
          <w:numId w:val="23"/>
        </w:numPr>
        <w:tabs>
          <w:tab w:val="left" w:pos="360"/>
          <w:tab w:val="left" w:pos="426"/>
          <w:tab w:val="left" w:pos="1260"/>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Podstawą do wystawienia faktury częściowej będzie podpisany protokół odbioru robót stwierdzający wykonanie przez Wykonawcę zakresu robót określonych w harmonogramie robót.</w:t>
      </w:r>
    </w:p>
    <w:p w:rsidR="00F12861" w:rsidRPr="00D13545" w:rsidRDefault="00F12861" w:rsidP="00F12861">
      <w:pPr>
        <w:numPr>
          <w:ilvl w:val="3"/>
          <w:numId w:val="23"/>
        </w:numPr>
        <w:tabs>
          <w:tab w:val="left" w:pos="360"/>
          <w:tab w:val="left" w:pos="426"/>
          <w:tab w:val="left" w:pos="1260"/>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Zapłata nastąpi w terminie 30 dni od dnia doręczenia Zamawiającemu prawidłowo wystawionej faktury VAT.</w:t>
      </w:r>
    </w:p>
    <w:p w:rsidR="00F12861" w:rsidRPr="00D13545" w:rsidRDefault="00F12861" w:rsidP="00F12861">
      <w:pPr>
        <w:numPr>
          <w:ilvl w:val="3"/>
          <w:numId w:val="23"/>
        </w:numPr>
        <w:tabs>
          <w:tab w:val="left" w:pos="360"/>
          <w:tab w:val="left" w:pos="426"/>
          <w:tab w:val="left" w:pos="1260"/>
        </w:tabs>
        <w:spacing w:after="0" w:line="240" w:lineRule="auto"/>
        <w:ind w:left="426" w:hanging="426"/>
        <w:jc w:val="both"/>
        <w:rPr>
          <w:rFonts w:ascii="Arial Narrow" w:eastAsia="Calibri" w:hAnsi="Arial Narrow" w:cs="Arial"/>
          <w:sz w:val="24"/>
          <w:szCs w:val="24"/>
        </w:rPr>
      </w:pPr>
      <w:r w:rsidRPr="00D13545">
        <w:rPr>
          <w:rFonts w:ascii="Arial Narrow" w:eastAsia="Calibri" w:hAnsi="Arial Narrow" w:cs="Arial"/>
          <w:sz w:val="24"/>
          <w:szCs w:val="24"/>
        </w:rPr>
        <w:t xml:space="preserve">Zamawiającemu przysługuje prawo wstrzymania płatności w przypadku nie przedłożenia </w:t>
      </w:r>
      <w:r w:rsidRPr="00D13545">
        <w:rPr>
          <w:rFonts w:ascii="Arial Narrow" w:eastAsia="Calibri" w:hAnsi="Arial Narrow" w:cs="Arial"/>
          <w:sz w:val="24"/>
          <w:szCs w:val="24"/>
        </w:rPr>
        <w:br/>
        <w:t>w terminie 7 dni od wystawienia faktury pisemnego potwierdzenia przez Podwykonawców, których wierzytelność jest częścią składową wystawionej faktury o dokonaniu zapłaty na rzecz tych Podwykonawców.</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§8</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Zabezpieczenie należytego wykonania umowy</w:t>
      </w:r>
    </w:p>
    <w:p w:rsidR="00F12861" w:rsidRDefault="00F12861" w:rsidP="00F12861">
      <w:pPr>
        <w:numPr>
          <w:ilvl w:val="0"/>
          <w:numId w:val="27"/>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 xml:space="preserve">Dla zabezpieczenia należytego wykonania umowy, tytułem kaucji gwarancyjnej Wykonawca wnosi zabezpieczenie w formie ………… w wysokości: ………….. zł (słownie: ………………..). </w:t>
      </w:r>
    </w:p>
    <w:p w:rsidR="00F12861" w:rsidRDefault="00F12861" w:rsidP="00F12861">
      <w:pPr>
        <w:numPr>
          <w:ilvl w:val="0"/>
          <w:numId w:val="27"/>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 xml:space="preserve">Zmiany formy zabezpieczenia mogą być dokonywane z zachowaniem ciągłości </w:t>
      </w:r>
      <w:r w:rsidRPr="00F12861">
        <w:rPr>
          <w:rFonts w:ascii="Arial Narrow" w:eastAsia="Calibri" w:hAnsi="Arial Narrow" w:cs="Arial"/>
          <w:sz w:val="24"/>
          <w:szCs w:val="24"/>
        </w:rPr>
        <w:br/>
        <w:t>i bez zmniejszania wysokości.</w:t>
      </w:r>
    </w:p>
    <w:p w:rsidR="00F12861" w:rsidRDefault="00F12861" w:rsidP="00F12861">
      <w:pPr>
        <w:numPr>
          <w:ilvl w:val="0"/>
          <w:numId w:val="27"/>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Zwrot zabezpieczenia odpowiadający 70% wniesionej kaucji gwarancyjnej nastąpi w terminie 30 dni od dnia wykonania i uznania za należyte wykonanie przedmiotu umowy w rozumieniu niniejszej umowy.</w:t>
      </w:r>
    </w:p>
    <w:p w:rsidR="00F12861" w:rsidRPr="00F12861" w:rsidRDefault="00F12861" w:rsidP="00F12861">
      <w:pPr>
        <w:numPr>
          <w:ilvl w:val="0"/>
          <w:numId w:val="27"/>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Pozostałe 30% zostanie zwrócone w terminie nie później niż w 15 dniu po upływie okresu rękojmi za wady.</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§9</w:t>
      </w:r>
    </w:p>
    <w:p w:rsidR="00F12861" w:rsidRPr="00D13545" w:rsidRDefault="00F12861" w:rsidP="00F12861">
      <w:pPr>
        <w:spacing w:after="0" w:line="240" w:lineRule="auto"/>
        <w:jc w:val="center"/>
        <w:rPr>
          <w:rFonts w:ascii="Arial Narrow" w:eastAsia="Calibri" w:hAnsi="Arial Narrow" w:cs="Arial"/>
          <w:sz w:val="24"/>
          <w:szCs w:val="24"/>
        </w:rPr>
      </w:pPr>
      <w:r w:rsidRPr="00D13545">
        <w:rPr>
          <w:rFonts w:ascii="Arial Narrow" w:eastAsia="Calibri" w:hAnsi="Arial Narrow" w:cs="Arial"/>
          <w:sz w:val="24"/>
          <w:szCs w:val="24"/>
        </w:rPr>
        <w:t>Gwarancja i rękojmia</w:t>
      </w:r>
    </w:p>
    <w:p w:rsidR="00F12861" w:rsidRDefault="00F12861" w:rsidP="00F12861">
      <w:pPr>
        <w:numPr>
          <w:ilvl w:val="0"/>
          <w:numId w:val="28"/>
        </w:numPr>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sz w:val="24"/>
          <w:szCs w:val="24"/>
        </w:rPr>
        <w:t>Wykonawca udziela Zamawiającemu gwarancji jakości na roboty stanowiące przedmiot umowy</w:t>
      </w:r>
      <w:r>
        <w:rPr>
          <w:rFonts w:ascii="Arial Narrow" w:eastAsia="Calibri" w:hAnsi="Arial Narrow" w:cs="Arial"/>
          <w:sz w:val="24"/>
          <w:szCs w:val="24"/>
        </w:rPr>
        <w:t>.</w:t>
      </w:r>
    </w:p>
    <w:p w:rsidR="00F12861" w:rsidRDefault="00F12861" w:rsidP="00F12861">
      <w:pPr>
        <w:numPr>
          <w:ilvl w:val="0"/>
          <w:numId w:val="28"/>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Termin gwarancji ustala się na 60 miesięcy. Strony rozszerzają okres rękojmi za wady na czas udzielenia gwarancji. Gwarancja i rękojmia rozpoczyna swój bieg od daty odbioru końcowego przedmiotu umowy.</w:t>
      </w:r>
    </w:p>
    <w:p w:rsidR="00F12861" w:rsidRDefault="00F12861" w:rsidP="00F12861">
      <w:pPr>
        <w:numPr>
          <w:ilvl w:val="0"/>
          <w:numId w:val="28"/>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Zamawiający może realizować uprawnienia z tytułu rękojmi niezależnie od uprawnień z tytułu gwarancji.</w:t>
      </w:r>
    </w:p>
    <w:p w:rsidR="00F12861" w:rsidRDefault="00F12861" w:rsidP="00F12861">
      <w:pPr>
        <w:numPr>
          <w:ilvl w:val="0"/>
          <w:numId w:val="28"/>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Gwarancja stanowi rozszerzenie odpowiedzialności Wykonawcy z tytułu rękojmi za wady.</w:t>
      </w:r>
    </w:p>
    <w:p w:rsidR="00F12861" w:rsidRDefault="00F12861" w:rsidP="00F12861">
      <w:pPr>
        <w:numPr>
          <w:ilvl w:val="0"/>
          <w:numId w:val="28"/>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Wykonawca jest odpowiedzialny względem Zamawiającego, jeżeli wykonany przedmiot umowy ma wady zmniejszające jego wartość lub użyteczność ze względu na cel określony w umowie lub wynikający z przeznaczenia rzeczy, albo jeżeli wykonany przedmiot umowy nie ma właściwości, które zgodnie z dokumentacją robót posiadać powinien lub został wydany w stanie niezupełnym.</w:t>
      </w:r>
    </w:p>
    <w:p w:rsidR="00F12861" w:rsidRPr="00F12861" w:rsidRDefault="00F12861" w:rsidP="00F12861">
      <w:pPr>
        <w:numPr>
          <w:ilvl w:val="0"/>
          <w:numId w:val="28"/>
        </w:numPr>
        <w:spacing w:after="0" w:line="240" w:lineRule="auto"/>
        <w:ind w:left="360" w:hanging="360"/>
        <w:jc w:val="both"/>
        <w:rPr>
          <w:rFonts w:ascii="Arial Narrow" w:eastAsia="Calibri" w:hAnsi="Arial Narrow" w:cs="Arial"/>
          <w:sz w:val="24"/>
          <w:szCs w:val="24"/>
        </w:rPr>
      </w:pPr>
      <w:r w:rsidRPr="00F12861">
        <w:rPr>
          <w:rFonts w:ascii="Arial Narrow" w:eastAsia="Calibri" w:hAnsi="Arial Narrow" w:cs="Arial"/>
          <w:sz w:val="24"/>
          <w:szCs w:val="24"/>
        </w:rPr>
        <w:t>W razie odebrania przedmiotu umowy z zastrzeżeniem, co do stwierdzonej przy odbiorze wady nadającej się do usunięcia lub stwierdzenia takiej wady w okresie gwarancji i rękojmi Zamawiający może:</w:t>
      </w:r>
    </w:p>
    <w:p w:rsidR="00F12861" w:rsidRPr="00D13545" w:rsidRDefault="00F12861" w:rsidP="00F12861">
      <w:pPr>
        <w:numPr>
          <w:ilvl w:val="3"/>
          <w:numId w:val="28"/>
        </w:numPr>
        <w:tabs>
          <w:tab w:val="num" w:pos="1260"/>
          <w:tab w:val="num" w:pos="1620"/>
        </w:tabs>
        <w:spacing w:after="0" w:line="240" w:lineRule="auto"/>
        <w:ind w:hanging="1980"/>
        <w:jc w:val="both"/>
        <w:rPr>
          <w:rFonts w:ascii="Arial Narrow" w:eastAsia="Calibri" w:hAnsi="Arial Narrow" w:cs="Arial"/>
          <w:sz w:val="24"/>
          <w:szCs w:val="24"/>
        </w:rPr>
      </w:pPr>
      <w:r w:rsidRPr="00D13545">
        <w:rPr>
          <w:rFonts w:ascii="Arial Narrow" w:eastAsia="Calibri" w:hAnsi="Arial Narrow" w:cs="Arial"/>
          <w:sz w:val="24"/>
          <w:szCs w:val="24"/>
        </w:rPr>
        <w:t>żądać usunięcia wady wyznaczając Wykonawcy odpowiedni termin,</w:t>
      </w:r>
    </w:p>
    <w:p w:rsidR="00F12861" w:rsidRPr="00D13545" w:rsidRDefault="00F12861" w:rsidP="00F12861">
      <w:pPr>
        <w:numPr>
          <w:ilvl w:val="3"/>
          <w:numId w:val="28"/>
        </w:numPr>
        <w:tabs>
          <w:tab w:val="num" w:pos="1260"/>
          <w:tab w:val="num" w:pos="1620"/>
        </w:tabs>
        <w:spacing w:after="0" w:line="240" w:lineRule="auto"/>
        <w:ind w:left="1260"/>
        <w:jc w:val="both"/>
        <w:rPr>
          <w:rFonts w:ascii="Arial Narrow" w:eastAsia="Calibri" w:hAnsi="Arial Narrow" w:cs="Arial"/>
          <w:sz w:val="24"/>
          <w:szCs w:val="24"/>
        </w:rPr>
      </w:pPr>
      <w:r w:rsidRPr="00D13545">
        <w:rPr>
          <w:rFonts w:ascii="Arial Narrow" w:eastAsia="Calibri" w:hAnsi="Arial Narrow" w:cs="Arial"/>
          <w:sz w:val="24"/>
          <w:szCs w:val="24"/>
        </w:rPr>
        <w:t>żądać zapłaty odszkodowania odpowiednio do poniesionych szkód i do utraconej wartości użytkowej, estetycznej i technicznej,</w:t>
      </w:r>
    </w:p>
    <w:p w:rsidR="00F12861" w:rsidRPr="00D13545" w:rsidRDefault="00F12861" w:rsidP="00F12861">
      <w:pPr>
        <w:numPr>
          <w:ilvl w:val="3"/>
          <w:numId w:val="28"/>
        </w:numPr>
        <w:tabs>
          <w:tab w:val="num" w:pos="1260"/>
          <w:tab w:val="num" w:pos="1620"/>
        </w:tabs>
        <w:spacing w:after="0" w:line="240" w:lineRule="auto"/>
        <w:ind w:left="12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 przypadku nieusunięcia wad w terminach wskazanych przez Zamawiającego Wykonawca wyraża zgodę na usunięcie wad na koszt Wykonawcy przez Zamawiającego.</w:t>
      </w:r>
    </w:p>
    <w:p w:rsidR="00F12861" w:rsidRDefault="00F12861" w:rsidP="00F12861">
      <w:pPr>
        <w:spacing w:after="0" w:line="240" w:lineRule="auto"/>
        <w:jc w:val="center"/>
        <w:rPr>
          <w:rFonts w:ascii="Arial Narrow" w:eastAsia="Calibri" w:hAnsi="Arial Narrow" w:cs="Arial"/>
          <w:color w:val="000000"/>
          <w:sz w:val="24"/>
          <w:szCs w:val="24"/>
        </w:rPr>
      </w:pP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§10</w:t>
      </w: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Ubezpieczenie</w:t>
      </w:r>
    </w:p>
    <w:p w:rsidR="00F12861" w:rsidRPr="00D13545" w:rsidRDefault="00F12861" w:rsidP="00F12861">
      <w:pPr>
        <w:numPr>
          <w:ilvl w:val="0"/>
          <w:numId w:val="29"/>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Wykonawca jest zobowiązany zawrzeć na własny koszt umowę ubezpieczenia wszystkich </w:t>
      </w:r>
      <w:proofErr w:type="spellStart"/>
      <w:r w:rsidRPr="00D13545">
        <w:rPr>
          <w:rFonts w:ascii="Arial Narrow" w:eastAsia="Calibri" w:hAnsi="Arial Narrow" w:cs="Arial"/>
          <w:color w:val="000000"/>
          <w:sz w:val="24"/>
          <w:szCs w:val="24"/>
        </w:rPr>
        <w:t>ryzyk</w:t>
      </w:r>
      <w:proofErr w:type="spellEnd"/>
      <w:r w:rsidRPr="00D13545">
        <w:rPr>
          <w:rFonts w:ascii="Arial Narrow" w:eastAsia="Calibri" w:hAnsi="Arial Narrow" w:cs="Arial"/>
          <w:color w:val="000000"/>
          <w:sz w:val="24"/>
          <w:szCs w:val="24"/>
        </w:rPr>
        <w:t xml:space="preserve"> budowy (zwanej dalej polisą) zgodnie z opisem przedmiotu zamówienia do wysokości realizowanego zamówienia, przy czym ubezpieczonym będą Wykonawca i wszyscy podwykonawcy.</w:t>
      </w:r>
    </w:p>
    <w:p w:rsidR="00F12861" w:rsidRPr="00D13545" w:rsidRDefault="00F12861" w:rsidP="00F12861">
      <w:pPr>
        <w:numPr>
          <w:ilvl w:val="0"/>
          <w:numId w:val="29"/>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Wykonawca dostarczy Zamawiającemu polisę ubezpieczeniową wraz z dowodem opłaty należnych składek nie później niż w dniu przejęcia placu budowy od Zamawiającego.</w:t>
      </w:r>
    </w:p>
    <w:p w:rsidR="00F12861" w:rsidRPr="00D13545" w:rsidRDefault="00F12861" w:rsidP="00F12861">
      <w:pPr>
        <w:numPr>
          <w:ilvl w:val="0"/>
          <w:numId w:val="29"/>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lastRenderedPageBreak/>
        <w:t xml:space="preserve">Jeżeli Wykonawca nie zrealizuje obowiązku wynikającego z ust. 2 Zamawiającemu przysługiwać będzie prawo odstąpienia od umowy. W takim przypadku Zamawiający uprawniony będzie </w:t>
      </w:r>
      <w:r>
        <w:rPr>
          <w:rFonts w:ascii="Arial Narrow" w:eastAsia="Calibri" w:hAnsi="Arial Narrow" w:cs="Arial"/>
          <w:color w:val="000000"/>
          <w:sz w:val="24"/>
          <w:szCs w:val="24"/>
        </w:rPr>
        <w:br/>
      </w:r>
      <w:r w:rsidRPr="00D13545">
        <w:rPr>
          <w:rFonts w:ascii="Arial Narrow" w:eastAsia="Calibri" w:hAnsi="Arial Narrow" w:cs="Arial"/>
          <w:color w:val="000000"/>
          <w:sz w:val="24"/>
          <w:szCs w:val="24"/>
        </w:rPr>
        <w:t>do naliczenia kary umownej takiej jak za odstąpienie od umowy z winy Wykonawcy.</w:t>
      </w:r>
    </w:p>
    <w:p w:rsidR="00F12861" w:rsidRPr="00D13545" w:rsidRDefault="00F12861" w:rsidP="00F12861">
      <w:pPr>
        <w:spacing w:after="0" w:line="240" w:lineRule="auto"/>
        <w:jc w:val="center"/>
        <w:rPr>
          <w:rFonts w:ascii="Arial Narrow" w:eastAsia="Calibri" w:hAnsi="Arial Narrow" w:cs="Arial"/>
          <w:color w:val="000000"/>
          <w:sz w:val="24"/>
          <w:szCs w:val="24"/>
        </w:rPr>
      </w:pP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§11</w:t>
      </w: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Odstąpienie od umowy</w:t>
      </w:r>
    </w:p>
    <w:p w:rsidR="00F12861" w:rsidRPr="00D13545" w:rsidRDefault="00F12861" w:rsidP="00F12861">
      <w:pPr>
        <w:numPr>
          <w:ilvl w:val="0"/>
          <w:numId w:val="30"/>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Zamawiający może odstąpić od umowy w terminie </w:t>
      </w:r>
      <w:r>
        <w:rPr>
          <w:rFonts w:ascii="Arial Narrow" w:eastAsia="Calibri" w:hAnsi="Arial Narrow" w:cs="Arial"/>
          <w:color w:val="000000"/>
          <w:sz w:val="24"/>
          <w:szCs w:val="24"/>
        </w:rPr>
        <w:t xml:space="preserve">30 dni od powzięcia wiadomości </w:t>
      </w:r>
      <w:r w:rsidRPr="00D13545">
        <w:rPr>
          <w:rFonts w:ascii="Arial Narrow" w:eastAsia="Calibri" w:hAnsi="Arial Narrow" w:cs="Arial"/>
          <w:color w:val="000000"/>
          <w:sz w:val="24"/>
          <w:szCs w:val="24"/>
        </w:rPr>
        <w:t>o wystąpieniu istotnej zmiany okoliczności powodujące</w:t>
      </w:r>
      <w:r>
        <w:rPr>
          <w:rFonts w:ascii="Arial Narrow" w:eastAsia="Calibri" w:hAnsi="Arial Narrow" w:cs="Arial"/>
          <w:color w:val="000000"/>
          <w:sz w:val="24"/>
          <w:szCs w:val="24"/>
        </w:rPr>
        <w:t xml:space="preserve">j, że wykonanie umowy nie leży </w:t>
      </w:r>
      <w:r w:rsidRPr="00D13545">
        <w:rPr>
          <w:rFonts w:ascii="Arial Narrow" w:eastAsia="Calibri" w:hAnsi="Arial Narrow" w:cs="Arial"/>
          <w:color w:val="000000"/>
          <w:sz w:val="24"/>
          <w:szCs w:val="24"/>
        </w:rPr>
        <w:t xml:space="preserve">w interesie publicznym, czego nie można było przewidzieć w chwili zawarcia umowy. </w:t>
      </w:r>
    </w:p>
    <w:p w:rsidR="00F12861" w:rsidRPr="00D13545" w:rsidRDefault="00F12861" w:rsidP="00F12861">
      <w:pPr>
        <w:numPr>
          <w:ilvl w:val="0"/>
          <w:numId w:val="30"/>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Zamawiający może ponadto odstąpić od umowy, jeżeli Wykonawca narusza w sposób istotny postanowienia umowy, w szczególności:</w:t>
      </w:r>
    </w:p>
    <w:p w:rsidR="00F12861" w:rsidRPr="00D13545" w:rsidRDefault="00F12861" w:rsidP="00F12861">
      <w:pPr>
        <w:numPr>
          <w:ilvl w:val="0"/>
          <w:numId w:val="31"/>
        </w:numPr>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Wykonawca bez zgody Zamawiającego wstrzymuje roboty na co najmniej </w:t>
      </w:r>
      <w:r>
        <w:rPr>
          <w:rFonts w:ascii="Arial Narrow" w:eastAsia="Calibri" w:hAnsi="Arial Narrow" w:cs="Arial"/>
          <w:color w:val="000000"/>
          <w:sz w:val="24"/>
          <w:szCs w:val="24"/>
        </w:rPr>
        <w:t>7</w:t>
      </w:r>
      <w:r w:rsidRPr="00D13545">
        <w:rPr>
          <w:rFonts w:ascii="Arial Narrow" w:eastAsia="Calibri" w:hAnsi="Arial Narrow" w:cs="Arial"/>
          <w:color w:val="000000"/>
          <w:sz w:val="24"/>
          <w:szCs w:val="24"/>
        </w:rPr>
        <w:t xml:space="preserve"> dni,</w:t>
      </w:r>
    </w:p>
    <w:p w:rsidR="00F12861" w:rsidRPr="00D13545" w:rsidRDefault="00F12861" w:rsidP="00F12861">
      <w:pPr>
        <w:numPr>
          <w:ilvl w:val="0"/>
          <w:numId w:val="31"/>
        </w:numPr>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Wykonawca, bez uzasadnionych przyczyn, nie rozpoczął robót i nie kontynuuje ich pomimo wezwania Zamawiającego</w:t>
      </w:r>
    </w:p>
    <w:p w:rsidR="00F12861" w:rsidRPr="00D13545" w:rsidRDefault="00F12861" w:rsidP="00F12861">
      <w:pPr>
        <w:numPr>
          <w:ilvl w:val="0"/>
          <w:numId w:val="31"/>
        </w:numPr>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Wykonawca nie wykonuje robót zgodnie z umową i dokumentacją projektową lub też nienależycie wykonuje swoje zobowiązania umowne.</w:t>
      </w:r>
    </w:p>
    <w:p w:rsidR="00F12861" w:rsidRPr="00D13545" w:rsidRDefault="00F12861" w:rsidP="00F12861">
      <w:pPr>
        <w:numPr>
          <w:ilvl w:val="0"/>
          <w:numId w:val="30"/>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Wykonawca może odstąpić od umowy, jeżeli Zamawiający narusza w sposób istotny postanowienia umowy, w szczególności zalega z płatnością wymaganych należności powyżej 30 dni, z zastrzeżeniem §7 ust. 11.</w:t>
      </w:r>
    </w:p>
    <w:p w:rsidR="00F12861" w:rsidRPr="00D13545" w:rsidRDefault="00F12861" w:rsidP="00F12861">
      <w:pPr>
        <w:numPr>
          <w:ilvl w:val="0"/>
          <w:numId w:val="30"/>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Odstąpienie od umowy winno nastąpić w terminie 14 dni od ujawnienia się okoliczności uzasadniającej złożenie oświadczenia o odstąpieniu od umowy, pod rygorem nieważności </w:t>
      </w:r>
      <w:r w:rsidRPr="00D13545">
        <w:rPr>
          <w:rFonts w:ascii="Arial Narrow" w:eastAsia="Calibri" w:hAnsi="Arial Narrow" w:cs="Arial"/>
          <w:color w:val="000000"/>
          <w:sz w:val="24"/>
          <w:szCs w:val="24"/>
        </w:rPr>
        <w:br/>
        <w:t xml:space="preserve">w formie pisemnej z podaniem uzasadnienia. </w:t>
      </w:r>
    </w:p>
    <w:p w:rsidR="00F12861" w:rsidRPr="00D13545" w:rsidRDefault="00F12861" w:rsidP="00F12861">
      <w:pPr>
        <w:numPr>
          <w:ilvl w:val="0"/>
          <w:numId w:val="30"/>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 razie odstąpienia od umowy Wykonawcę oraz Zamawiającego obciążają następujące obowiązki szczegółowe:</w:t>
      </w:r>
    </w:p>
    <w:p w:rsidR="00F12861" w:rsidRPr="00D13545" w:rsidRDefault="00F12861" w:rsidP="00F12861">
      <w:pPr>
        <w:numPr>
          <w:ilvl w:val="1"/>
          <w:numId w:val="32"/>
        </w:numPr>
        <w:tabs>
          <w:tab w:val="num" w:pos="1134"/>
        </w:tabs>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 terminie 7 dni od daty odstąpienia od niniejszej umowy Wykonawca przy udziale Zamawiającego, sporządzi szczegółowy protokół inwentaryzacji robót w toku według stanu na dzień odstąpienia,</w:t>
      </w:r>
    </w:p>
    <w:p w:rsidR="00F12861" w:rsidRPr="00D13545" w:rsidRDefault="00F12861" w:rsidP="00F12861">
      <w:pPr>
        <w:numPr>
          <w:ilvl w:val="1"/>
          <w:numId w:val="32"/>
        </w:numPr>
        <w:tabs>
          <w:tab w:val="num" w:pos="1134"/>
        </w:tabs>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Wykonawca niezwłocznie zabezpieczy przerwane roboty w zakresie wzajemnie uzgodnionym, na koszt strony, która spowodowała odstąpienie od niniejszej umowy,</w:t>
      </w:r>
    </w:p>
    <w:p w:rsidR="00F12861" w:rsidRPr="00D13545" w:rsidRDefault="00F12861" w:rsidP="00F12861">
      <w:pPr>
        <w:numPr>
          <w:ilvl w:val="1"/>
          <w:numId w:val="32"/>
        </w:numPr>
        <w:tabs>
          <w:tab w:val="num" w:pos="1134"/>
        </w:tabs>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 terminie 7 dni od daty odstąpienia od niniejszej umowy, Wykonawca sporządzi wykaz tych materiałów, konstrukcji lub urządzeń zakupionych na realizację inwestycji, które nie mogą być wykorzystane przez Wykonawcę do realizacji innych robót nie objętych niniejszą umową, jeżeli odstąpienie nastąpiło z przyczyn niezależnych od niego,</w:t>
      </w:r>
    </w:p>
    <w:p w:rsidR="00F12861" w:rsidRPr="00D13545" w:rsidRDefault="00F12861" w:rsidP="00F12861">
      <w:pPr>
        <w:numPr>
          <w:ilvl w:val="1"/>
          <w:numId w:val="32"/>
        </w:numPr>
        <w:tabs>
          <w:tab w:val="num" w:pos="1134"/>
        </w:tabs>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Wykonawca zgłosi do dokonania przez Zamawiającego odbioru robót przerwanych oraz robót zabezpieczających, jeżeli odstąpienie od niniejszej umowy nastąpiło z przyczyn, za które Wykonawca nie odpowiada,</w:t>
      </w:r>
    </w:p>
    <w:p w:rsidR="00F12861" w:rsidRPr="00D13545" w:rsidRDefault="00F12861" w:rsidP="00F12861">
      <w:pPr>
        <w:numPr>
          <w:ilvl w:val="1"/>
          <w:numId w:val="32"/>
        </w:numPr>
        <w:tabs>
          <w:tab w:val="num" w:pos="1134"/>
        </w:tabs>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Wykonawca niezwłocznie, a najpóźniej w terminie </w:t>
      </w:r>
      <w:r>
        <w:rPr>
          <w:rFonts w:ascii="Arial Narrow" w:eastAsia="Calibri" w:hAnsi="Arial Narrow" w:cs="Arial"/>
          <w:color w:val="000000"/>
          <w:sz w:val="24"/>
          <w:szCs w:val="24"/>
        </w:rPr>
        <w:t>7</w:t>
      </w:r>
      <w:r w:rsidRPr="00D13545">
        <w:rPr>
          <w:rFonts w:ascii="Arial Narrow" w:eastAsia="Calibri" w:hAnsi="Arial Narrow" w:cs="Arial"/>
          <w:color w:val="000000"/>
          <w:sz w:val="24"/>
          <w:szCs w:val="24"/>
        </w:rPr>
        <w:t xml:space="preserve"> dni od spisania protokołu inwentaryzacji, usunie z terenu budowy urządzenia zaplecza  przez niego dostarczone lub wniesione. W przypadku nie wykonania tego obowiązku, dokona tego Zamawiający na koszt i ryzyko Wykonawcy. Poniesione z tego tytułu koszty zostaną potrącone z należności Wykonawcy.</w:t>
      </w:r>
    </w:p>
    <w:p w:rsidR="00F12861" w:rsidRDefault="00F12861" w:rsidP="00F12861">
      <w:pPr>
        <w:numPr>
          <w:ilvl w:val="0"/>
          <w:numId w:val="30"/>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 razie odstąpienia od umowy z przyczyn leżących po stronie Zamawiającego, Wykonawcy przysługuje wynagrodzenie należne z tytułu wykonania części umowy potwierdzonej wpisem w protokole odbioru robót i rozliczonych analogicznie do zasad określonych w § 7.</w:t>
      </w:r>
    </w:p>
    <w:p w:rsidR="00F12861" w:rsidRDefault="00F12861" w:rsidP="00F12861">
      <w:pPr>
        <w:spacing w:after="0" w:line="240" w:lineRule="auto"/>
        <w:ind w:left="595"/>
        <w:jc w:val="center"/>
        <w:rPr>
          <w:rFonts w:ascii="Arial Narrow" w:eastAsia="Calibri" w:hAnsi="Arial Narrow" w:cs="Arial"/>
          <w:color w:val="000000"/>
          <w:sz w:val="24"/>
          <w:szCs w:val="24"/>
        </w:rPr>
      </w:pPr>
    </w:p>
    <w:p w:rsidR="00F12861" w:rsidRPr="00D13545" w:rsidRDefault="00F12861" w:rsidP="00F12861">
      <w:pPr>
        <w:spacing w:after="0" w:line="240" w:lineRule="auto"/>
        <w:ind w:left="595"/>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§12</w:t>
      </w:r>
    </w:p>
    <w:p w:rsidR="00F12861" w:rsidRPr="00D13545" w:rsidRDefault="00F12861" w:rsidP="00F12861">
      <w:pPr>
        <w:spacing w:after="0" w:line="240" w:lineRule="auto"/>
        <w:ind w:left="595"/>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Kary umowne</w:t>
      </w:r>
    </w:p>
    <w:p w:rsidR="00F12861" w:rsidRPr="00D13545" w:rsidRDefault="00F12861" w:rsidP="00F12861">
      <w:pPr>
        <w:spacing w:after="0" w:line="240" w:lineRule="auto"/>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Strony ustalają, że formą odszkodowania będą kary umowne z następujących tytułów:</w:t>
      </w:r>
    </w:p>
    <w:p w:rsidR="00F12861" w:rsidRPr="00D13545" w:rsidRDefault="00F12861" w:rsidP="00F12861">
      <w:pPr>
        <w:numPr>
          <w:ilvl w:val="0"/>
          <w:numId w:val="33"/>
        </w:numPr>
        <w:spacing w:after="0" w:line="240" w:lineRule="auto"/>
        <w:ind w:left="426" w:hanging="426"/>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Wykonawca zapłaci Zamawiającemu kary umowne:</w:t>
      </w:r>
    </w:p>
    <w:p w:rsidR="00F12861" w:rsidRPr="00B226EA" w:rsidRDefault="00F12861" w:rsidP="00F12861">
      <w:pPr>
        <w:numPr>
          <w:ilvl w:val="1"/>
          <w:numId w:val="33"/>
        </w:numPr>
        <w:tabs>
          <w:tab w:val="num" w:pos="1080"/>
        </w:tabs>
        <w:spacing w:after="0" w:line="240" w:lineRule="auto"/>
        <w:ind w:left="1080"/>
        <w:jc w:val="both"/>
        <w:rPr>
          <w:rFonts w:ascii="Arial Narrow" w:eastAsia="Calibri" w:hAnsi="Arial Narrow" w:cs="Arial"/>
          <w:sz w:val="24"/>
          <w:szCs w:val="24"/>
        </w:rPr>
      </w:pPr>
      <w:r w:rsidRPr="00B226EA">
        <w:rPr>
          <w:rFonts w:ascii="Arial Narrow" w:eastAsia="Calibri" w:hAnsi="Arial Narrow" w:cs="Arial"/>
          <w:sz w:val="24"/>
          <w:szCs w:val="24"/>
        </w:rPr>
        <w:t>za opóźnienie w wykonaniu przedmiotu umowy w wysokości 0,2% wynagrodzenia brutto, określonego w §7 ust. 1 niniejszej umowy, za każdy dzień opóźnienia,</w:t>
      </w:r>
    </w:p>
    <w:p w:rsidR="00F12861" w:rsidRPr="00B226EA" w:rsidRDefault="00F12861" w:rsidP="00F12861">
      <w:pPr>
        <w:numPr>
          <w:ilvl w:val="1"/>
          <w:numId w:val="33"/>
        </w:numPr>
        <w:tabs>
          <w:tab w:val="num" w:pos="1080"/>
        </w:tabs>
        <w:spacing w:after="0" w:line="240" w:lineRule="auto"/>
        <w:ind w:left="1080"/>
        <w:jc w:val="both"/>
        <w:rPr>
          <w:rFonts w:ascii="Arial Narrow" w:eastAsia="Calibri" w:hAnsi="Arial Narrow" w:cs="Arial"/>
          <w:sz w:val="24"/>
          <w:szCs w:val="24"/>
        </w:rPr>
      </w:pPr>
      <w:r w:rsidRPr="00B226EA">
        <w:rPr>
          <w:rFonts w:ascii="Arial Narrow" w:eastAsia="Calibri" w:hAnsi="Arial Narrow" w:cs="Arial"/>
          <w:sz w:val="24"/>
          <w:szCs w:val="24"/>
        </w:rPr>
        <w:lastRenderedPageBreak/>
        <w:t xml:space="preserve">za opóźnienie w usunięciu wady stwierdzonej przy odbiorze końcowym robót, a także </w:t>
      </w:r>
      <w:r w:rsidRPr="00B226EA">
        <w:rPr>
          <w:rFonts w:ascii="Arial Narrow" w:eastAsia="Calibri" w:hAnsi="Arial Narrow" w:cs="Arial"/>
          <w:sz w:val="24"/>
          <w:szCs w:val="24"/>
        </w:rPr>
        <w:br/>
        <w:t>w okresie gwarancji i rękojmi za wady – w wysokości 0,1% wynagrodzenia brutto, określonego w §7 ust. 1 niniejszej umowy, za każdy dzień opóźnienia,</w:t>
      </w:r>
    </w:p>
    <w:p w:rsidR="00F12861" w:rsidRPr="00B226EA" w:rsidRDefault="00F12861" w:rsidP="00F12861">
      <w:pPr>
        <w:numPr>
          <w:ilvl w:val="1"/>
          <w:numId w:val="33"/>
        </w:numPr>
        <w:tabs>
          <w:tab w:val="num" w:pos="1080"/>
        </w:tabs>
        <w:spacing w:after="0" w:line="240" w:lineRule="auto"/>
        <w:ind w:left="1080"/>
        <w:jc w:val="both"/>
        <w:rPr>
          <w:rFonts w:ascii="Arial Narrow" w:eastAsia="Calibri" w:hAnsi="Arial Narrow" w:cs="Arial"/>
          <w:sz w:val="24"/>
          <w:szCs w:val="24"/>
        </w:rPr>
      </w:pPr>
      <w:r w:rsidRPr="00B226EA">
        <w:rPr>
          <w:rFonts w:ascii="Arial Narrow" w:eastAsia="Calibri" w:hAnsi="Arial Narrow" w:cs="Arial"/>
          <w:sz w:val="24"/>
          <w:szCs w:val="24"/>
        </w:rPr>
        <w:t>za opóźnienie Wykonawcy w wykonaniu części przedmiotu umowy (określonej przez wykonawcę w harmonogramie robót i ich finansowania) w wysokości 0,1% wynagrodzenia  brutto za daną część, za każdy dzień opóźnienia,</w:t>
      </w:r>
    </w:p>
    <w:p w:rsidR="00F12861" w:rsidRPr="008E4FB7" w:rsidRDefault="00F12861" w:rsidP="00F12861">
      <w:pPr>
        <w:tabs>
          <w:tab w:val="num" w:pos="1440"/>
        </w:tabs>
        <w:spacing w:after="0" w:line="240" w:lineRule="auto"/>
        <w:jc w:val="both"/>
        <w:rPr>
          <w:rFonts w:ascii="Arial Narrow" w:eastAsia="Calibri" w:hAnsi="Arial Narrow" w:cs="Arial"/>
          <w:color w:val="000000"/>
          <w:sz w:val="24"/>
          <w:szCs w:val="24"/>
        </w:rPr>
      </w:pPr>
      <w:r w:rsidRPr="008E4FB7">
        <w:rPr>
          <w:rFonts w:ascii="Arial Narrow" w:eastAsia="Calibri" w:hAnsi="Arial Narrow" w:cs="Arial"/>
          <w:color w:val="000000"/>
          <w:sz w:val="24"/>
          <w:szCs w:val="24"/>
        </w:rPr>
        <w:t xml:space="preserve">W sytuacji, gdy opóźnienie </w:t>
      </w:r>
      <w:r>
        <w:rPr>
          <w:rFonts w:ascii="Arial Narrow" w:eastAsia="Calibri" w:hAnsi="Arial Narrow" w:cs="Arial"/>
          <w:color w:val="000000"/>
          <w:sz w:val="24"/>
          <w:szCs w:val="24"/>
        </w:rPr>
        <w:t xml:space="preserve">wykonania </w:t>
      </w:r>
      <w:r w:rsidRPr="008E4FB7">
        <w:rPr>
          <w:rFonts w:ascii="Arial Narrow" w:eastAsia="Calibri" w:hAnsi="Arial Narrow" w:cs="Arial"/>
          <w:color w:val="000000"/>
          <w:sz w:val="24"/>
          <w:szCs w:val="24"/>
        </w:rPr>
        <w:t>części przedmiotu umowy spowoduje opóźnienie w wykonaniu całości przedmiotu umowy</w:t>
      </w:r>
      <w:r>
        <w:rPr>
          <w:rFonts w:ascii="Arial Narrow" w:eastAsia="Calibri" w:hAnsi="Arial Narrow" w:cs="Arial"/>
          <w:color w:val="000000"/>
          <w:sz w:val="24"/>
          <w:szCs w:val="24"/>
        </w:rPr>
        <w:t>,</w:t>
      </w:r>
      <w:r w:rsidRPr="008E4FB7">
        <w:rPr>
          <w:rFonts w:ascii="Arial Narrow" w:eastAsia="Calibri" w:hAnsi="Arial Narrow" w:cs="Arial"/>
          <w:color w:val="000000"/>
          <w:sz w:val="24"/>
          <w:szCs w:val="24"/>
        </w:rPr>
        <w:t xml:space="preserve"> </w:t>
      </w:r>
      <w:r>
        <w:rPr>
          <w:rFonts w:ascii="Arial Narrow" w:eastAsia="Calibri" w:hAnsi="Arial Narrow" w:cs="Arial"/>
          <w:color w:val="000000"/>
          <w:sz w:val="24"/>
          <w:szCs w:val="24"/>
        </w:rPr>
        <w:t>naliczone</w:t>
      </w:r>
      <w:r w:rsidRPr="008E4FB7">
        <w:rPr>
          <w:rFonts w:ascii="Arial Narrow" w:eastAsia="Calibri" w:hAnsi="Arial Narrow" w:cs="Arial"/>
          <w:color w:val="000000"/>
          <w:sz w:val="24"/>
          <w:szCs w:val="24"/>
        </w:rPr>
        <w:t xml:space="preserve"> kary umowne </w:t>
      </w:r>
      <w:r>
        <w:rPr>
          <w:rFonts w:ascii="Arial Narrow" w:eastAsia="Calibri" w:hAnsi="Arial Narrow" w:cs="Arial"/>
          <w:color w:val="000000"/>
          <w:sz w:val="24"/>
          <w:szCs w:val="24"/>
        </w:rPr>
        <w:t>za opóźnienie w wykonaniu części przedmiotu umowy będą zaliczone na poczet kar za opóźnienie wykonania całości przedmiotu umowy.</w:t>
      </w:r>
    </w:p>
    <w:p w:rsidR="00F12861" w:rsidRPr="00D13545" w:rsidRDefault="00F12861" w:rsidP="00F12861">
      <w:pPr>
        <w:numPr>
          <w:ilvl w:val="0"/>
          <w:numId w:val="33"/>
        </w:numPr>
        <w:autoSpaceDE w:val="0"/>
        <w:autoSpaceDN w:val="0"/>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color w:val="000000"/>
          <w:sz w:val="24"/>
          <w:szCs w:val="24"/>
        </w:rPr>
        <w:t>Jeżeli kara umowna nie pokrywa poniesionej szkody Zamawiający ma prawo dochodzić odszkodowania uzupełniającego</w:t>
      </w:r>
      <w:r w:rsidRPr="00D13545">
        <w:rPr>
          <w:rFonts w:ascii="Arial Narrow" w:eastAsia="Calibri" w:hAnsi="Arial Narrow" w:cs="Arial"/>
          <w:sz w:val="24"/>
          <w:szCs w:val="24"/>
        </w:rPr>
        <w:t xml:space="preserve"> przenoszącego wysokość kar umownych do wysokości rzeczywiście poniesionej szkody dochodzonego w trybie art. 471 Kodeksu cywilnego.</w:t>
      </w:r>
    </w:p>
    <w:p w:rsidR="00F12861" w:rsidRPr="00D13545" w:rsidRDefault="00F12861" w:rsidP="00F12861">
      <w:pPr>
        <w:numPr>
          <w:ilvl w:val="0"/>
          <w:numId w:val="33"/>
        </w:numPr>
        <w:autoSpaceDE w:val="0"/>
        <w:autoSpaceDN w:val="0"/>
        <w:spacing w:after="0" w:line="240" w:lineRule="auto"/>
        <w:ind w:left="360" w:hanging="360"/>
        <w:jc w:val="both"/>
        <w:rPr>
          <w:rFonts w:ascii="Arial Narrow" w:eastAsia="Calibri" w:hAnsi="Arial Narrow" w:cs="Arial"/>
          <w:sz w:val="24"/>
          <w:szCs w:val="24"/>
        </w:rPr>
      </w:pPr>
      <w:r w:rsidRPr="00D13545">
        <w:rPr>
          <w:rFonts w:ascii="Arial Narrow" w:eastAsia="Calibri" w:hAnsi="Arial Narrow" w:cs="Arial"/>
          <w:color w:val="000000"/>
          <w:sz w:val="24"/>
          <w:szCs w:val="24"/>
        </w:rPr>
        <w:t>Roszczenie o zapłatę kar umownych z tytułu opóźnienia, ustalonych za każdy rozpoczęty dzień opóźnienia staje się wymagalne:</w:t>
      </w:r>
    </w:p>
    <w:p w:rsidR="00F12861" w:rsidRPr="00D13545" w:rsidRDefault="00F12861" w:rsidP="00F12861">
      <w:pPr>
        <w:numPr>
          <w:ilvl w:val="1"/>
          <w:numId w:val="34"/>
        </w:numPr>
        <w:tabs>
          <w:tab w:val="left" w:pos="1080"/>
        </w:tabs>
        <w:spacing w:after="0" w:line="240" w:lineRule="auto"/>
        <w:ind w:hanging="1428"/>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za pierwszy rozpoczęty dzień opóźnienia – w tym dniu,</w:t>
      </w:r>
    </w:p>
    <w:p w:rsidR="00F12861" w:rsidRPr="00D13545" w:rsidRDefault="00F12861" w:rsidP="00F12861">
      <w:pPr>
        <w:numPr>
          <w:ilvl w:val="1"/>
          <w:numId w:val="34"/>
        </w:numPr>
        <w:tabs>
          <w:tab w:val="left" w:pos="1080"/>
        </w:tabs>
        <w:spacing w:after="0" w:line="240" w:lineRule="auto"/>
        <w:ind w:left="108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za każdy następny rozpoczęty dzień opóźnienia – odpowiednio w każdym z tych dni.</w:t>
      </w:r>
    </w:p>
    <w:p w:rsidR="00F12861" w:rsidRDefault="00F12861" w:rsidP="00F12861">
      <w:pPr>
        <w:numPr>
          <w:ilvl w:val="2"/>
          <w:numId w:val="34"/>
        </w:numPr>
        <w:spacing w:after="0" w:line="240" w:lineRule="auto"/>
        <w:ind w:left="360" w:hanging="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W przypadku opóźnienia w zapłacie faktur Wykonawcy przysługuje prawo do naliczenia odsetek ustawowych. </w:t>
      </w:r>
    </w:p>
    <w:p w:rsidR="00F12861" w:rsidRPr="00F12861" w:rsidRDefault="00F12861" w:rsidP="00F12861">
      <w:pPr>
        <w:numPr>
          <w:ilvl w:val="2"/>
          <w:numId w:val="34"/>
        </w:numPr>
        <w:spacing w:after="0" w:line="240" w:lineRule="auto"/>
        <w:ind w:left="360" w:hanging="360"/>
        <w:jc w:val="both"/>
        <w:rPr>
          <w:rFonts w:ascii="Arial Narrow" w:eastAsia="Calibri" w:hAnsi="Arial Narrow" w:cs="Arial"/>
          <w:color w:val="000000"/>
          <w:sz w:val="24"/>
          <w:szCs w:val="24"/>
        </w:rPr>
      </w:pPr>
      <w:r w:rsidRPr="00F12861">
        <w:rPr>
          <w:rFonts w:ascii="Arial Narrow" w:eastAsia="Calibri" w:hAnsi="Arial Narrow" w:cs="Arial"/>
          <w:color w:val="000000"/>
          <w:sz w:val="24"/>
          <w:szCs w:val="24"/>
        </w:rPr>
        <w:t>Zamawiający zastrzega sobie prawo potrącenia kary umownej z wynagrodzenia należnego Wykonawcy na podstawie wystawionej faktury.</w:t>
      </w:r>
    </w:p>
    <w:p w:rsidR="00F12861" w:rsidRPr="00D13545" w:rsidRDefault="00F12861" w:rsidP="00F12861">
      <w:pPr>
        <w:spacing w:after="0" w:line="240" w:lineRule="auto"/>
        <w:jc w:val="center"/>
        <w:rPr>
          <w:rFonts w:ascii="Arial Narrow" w:eastAsia="Calibri" w:hAnsi="Arial Narrow" w:cs="Arial"/>
          <w:color w:val="000000"/>
          <w:sz w:val="24"/>
          <w:szCs w:val="24"/>
        </w:rPr>
      </w:pP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§13</w:t>
      </w: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Zmiany w umowie</w:t>
      </w:r>
    </w:p>
    <w:p w:rsidR="00F12861" w:rsidRPr="00D13545" w:rsidRDefault="00F12861" w:rsidP="00F12861">
      <w:pPr>
        <w:numPr>
          <w:ilvl w:val="0"/>
          <w:numId w:val="35"/>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Wszelkie zmiany postanowień umowy wymagają formy pisemnej pod rygorem nieważności takich zmian.</w:t>
      </w:r>
    </w:p>
    <w:p w:rsidR="00F12861" w:rsidRPr="00D13545" w:rsidRDefault="00F12861" w:rsidP="00F12861">
      <w:pPr>
        <w:numPr>
          <w:ilvl w:val="0"/>
          <w:numId w:val="35"/>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Zamawiający dopuszcza zmianę w treści niniejszej umowy w stosunku do treści oferty, </w:t>
      </w:r>
      <w:r w:rsidRPr="00D13545">
        <w:rPr>
          <w:rFonts w:ascii="Arial Narrow" w:eastAsia="Calibri" w:hAnsi="Arial Narrow" w:cs="Arial"/>
          <w:color w:val="000000"/>
          <w:sz w:val="24"/>
          <w:szCs w:val="24"/>
        </w:rPr>
        <w:br/>
        <w:t>na podstawie której dokonano wyboru Wykonawcy w zakresie:</w:t>
      </w:r>
    </w:p>
    <w:p w:rsidR="00F12861" w:rsidRPr="00D13545" w:rsidRDefault="00F12861" w:rsidP="00F12861">
      <w:pPr>
        <w:numPr>
          <w:ilvl w:val="1"/>
          <w:numId w:val="33"/>
        </w:numPr>
        <w:spacing w:after="0" w:line="240" w:lineRule="auto"/>
        <w:ind w:left="851" w:hanging="284"/>
        <w:contextualSpacing/>
        <w:jc w:val="both"/>
        <w:rPr>
          <w:rFonts w:ascii="Arial Narrow" w:eastAsia="Times New Roman" w:hAnsi="Arial Narrow" w:cs="Arial"/>
          <w:sz w:val="24"/>
          <w:szCs w:val="24"/>
        </w:rPr>
      </w:pPr>
      <w:r w:rsidRPr="00D13545">
        <w:rPr>
          <w:rFonts w:ascii="Arial Narrow" w:eastAsia="Times New Roman" w:hAnsi="Arial Narrow" w:cs="Arial"/>
          <w:sz w:val="24"/>
          <w:szCs w:val="24"/>
        </w:rPr>
        <w:t xml:space="preserve">terminu realizacji zamówienia, </w:t>
      </w:r>
    </w:p>
    <w:p w:rsidR="00F12861" w:rsidRPr="00D13545" w:rsidRDefault="00F12861" w:rsidP="00F12861">
      <w:pPr>
        <w:numPr>
          <w:ilvl w:val="1"/>
          <w:numId w:val="33"/>
        </w:numPr>
        <w:spacing w:after="0" w:line="240" w:lineRule="auto"/>
        <w:ind w:left="851" w:hanging="284"/>
        <w:contextualSpacing/>
        <w:jc w:val="both"/>
        <w:rPr>
          <w:rFonts w:ascii="Arial Narrow" w:eastAsia="Times New Roman" w:hAnsi="Arial Narrow" w:cs="Arial"/>
          <w:sz w:val="24"/>
          <w:szCs w:val="24"/>
        </w:rPr>
      </w:pPr>
      <w:r w:rsidRPr="00D13545">
        <w:rPr>
          <w:rFonts w:ascii="Arial Narrow" w:eastAsia="Times New Roman" w:hAnsi="Arial Narrow" w:cs="Arial"/>
          <w:sz w:val="24"/>
          <w:szCs w:val="24"/>
        </w:rPr>
        <w:t>warunków płatności, w tym również zmiany terminów płatności,</w:t>
      </w:r>
    </w:p>
    <w:p w:rsidR="00F12861" w:rsidRPr="00D13545" w:rsidRDefault="00F12861" w:rsidP="00F12861">
      <w:pPr>
        <w:numPr>
          <w:ilvl w:val="1"/>
          <w:numId w:val="33"/>
        </w:numPr>
        <w:spacing w:after="0" w:line="240" w:lineRule="auto"/>
        <w:ind w:left="851" w:hanging="284"/>
        <w:contextualSpacing/>
        <w:jc w:val="both"/>
        <w:rPr>
          <w:rFonts w:ascii="Arial Narrow" w:eastAsia="Times New Roman" w:hAnsi="Arial Narrow" w:cs="Arial"/>
          <w:sz w:val="24"/>
          <w:szCs w:val="24"/>
        </w:rPr>
      </w:pPr>
      <w:r w:rsidRPr="00D13545">
        <w:rPr>
          <w:rFonts w:ascii="Arial Narrow" w:eastAsia="Times New Roman" w:hAnsi="Arial Narrow" w:cs="Arial"/>
          <w:sz w:val="24"/>
          <w:szCs w:val="24"/>
        </w:rPr>
        <w:t xml:space="preserve">podwykonawców oraz zakresu robót im powierzonych, </w:t>
      </w:r>
    </w:p>
    <w:p w:rsidR="00F12861" w:rsidRPr="00D13545" w:rsidRDefault="00F12861" w:rsidP="00F12861">
      <w:pPr>
        <w:numPr>
          <w:ilvl w:val="1"/>
          <w:numId w:val="33"/>
        </w:numPr>
        <w:spacing w:after="0" w:line="240" w:lineRule="auto"/>
        <w:ind w:left="851" w:hanging="284"/>
        <w:contextualSpacing/>
        <w:jc w:val="both"/>
        <w:rPr>
          <w:rFonts w:ascii="Arial Narrow" w:eastAsia="Times New Roman" w:hAnsi="Arial Narrow" w:cs="Arial"/>
          <w:sz w:val="24"/>
          <w:szCs w:val="24"/>
        </w:rPr>
      </w:pPr>
      <w:r w:rsidRPr="00D13545">
        <w:rPr>
          <w:rFonts w:ascii="Arial Narrow" w:eastAsia="Times New Roman" w:hAnsi="Arial Narrow" w:cs="Arial"/>
          <w:sz w:val="24"/>
          <w:szCs w:val="24"/>
        </w:rPr>
        <w:t xml:space="preserve">kierownika budowy, pod warunkiem zachowania kwalifikacji zawodowych, </w:t>
      </w:r>
    </w:p>
    <w:p w:rsidR="00F12861" w:rsidRPr="00D13545" w:rsidRDefault="00F12861" w:rsidP="00F12861">
      <w:pPr>
        <w:numPr>
          <w:ilvl w:val="1"/>
          <w:numId w:val="33"/>
        </w:numPr>
        <w:spacing w:after="0" w:line="240" w:lineRule="auto"/>
        <w:ind w:left="851" w:hanging="284"/>
        <w:contextualSpacing/>
        <w:jc w:val="both"/>
        <w:rPr>
          <w:rFonts w:ascii="Arial Narrow" w:eastAsia="Times New Roman" w:hAnsi="Arial Narrow" w:cs="Arial"/>
          <w:sz w:val="24"/>
          <w:szCs w:val="24"/>
        </w:rPr>
      </w:pPr>
      <w:r w:rsidRPr="00D13545">
        <w:rPr>
          <w:rFonts w:ascii="Arial Narrow" w:eastAsia="Times New Roman" w:hAnsi="Arial Narrow" w:cs="Arial"/>
          <w:sz w:val="24"/>
          <w:szCs w:val="24"/>
        </w:rPr>
        <w:t>ustawowej zmiany stawki podatku VAT,</w:t>
      </w:r>
    </w:p>
    <w:p w:rsidR="00F12861" w:rsidRPr="00D13545" w:rsidRDefault="00F12861" w:rsidP="00F12861">
      <w:pPr>
        <w:numPr>
          <w:ilvl w:val="1"/>
          <w:numId w:val="33"/>
        </w:numPr>
        <w:spacing w:after="0" w:line="240" w:lineRule="auto"/>
        <w:ind w:left="851" w:hanging="284"/>
        <w:contextualSpacing/>
        <w:jc w:val="both"/>
        <w:rPr>
          <w:rFonts w:ascii="Arial Narrow" w:eastAsia="Times New Roman" w:hAnsi="Arial Narrow" w:cs="Arial"/>
          <w:sz w:val="24"/>
          <w:szCs w:val="24"/>
        </w:rPr>
      </w:pPr>
      <w:r w:rsidRPr="00D13545">
        <w:rPr>
          <w:rFonts w:ascii="Arial Narrow" w:eastAsia="Times New Roman" w:hAnsi="Arial Narrow" w:cs="Arial"/>
          <w:sz w:val="24"/>
          <w:szCs w:val="24"/>
        </w:rPr>
        <w:t>zamiany materiałów i urządzeń przedstawionych w ofercie przetargowej, pod warunkiem że zmiany te będą korzystne dla zamawiającego i będą:</w:t>
      </w:r>
    </w:p>
    <w:p w:rsidR="00F12861" w:rsidRPr="00D13545" w:rsidRDefault="00F12861" w:rsidP="00F12861">
      <w:pPr>
        <w:spacing w:after="0" w:line="240" w:lineRule="auto"/>
        <w:ind w:left="851"/>
        <w:jc w:val="both"/>
        <w:rPr>
          <w:rFonts w:ascii="Arial Narrow" w:eastAsia="Calibri" w:hAnsi="Arial Narrow" w:cs="Arial"/>
          <w:sz w:val="24"/>
          <w:szCs w:val="24"/>
        </w:rPr>
      </w:pPr>
      <w:r w:rsidRPr="00D13545">
        <w:rPr>
          <w:rFonts w:ascii="Arial Narrow" w:eastAsia="Calibri" w:hAnsi="Arial Narrow" w:cs="Arial"/>
          <w:sz w:val="24"/>
          <w:szCs w:val="24"/>
        </w:rPr>
        <w:t>a. powodować obniżenie kosztu ponoszonego przez zamawiającego na eksploatację i konserwację wykonanego przedmiotu umowy lub,</w:t>
      </w:r>
    </w:p>
    <w:p w:rsidR="00F12861" w:rsidRPr="00D13545" w:rsidRDefault="00F12861" w:rsidP="00F12861">
      <w:pPr>
        <w:spacing w:after="0" w:line="240" w:lineRule="auto"/>
        <w:ind w:left="851"/>
        <w:jc w:val="both"/>
        <w:rPr>
          <w:rFonts w:ascii="Arial Narrow" w:eastAsia="Calibri" w:hAnsi="Arial Narrow" w:cs="Arial"/>
          <w:sz w:val="24"/>
          <w:szCs w:val="24"/>
        </w:rPr>
      </w:pPr>
      <w:r w:rsidRPr="00D13545">
        <w:rPr>
          <w:rFonts w:ascii="Arial Narrow" w:eastAsia="Calibri" w:hAnsi="Arial Narrow" w:cs="Arial"/>
          <w:sz w:val="24"/>
          <w:szCs w:val="24"/>
        </w:rPr>
        <w:t>b. powodować poprawienie parametrów technicznych lub,</w:t>
      </w:r>
    </w:p>
    <w:p w:rsidR="00F12861" w:rsidRPr="00D13545" w:rsidRDefault="00F12861" w:rsidP="00F12861">
      <w:pPr>
        <w:spacing w:after="0" w:line="240" w:lineRule="auto"/>
        <w:ind w:left="851"/>
        <w:jc w:val="both"/>
        <w:rPr>
          <w:rFonts w:ascii="Arial Narrow" w:eastAsia="Calibri" w:hAnsi="Arial Narrow" w:cs="Arial"/>
          <w:sz w:val="24"/>
          <w:szCs w:val="24"/>
        </w:rPr>
      </w:pPr>
      <w:r w:rsidRPr="00D13545">
        <w:rPr>
          <w:rFonts w:ascii="Arial Narrow" w:eastAsia="Calibri" w:hAnsi="Arial Narrow" w:cs="Arial"/>
          <w:sz w:val="24"/>
          <w:szCs w:val="24"/>
        </w:rPr>
        <w:t>c. wynikać z aktualizacji rozwiązań z uwagi na postęp technologiczny lub zmiany obowiązujących przepisów.</w:t>
      </w:r>
    </w:p>
    <w:p w:rsidR="00F12861" w:rsidRPr="00D13545" w:rsidRDefault="00F12861" w:rsidP="00F12861">
      <w:pPr>
        <w:spacing w:after="0" w:line="240" w:lineRule="auto"/>
        <w:ind w:left="851"/>
        <w:jc w:val="both"/>
        <w:rPr>
          <w:rFonts w:ascii="Arial Narrow" w:eastAsia="Calibri" w:hAnsi="Arial Narrow" w:cs="Arial"/>
          <w:sz w:val="24"/>
          <w:szCs w:val="24"/>
        </w:rPr>
      </w:pPr>
      <w:r w:rsidRPr="00D13545">
        <w:rPr>
          <w:rFonts w:ascii="Arial Narrow" w:eastAsia="Calibri" w:hAnsi="Arial Narrow" w:cs="Arial"/>
          <w:sz w:val="24"/>
          <w:szCs w:val="24"/>
        </w:rPr>
        <w:t xml:space="preserve">Dodatkowo możliwa jest zmiana producenta poszczególnych materiałów i urządzeń przedstawionych w ofercie przetargowej, pod warunkiem że zmiana ta nie spowoduje obniżenia parametrów tych materiałów lub urządzeń. </w:t>
      </w:r>
    </w:p>
    <w:p w:rsidR="00F12861" w:rsidRPr="00D13545" w:rsidRDefault="00F12861" w:rsidP="00F12861">
      <w:pPr>
        <w:spacing w:after="0" w:line="240" w:lineRule="auto"/>
        <w:ind w:left="284"/>
        <w:jc w:val="both"/>
        <w:rPr>
          <w:rFonts w:ascii="Arial Narrow" w:eastAsia="Calibri" w:hAnsi="Arial Narrow" w:cs="Arial"/>
          <w:snapToGrid w:val="0"/>
          <w:sz w:val="24"/>
          <w:szCs w:val="24"/>
        </w:rPr>
      </w:pPr>
      <w:r w:rsidRPr="00D13545">
        <w:rPr>
          <w:rFonts w:ascii="Arial Narrow" w:eastAsia="Calibri" w:hAnsi="Arial Narrow" w:cs="Arial"/>
          <w:sz w:val="24"/>
          <w:szCs w:val="24"/>
        </w:rPr>
        <w:t xml:space="preserve">Zmiany materiałów i urządzeń muszą być każdorazowo zatwierdzone przez Zamawiającego </w:t>
      </w:r>
      <w:r w:rsidRPr="00D13545">
        <w:rPr>
          <w:rFonts w:ascii="Arial Narrow" w:eastAsia="Calibri" w:hAnsi="Arial Narrow" w:cs="Arial"/>
          <w:sz w:val="24"/>
          <w:szCs w:val="24"/>
        </w:rPr>
        <w:br/>
        <w:t>w porozumieniu z projektantem oraz nie zmienią ceny wykonania przedmiotu zamówienia.</w:t>
      </w:r>
    </w:p>
    <w:p w:rsidR="00F12861" w:rsidRPr="00D13545" w:rsidRDefault="00F12861" w:rsidP="00F12861">
      <w:pPr>
        <w:spacing w:after="0" w:line="240" w:lineRule="auto"/>
        <w:ind w:left="360" w:hanging="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3. Zmiana treści niniejszej umowy nie może być niekorzystna dla Zamawiającego.</w:t>
      </w:r>
    </w:p>
    <w:p w:rsidR="00F12861" w:rsidRDefault="00F12861" w:rsidP="00F12861">
      <w:pPr>
        <w:spacing w:after="0" w:line="240" w:lineRule="auto"/>
        <w:jc w:val="center"/>
        <w:rPr>
          <w:rFonts w:ascii="Arial Narrow" w:eastAsia="Calibri" w:hAnsi="Arial Narrow" w:cs="Arial"/>
          <w:color w:val="000000"/>
          <w:sz w:val="24"/>
          <w:szCs w:val="24"/>
        </w:rPr>
      </w:pP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§14</w:t>
      </w:r>
    </w:p>
    <w:p w:rsidR="00F12861" w:rsidRPr="00D13545" w:rsidRDefault="00F12861" w:rsidP="00F12861">
      <w:pPr>
        <w:spacing w:after="0" w:line="240" w:lineRule="auto"/>
        <w:jc w:val="center"/>
        <w:rPr>
          <w:rFonts w:ascii="Arial Narrow" w:eastAsia="Calibri" w:hAnsi="Arial Narrow" w:cs="Arial"/>
          <w:color w:val="000000"/>
          <w:sz w:val="24"/>
          <w:szCs w:val="24"/>
        </w:rPr>
      </w:pPr>
      <w:r w:rsidRPr="00D13545">
        <w:rPr>
          <w:rFonts w:ascii="Arial Narrow" w:eastAsia="Calibri" w:hAnsi="Arial Narrow" w:cs="Arial"/>
          <w:color w:val="000000"/>
          <w:sz w:val="24"/>
          <w:szCs w:val="24"/>
        </w:rPr>
        <w:t>Postanowienia końcowe.</w:t>
      </w:r>
    </w:p>
    <w:p w:rsidR="00F12861" w:rsidRPr="00D13545" w:rsidRDefault="00F12861" w:rsidP="00F12861">
      <w:pPr>
        <w:numPr>
          <w:ilvl w:val="0"/>
          <w:numId w:val="36"/>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 sprawach nieuregulowanych postanowieniami umowy zastosowanie mają przepisy Kodeksu cywilnego, zwłaszcza dotyczące umowy o roboty budowlane i o dzieło,  oraz  ustawy z dnia 29 stycznia 2004 r. Prawo zamówień publicznych.</w:t>
      </w:r>
    </w:p>
    <w:p w:rsidR="00F12861" w:rsidRPr="00D13545" w:rsidRDefault="00F12861" w:rsidP="00F12861">
      <w:pPr>
        <w:numPr>
          <w:ilvl w:val="0"/>
          <w:numId w:val="36"/>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lastRenderedPageBreak/>
        <w:t>Wykonawca nie może bez zgody Zamawiającego dokonać cesji wierzytelności, przysługującej mu z tytułu realizacji umowy na osoby trzecie.</w:t>
      </w:r>
    </w:p>
    <w:p w:rsidR="00F12861" w:rsidRPr="00D13545" w:rsidRDefault="00F12861" w:rsidP="00F12861">
      <w:pPr>
        <w:numPr>
          <w:ilvl w:val="0"/>
          <w:numId w:val="36"/>
        </w:num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Wszelkie pisma przewidziane umową uważa się za skutecznie doręczone, jeżeli zostały przesłane za zwrotnym potwierdzeniem odbioru listem poleconym lub innego potwierdzonego doręczenia na następujący adres:</w:t>
      </w:r>
    </w:p>
    <w:p w:rsidR="00F12861" w:rsidRPr="00D13545" w:rsidRDefault="00F12861" w:rsidP="00F12861">
      <w:p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Zamawiający:</w:t>
      </w:r>
    </w:p>
    <w:p w:rsidR="00F12861" w:rsidRPr="00D13545" w:rsidRDefault="00F12861" w:rsidP="00F12861">
      <w:p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Powiat Nakielski </w:t>
      </w:r>
    </w:p>
    <w:p w:rsidR="00F12861" w:rsidRPr="00D13545" w:rsidRDefault="00F12861" w:rsidP="00F12861">
      <w:pPr>
        <w:spacing w:after="0" w:line="240" w:lineRule="auto"/>
        <w:ind w:firstLine="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ul. Gen. H. Dąbrowskiego 54</w:t>
      </w:r>
    </w:p>
    <w:p w:rsidR="00F12861" w:rsidRPr="00D13545" w:rsidRDefault="00F12861" w:rsidP="00F12861">
      <w:pPr>
        <w:spacing w:after="0" w:line="240" w:lineRule="auto"/>
        <w:ind w:firstLine="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89-100 Nakło nad Notecią </w:t>
      </w:r>
    </w:p>
    <w:p w:rsidR="00F12861" w:rsidRPr="00D13545" w:rsidRDefault="00F12861" w:rsidP="00F12861">
      <w:pPr>
        <w:spacing w:after="0" w:line="240" w:lineRule="auto"/>
        <w:ind w:firstLine="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Wykonawca: </w:t>
      </w:r>
    </w:p>
    <w:p w:rsidR="00F12861" w:rsidRPr="00D13545" w:rsidRDefault="00F12861" w:rsidP="00F12861">
      <w:pPr>
        <w:spacing w:after="0" w:line="240" w:lineRule="auto"/>
        <w:ind w:firstLine="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w:t>
      </w:r>
    </w:p>
    <w:p w:rsidR="00F12861" w:rsidRPr="00D13545" w:rsidRDefault="00F12861" w:rsidP="00F12861">
      <w:pPr>
        <w:spacing w:after="0" w:line="240" w:lineRule="auto"/>
        <w:ind w:left="360"/>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Każda ze stron zobowiązuje się do powiadomienia drugiej strony o każdorazowej zmianie swojego adresu. W przypadku braku powiadomienia o zmianie adresu doręczenie dokonane na ostatnio wskazany adres będą uważane za skuteczne. </w:t>
      </w:r>
    </w:p>
    <w:p w:rsidR="00F12861" w:rsidRPr="00D13545" w:rsidRDefault="00F12861" w:rsidP="00F12861">
      <w:pPr>
        <w:numPr>
          <w:ilvl w:val="0"/>
          <w:numId w:val="36"/>
        </w:numPr>
        <w:tabs>
          <w:tab w:val="num" w:pos="426"/>
        </w:tabs>
        <w:spacing w:after="0" w:line="240" w:lineRule="auto"/>
        <w:ind w:left="426"/>
        <w:contextualSpacing/>
        <w:jc w:val="both"/>
        <w:rPr>
          <w:rFonts w:ascii="Arial Narrow" w:eastAsia="Times New Roman" w:hAnsi="Arial Narrow" w:cs="Arial"/>
          <w:color w:val="000000"/>
          <w:sz w:val="24"/>
          <w:szCs w:val="24"/>
        </w:rPr>
      </w:pPr>
      <w:r w:rsidRPr="00D13545">
        <w:rPr>
          <w:rFonts w:ascii="Arial Narrow" w:eastAsia="Times New Roman" w:hAnsi="Arial Narrow" w:cs="Arial"/>
          <w:color w:val="000000"/>
          <w:sz w:val="24"/>
          <w:szCs w:val="24"/>
        </w:rPr>
        <w:t>Nagłówki paragrafów nie stanowią treści umowy i nie będą brane pod uwagę przy jej interpretacji.</w:t>
      </w:r>
    </w:p>
    <w:p w:rsidR="00F12861" w:rsidRPr="00D13545" w:rsidRDefault="00F12861" w:rsidP="00F12861">
      <w:pPr>
        <w:numPr>
          <w:ilvl w:val="0"/>
          <w:numId w:val="36"/>
        </w:numPr>
        <w:tabs>
          <w:tab w:val="num" w:pos="426"/>
        </w:tabs>
        <w:spacing w:after="0" w:line="240" w:lineRule="auto"/>
        <w:ind w:left="426"/>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stronny poddają rozstrzygnięciu przez sąd rzeczowo i miejscowo właściwy dla Zamawiającego.</w:t>
      </w:r>
    </w:p>
    <w:p w:rsidR="00F12861" w:rsidRPr="00D13545" w:rsidRDefault="00F12861" w:rsidP="00F12861">
      <w:pPr>
        <w:numPr>
          <w:ilvl w:val="0"/>
          <w:numId w:val="36"/>
        </w:numPr>
        <w:tabs>
          <w:tab w:val="num" w:pos="426"/>
        </w:tabs>
        <w:spacing w:after="0" w:line="240" w:lineRule="auto"/>
        <w:ind w:left="426"/>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Umowę sporządzono w trzech jednobrzmiących egzemplarzach, dwa dla Zamawiającego, jeden dla Wykonawcy.</w:t>
      </w:r>
    </w:p>
    <w:p w:rsidR="00F12861" w:rsidRPr="00D13545" w:rsidRDefault="00F12861" w:rsidP="00F12861">
      <w:pPr>
        <w:spacing w:after="0" w:line="240" w:lineRule="auto"/>
        <w:ind w:left="708" w:firstLine="708"/>
        <w:jc w:val="both"/>
        <w:rPr>
          <w:rFonts w:ascii="Arial Narrow" w:eastAsia="Calibri" w:hAnsi="Arial Narrow" w:cs="Arial"/>
          <w:color w:val="000000"/>
          <w:sz w:val="24"/>
          <w:szCs w:val="24"/>
        </w:rPr>
      </w:pPr>
    </w:p>
    <w:p w:rsidR="00F12861" w:rsidRPr="00D13545" w:rsidRDefault="00F12861" w:rsidP="00F12861">
      <w:pPr>
        <w:spacing w:after="0" w:line="240" w:lineRule="auto"/>
        <w:ind w:left="708" w:firstLine="708"/>
        <w:jc w:val="both"/>
        <w:rPr>
          <w:rFonts w:ascii="Arial Narrow" w:eastAsia="Calibri" w:hAnsi="Arial Narrow" w:cs="Arial"/>
          <w:color w:val="000000"/>
          <w:sz w:val="24"/>
          <w:szCs w:val="24"/>
        </w:rPr>
      </w:pPr>
    </w:p>
    <w:p w:rsidR="00F12861" w:rsidRPr="00D13545" w:rsidRDefault="00F12861" w:rsidP="00F12861">
      <w:pPr>
        <w:spacing w:after="0" w:line="240" w:lineRule="auto"/>
        <w:ind w:left="708" w:firstLine="708"/>
        <w:jc w:val="both"/>
        <w:rPr>
          <w:rFonts w:ascii="Arial Narrow" w:eastAsia="Calibri" w:hAnsi="Arial Narrow" w:cs="Arial"/>
          <w:color w:val="000000"/>
          <w:sz w:val="24"/>
          <w:szCs w:val="24"/>
        </w:rPr>
      </w:pPr>
      <w:r w:rsidRPr="00D13545">
        <w:rPr>
          <w:rFonts w:ascii="Arial Narrow" w:eastAsia="Calibri" w:hAnsi="Arial Narrow" w:cs="Arial"/>
          <w:color w:val="000000"/>
          <w:sz w:val="24"/>
          <w:szCs w:val="24"/>
        </w:rPr>
        <w:t xml:space="preserve">Zamawiający: </w:t>
      </w:r>
      <w:r w:rsidRPr="00D13545">
        <w:rPr>
          <w:rFonts w:ascii="Arial Narrow" w:eastAsia="Calibri" w:hAnsi="Arial Narrow" w:cs="Arial"/>
          <w:color w:val="000000"/>
          <w:sz w:val="24"/>
          <w:szCs w:val="24"/>
        </w:rPr>
        <w:tab/>
      </w:r>
      <w:r w:rsidRPr="00D13545">
        <w:rPr>
          <w:rFonts w:ascii="Arial Narrow" w:eastAsia="Calibri" w:hAnsi="Arial Narrow" w:cs="Arial"/>
          <w:color w:val="000000"/>
          <w:sz w:val="24"/>
          <w:szCs w:val="24"/>
        </w:rPr>
        <w:tab/>
      </w:r>
      <w:r w:rsidRPr="00D13545">
        <w:rPr>
          <w:rFonts w:ascii="Arial Narrow" w:eastAsia="Calibri" w:hAnsi="Arial Narrow" w:cs="Arial"/>
          <w:color w:val="000000"/>
          <w:sz w:val="24"/>
          <w:szCs w:val="24"/>
        </w:rPr>
        <w:tab/>
      </w:r>
      <w:r w:rsidRPr="00D13545">
        <w:rPr>
          <w:rFonts w:ascii="Arial Narrow" w:eastAsia="Calibri" w:hAnsi="Arial Narrow" w:cs="Arial"/>
          <w:color w:val="000000"/>
          <w:sz w:val="24"/>
          <w:szCs w:val="24"/>
        </w:rPr>
        <w:tab/>
      </w:r>
      <w:r w:rsidRPr="00D13545">
        <w:rPr>
          <w:rFonts w:ascii="Arial Narrow" w:eastAsia="Calibri" w:hAnsi="Arial Narrow" w:cs="Arial"/>
          <w:color w:val="000000"/>
          <w:sz w:val="24"/>
          <w:szCs w:val="24"/>
        </w:rPr>
        <w:tab/>
        <w:t>Wykonawca:</w:t>
      </w:r>
    </w:p>
    <w:p w:rsidR="00F12861" w:rsidRPr="00D13545" w:rsidRDefault="00F12861" w:rsidP="00F12861">
      <w:pPr>
        <w:spacing w:after="0" w:line="240" w:lineRule="auto"/>
        <w:jc w:val="both"/>
        <w:rPr>
          <w:rFonts w:ascii="Arial Narrow" w:eastAsia="Calibri" w:hAnsi="Arial Narrow" w:cs="Arial"/>
          <w:color w:val="000000"/>
          <w:sz w:val="24"/>
          <w:szCs w:val="24"/>
        </w:rPr>
      </w:pPr>
    </w:p>
    <w:p w:rsidR="00F12861" w:rsidRPr="00D13545" w:rsidRDefault="00F12861" w:rsidP="00F12861">
      <w:pPr>
        <w:spacing w:after="0" w:line="240" w:lineRule="auto"/>
        <w:jc w:val="both"/>
        <w:rPr>
          <w:rFonts w:ascii="Arial Narrow" w:eastAsia="Calibri" w:hAnsi="Arial Narrow" w:cs="Arial"/>
          <w:color w:val="000000"/>
          <w:sz w:val="24"/>
          <w:szCs w:val="24"/>
        </w:rPr>
      </w:pPr>
    </w:p>
    <w:p w:rsidR="00F12861" w:rsidRPr="00D13545" w:rsidRDefault="00F12861" w:rsidP="00F12861">
      <w:pPr>
        <w:spacing w:after="0" w:line="240" w:lineRule="auto"/>
        <w:ind w:firstLine="708"/>
        <w:rPr>
          <w:rFonts w:ascii="Arial Narrow" w:eastAsia="Calibri" w:hAnsi="Arial Narrow" w:cs="Arial"/>
          <w:color w:val="000000"/>
          <w:sz w:val="24"/>
          <w:szCs w:val="24"/>
        </w:rPr>
      </w:pPr>
      <w:r w:rsidRPr="00D13545">
        <w:rPr>
          <w:rFonts w:ascii="Arial Narrow" w:eastAsia="Calibri" w:hAnsi="Arial Narrow" w:cs="Arial"/>
          <w:color w:val="000000"/>
          <w:sz w:val="24"/>
          <w:szCs w:val="24"/>
        </w:rPr>
        <w:t>…………………………………………</w:t>
      </w:r>
      <w:r w:rsidRPr="00D13545">
        <w:rPr>
          <w:rFonts w:ascii="Arial Narrow" w:eastAsia="Calibri" w:hAnsi="Arial Narrow" w:cs="Arial"/>
          <w:color w:val="000000"/>
          <w:sz w:val="24"/>
          <w:szCs w:val="24"/>
        </w:rPr>
        <w:tab/>
      </w:r>
      <w:r w:rsidRPr="00D13545">
        <w:rPr>
          <w:rFonts w:ascii="Arial Narrow" w:eastAsia="Calibri" w:hAnsi="Arial Narrow" w:cs="Arial"/>
          <w:color w:val="000000"/>
          <w:sz w:val="24"/>
          <w:szCs w:val="24"/>
        </w:rPr>
        <w:tab/>
      </w:r>
      <w:r w:rsidRPr="00D13545">
        <w:rPr>
          <w:rFonts w:ascii="Arial Narrow" w:eastAsia="Calibri" w:hAnsi="Arial Narrow" w:cs="Arial"/>
          <w:color w:val="000000"/>
          <w:sz w:val="24"/>
          <w:szCs w:val="24"/>
        </w:rPr>
        <w:tab/>
        <w:t>……………………………………</w:t>
      </w:r>
    </w:p>
    <w:p w:rsidR="00F12861" w:rsidRPr="00D13545" w:rsidRDefault="00F12861" w:rsidP="00F12861">
      <w:pPr>
        <w:spacing w:after="0" w:line="240" w:lineRule="auto"/>
        <w:ind w:firstLine="708"/>
        <w:rPr>
          <w:rFonts w:ascii="Arial Narrow" w:eastAsia="Calibri" w:hAnsi="Arial Narrow" w:cs="Arial"/>
          <w:sz w:val="24"/>
          <w:szCs w:val="24"/>
        </w:rPr>
      </w:pPr>
      <w:r w:rsidRPr="00D13545">
        <w:rPr>
          <w:rFonts w:ascii="Arial Narrow" w:eastAsia="Calibri" w:hAnsi="Arial Narrow" w:cs="Arial"/>
          <w:color w:val="000000"/>
          <w:sz w:val="24"/>
          <w:szCs w:val="24"/>
        </w:rPr>
        <w:t>…………………………………………</w:t>
      </w:r>
      <w:r w:rsidRPr="00D13545">
        <w:rPr>
          <w:rFonts w:ascii="Arial Narrow" w:eastAsia="Calibri" w:hAnsi="Arial Narrow" w:cs="Arial"/>
          <w:color w:val="000000"/>
          <w:sz w:val="24"/>
          <w:szCs w:val="24"/>
        </w:rPr>
        <w:tab/>
      </w:r>
      <w:r w:rsidRPr="00D13545">
        <w:rPr>
          <w:rFonts w:ascii="Arial Narrow" w:eastAsia="Calibri" w:hAnsi="Arial Narrow" w:cs="Arial"/>
          <w:color w:val="000000"/>
          <w:sz w:val="24"/>
          <w:szCs w:val="24"/>
        </w:rPr>
        <w:tab/>
      </w:r>
      <w:r w:rsidRPr="00D13545">
        <w:rPr>
          <w:rFonts w:ascii="Arial Narrow" w:eastAsia="Calibri" w:hAnsi="Arial Narrow" w:cs="Arial"/>
          <w:color w:val="000000"/>
          <w:sz w:val="24"/>
          <w:szCs w:val="24"/>
        </w:rPr>
        <w:tab/>
        <w:t>……………………………………</w:t>
      </w:r>
    </w:p>
    <w:p w:rsidR="00F12861" w:rsidRPr="00D13545" w:rsidRDefault="00F12861" w:rsidP="00F12861">
      <w:pPr>
        <w:spacing w:after="0" w:line="240" w:lineRule="auto"/>
        <w:rPr>
          <w:rFonts w:ascii="Arial Narrow" w:eastAsia="Times New Roman" w:hAnsi="Arial Narrow" w:cs="Arial"/>
          <w:sz w:val="24"/>
          <w:szCs w:val="24"/>
        </w:rPr>
      </w:pPr>
    </w:p>
    <w:p w:rsidR="00F12861" w:rsidRPr="00D13545" w:rsidRDefault="00F12861" w:rsidP="00F12861">
      <w:pPr>
        <w:spacing w:after="0" w:line="240" w:lineRule="auto"/>
        <w:jc w:val="center"/>
        <w:rPr>
          <w:rFonts w:ascii="Arial Narrow" w:eastAsia="Times New Roman" w:hAnsi="Arial Narrow" w:cs="Arial"/>
          <w:sz w:val="24"/>
          <w:szCs w:val="24"/>
        </w:rPr>
      </w:pPr>
    </w:p>
    <w:p w:rsidR="00F12861" w:rsidRPr="00D13545" w:rsidRDefault="00F12861" w:rsidP="00F12861">
      <w:pPr>
        <w:spacing w:after="0"/>
        <w:jc w:val="both"/>
        <w:rPr>
          <w:rFonts w:ascii="Arial Narrow" w:hAnsi="Arial Narrow" w:cs="Times New Roman"/>
          <w:b/>
          <w:sz w:val="24"/>
          <w:szCs w:val="24"/>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7E6207" w:rsidRPr="007E6207" w:rsidRDefault="007E6207" w:rsidP="007E6207">
      <w:pPr>
        <w:spacing w:after="0" w:line="240" w:lineRule="auto"/>
        <w:jc w:val="center"/>
        <w:rPr>
          <w:rFonts w:ascii="Arial" w:eastAsia="Times New Roman" w:hAnsi="Arial" w:cs="Arial"/>
        </w:rPr>
      </w:pPr>
    </w:p>
    <w:p w:rsidR="00E400A3" w:rsidRDefault="00E400A3" w:rsidP="00013A82">
      <w:pPr>
        <w:spacing w:after="0" w:line="240" w:lineRule="auto"/>
        <w:rPr>
          <w:rFonts w:ascii="Arial" w:eastAsia="Times New Roman" w:hAnsi="Arial" w:cs="Arial"/>
        </w:rPr>
      </w:pPr>
      <w:bookmarkStart w:id="0" w:name="_GoBack"/>
      <w:bookmarkEnd w:id="0"/>
    </w:p>
    <w:sectPr w:rsidR="00E400A3" w:rsidSect="0050304B">
      <w:headerReference w:type="default" r:id="rId13"/>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68B" w:rsidRDefault="0090568B" w:rsidP="00EA7E3D">
      <w:pPr>
        <w:spacing w:after="0" w:line="240" w:lineRule="auto"/>
      </w:pPr>
      <w:r>
        <w:separator/>
      </w:r>
    </w:p>
  </w:endnote>
  <w:endnote w:type="continuationSeparator" w:id="0">
    <w:p w:rsidR="0090568B" w:rsidRDefault="0090568B" w:rsidP="00EA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61" w:rsidRPr="00107B67" w:rsidRDefault="00F12861" w:rsidP="00107B6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68B" w:rsidRDefault="0090568B" w:rsidP="00EA7E3D">
      <w:pPr>
        <w:spacing w:after="0" w:line="240" w:lineRule="auto"/>
      </w:pPr>
      <w:r>
        <w:separator/>
      </w:r>
    </w:p>
  </w:footnote>
  <w:footnote w:type="continuationSeparator" w:id="0">
    <w:p w:rsidR="0090568B" w:rsidRDefault="0090568B" w:rsidP="00EA7E3D">
      <w:pPr>
        <w:spacing w:after="0" w:line="240" w:lineRule="auto"/>
      </w:pPr>
      <w:r>
        <w:continuationSeparator/>
      </w:r>
    </w:p>
  </w:footnote>
  <w:footnote w:id="1">
    <w:p w:rsidR="00F12861" w:rsidRDefault="00F12861" w:rsidP="00D05C55">
      <w:pPr>
        <w:pStyle w:val="Tekstprzypisudolnego"/>
        <w:jc w:val="both"/>
      </w:pPr>
      <w:r>
        <w:rPr>
          <w:rStyle w:val="Odwoanieprzypisudolnego"/>
        </w:rPr>
        <w:footnoteRef/>
      </w:r>
      <w:r>
        <w:t xml:space="preserve"> </w:t>
      </w:r>
      <w:r w:rsidRPr="00D05C55">
        <w:t xml:space="preserve">W postępowaniach o udzielenie zamówienia publicznego wszczynanych w okresie 12 miesięcy od dnia wejścia w życie Rozporządzenia Prezesa Rady Ministrów z dnia 19 lutego 2013 r. w sprawie rodzajów dokumentów, jakich może żądać zamawiający od wykonawcy, oraz form, w jakich te dokumenty mogą być składane (Dz. U. z 2013, poz. 231), wykonawca, w miejsce poświadczeń, o których mowa w § 1 ust. 2 pkt 1 rozporządzenia, może przedkładać dokumenty potwierdzające należyte wykonanie dostaw lub usług oraz wykonanie robót </w:t>
      </w:r>
      <w:r>
        <w:t>b</w:t>
      </w:r>
      <w:r w:rsidRPr="00D05C55">
        <w:t>udowlanych zgodnie z zasadami sztuki budowlanej i ich prawidłowe ukończenie, określone w § 1 ust. 1 pkt 2 i 3 rozporządzenia Prezesa Rady Ministrów z dnia 30 grudnia 2009 r. w sprawie rodzajów dokumentów, jakich może żądać zamawiający od wykonawcy, oraz form, w jakich te dokumenty mogą być składane (Dz. U. Nr 226, poz. 1817).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861" w:rsidRPr="00107B67" w:rsidRDefault="00F12861" w:rsidP="00107B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4A6CAAE"/>
    <w:name w:val="WW8Num3"/>
    <w:lvl w:ilvl="0">
      <w:start w:val="1"/>
      <w:numFmt w:val="lowerLetter"/>
      <w:lvlText w:val="%1."/>
      <w:lvlJc w:val="left"/>
      <w:pPr>
        <w:tabs>
          <w:tab w:val="num" w:pos="454"/>
        </w:tabs>
        <w:ind w:left="454" w:hanging="341"/>
      </w:pPr>
    </w:lvl>
    <w:lvl w:ilvl="1">
      <w:start w:val="1"/>
      <w:numFmt w:val="decimal"/>
      <w:lvlText w:val=".%2"/>
      <w:lvlJc w:val="left"/>
      <w:pPr>
        <w:tabs>
          <w:tab w:val="num" w:pos="2496"/>
        </w:tabs>
        <w:ind w:left="0" w:firstLine="0"/>
      </w:pPr>
    </w:lvl>
    <w:lvl w:ilvl="2">
      <w:start w:val="1"/>
      <w:numFmt w:val="decimal"/>
      <w:lvlText w:val=".%3"/>
      <w:lvlJc w:val="left"/>
      <w:pPr>
        <w:tabs>
          <w:tab w:val="num" w:pos="2856"/>
        </w:tabs>
        <w:ind w:left="0" w:firstLine="0"/>
      </w:pPr>
    </w:lvl>
    <w:lvl w:ilvl="3">
      <w:start w:val="1"/>
      <w:numFmt w:val="decimal"/>
      <w:lvlText w:val=".%4"/>
      <w:lvlJc w:val="left"/>
      <w:pPr>
        <w:tabs>
          <w:tab w:val="num" w:pos="3216"/>
        </w:tabs>
        <w:ind w:left="0" w:firstLine="0"/>
      </w:pPr>
    </w:lvl>
    <w:lvl w:ilvl="4">
      <w:start w:val="1"/>
      <w:numFmt w:val="decimal"/>
      <w:lvlText w:val=".%5"/>
      <w:lvlJc w:val="left"/>
      <w:pPr>
        <w:tabs>
          <w:tab w:val="num" w:pos="3576"/>
        </w:tabs>
        <w:ind w:left="0" w:firstLine="0"/>
      </w:pPr>
    </w:lvl>
    <w:lvl w:ilvl="5">
      <w:start w:val="1"/>
      <w:numFmt w:val="decimal"/>
      <w:lvlText w:val=".%6"/>
      <w:lvlJc w:val="left"/>
      <w:pPr>
        <w:tabs>
          <w:tab w:val="num" w:pos="3936"/>
        </w:tabs>
        <w:ind w:left="0" w:firstLine="0"/>
      </w:pPr>
    </w:lvl>
    <w:lvl w:ilvl="6">
      <w:start w:val="1"/>
      <w:numFmt w:val="decimal"/>
      <w:lvlText w:val=".%7"/>
      <w:lvlJc w:val="left"/>
      <w:pPr>
        <w:tabs>
          <w:tab w:val="num" w:pos="4296"/>
        </w:tabs>
        <w:ind w:left="0" w:firstLine="0"/>
      </w:pPr>
    </w:lvl>
    <w:lvl w:ilvl="7">
      <w:start w:val="1"/>
      <w:numFmt w:val="decimal"/>
      <w:lvlText w:val=".%8"/>
      <w:lvlJc w:val="left"/>
      <w:pPr>
        <w:tabs>
          <w:tab w:val="num" w:pos="4656"/>
        </w:tabs>
        <w:ind w:left="0" w:firstLine="0"/>
      </w:pPr>
    </w:lvl>
    <w:lvl w:ilvl="8">
      <w:start w:val="1"/>
      <w:numFmt w:val="decimal"/>
      <w:lvlText w:val=".%9"/>
      <w:lvlJc w:val="left"/>
      <w:pPr>
        <w:tabs>
          <w:tab w:val="num" w:pos="5016"/>
        </w:tabs>
        <w:ind w:left="0" w:firstLine="0"/>
      </w:pPr>
    </w:lvl>
  </w:abstractNum>
  <w:abstractNum w:abstractNumId="1">
    <w:nsid w:val="05D032C0"/>
    <w:multiLevelType w:val="hybridMultilevel"/>
    <w:tmpl w:val="F424B42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
    <w:nsid w:val="07865959"/>
    <w:multiLevelType w:val="hybridMultilevel"/>
    <w:tmpl w:val="E3721B68"/>
    <w:lvl w:ilvl="0" w:tplc="424A8868">
      <w:start w:val="1"/>
      <w:numFmt w:val="decimal"/>
      <w:lvlText w:val="%1."/>
      <w:lvlJc w:val="left"/>
      <w:pPr>
        <w:tabs>
          <w:tab w:val="num" w:pos="900"/>
        </w:tabs>
        <w:ind w:left="900" w:hanging="360"/>
      </w:pPr>
    </w:lvl>
    <w:lvl w:ilvl="1" w:tplc="E9644DF2">
      <w:start w:val="5"/>
      <w:numFmt w:val="upperRoman"/>
      <w:lvlText w:val="%2."/>
      <w:lvlJc w:val="right"/>
      <w:pPr>
        <w:tabs>
          <w:tab w:val="num" w:pos="180"/>
        </w:tabs>
        <w:ind w:left="180" w:hanging="18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08136168"/>
    <w:multiLevelType w:val="hybridMultilevel"/>
    <w:tmpl w:val="AD4CEC80"/>
    <w:lvl w:ilvl="0" w:tplc="04150013">
      <w:start w:val="1"/>
      <w:numFmt w:val="upperRoman"/>
      <w:lvlText w:val="%1."/>
      <w:lvlJc w:val="right"/>
      <w:pPr>
        <w:tabs>
          <w:tab w:val="num" w:pos="720"/>
        </w:tabs>
        <w:ind w:left="720" w:hanging="180"/>
      </w:pPr>
    </w:lvl>
    <w:lvl w:ilvl="1" w:tplc="475C22A2">
      <w:start w:val="6"/>
      <w:numFmt w:val="upperRoman"/>
      <w:lvlText w:val="%2."/>
      <w:lvlJc w:val="right"/>
      <w:pPr>
        <w:tabs>
          <w:tab w:val="num" w:pos="720"/>
        </w:tabs>
        <w:ind w:left="720" w:hanging="180"/>
      </w:pPr>
    </w:lvl>
    <w:lvl w:ilvl="2" w:tplc="0415001B">
      <w:start w:val="1"/>
      <w:numFmt w:val="decimal"/>
      <w:lvlText w:val="%3."/>
      <w:lvlJc w:val="left"/>
      <w:pPr>
        <w:tabs>
          <w:tab w:val="num" w:pos="2160"/>
        </w:tabs>
        <w:ind w:left="2160" w:hanging="360"/>
      </w:pPr>
    </w:lvl>
    <w:lvl w:ilvl="3" w:tplc="97808E04">
      <w:start w:val="1"/>
      <w:numFmt w:val="decimal"/>
      <w:lvlText w:val="%4."/>
      <w:lvlJc w:val="left"/>
      <w:pPr>
        <w:tabs>
          <w:tab w:val="num" w:pos="2880"/>
        </w:tabs>
        <w:ind w:left="2880" w:hanging="360"/>
      </w:pPr>
      <w:rPr>
        <w:b w:val="0"/>
        <w:color w:val="auto"/>
      </w:rPr>
    </w:lvl>
    <w:lvl w:ilvl="4" w:tplc="402644C4">
      <w:start w:val="1"/>
      <w:numFmt w:val="decimal"/>
      <w:lvlText w:val="%5."/>
      <w:lvlJc w:val="left"/>
      <w:pPr>
        <w:tabs>
          <w:tab w:val="num" w:pos="3600"/>
        </w:tabs>
        <w:ind w:left="3600" w:hanging="360"/>
      </w:pPr>
      <w:rPr>
        <w:b w:val="0"/>
      </w:r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0B8775C6"/>
    <w:multiLevelType w:val="hybridMultilevel"/>
    <w:tmpl w:val="CAF46956"/>
    <w:lvl w:ilvl="0" w:tplc="F65A6CF6">
      <w:start w:val="1"/>
      <w:numFmt w:val="decimal"/>
      <w:lvlText w:val="%1."/>
      <w:lvlJc w:val="left"/>
      <w:pPr>
        <w:tabs>
          <w:tab w:val="num" w:pos="720"/>
        </w:tabs>
        <w:ind w:left="720" w:hanging="360"/>
      </w:pPr>
      <w:rPr>
        <w:color w:val="auto"/>
      </w:rPr>
    </w:lvl>
    <w:lvl w:ilvl="1" w:tplc="4EFA46D2">
      <w:start w:val="1"/>
      <w:numFmt w:val="upperRoman"/>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0E3B164E"/>
    <w:multiLevelType w:val="hybridMultilevel"/>
    <w:tmpl w:val="EA126D5A"/>
    <w:lvl w:ilvl="0" w:tplc="B02406F2">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6">
    <w:nsid w:val="0FA300AC"/>
    <w:multiLevelType w:val="hybridMultilevel"/>
    <w:tmpl w:val="3F7CE45E"/>
    <w:lvl w:ilvl="0" w:tplc="FFB674C0">
      <w:start w:val="1"/>
      <w:numFmt w:val="decimal"/>
      <w:lvlText w:val="%1."/>
      <w:lvlJc w:val="left"/>
      <w:pPr>
        <w:tabs>
          <w:tab w:val="num" w:pos="1191"/>
        </w:tabs>
        <w:ind w:left="1247" w:hanging="567"/>
      </w:pPr>
    </w:lvl>
    <w:lvl w:ilvl="1" w:tplc="A14ED0EA">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05134DB"/>
    <w:multiLevelType w:val="hybridMultilevel"/>
    <w:tmpl w:val="785861FA"/>
    <w:lvl w:ilvl="0" w:tplc="F4809A38">
      <w:start w:val="1"/>
      <w:numFmt w:val="bullet"/>
      <w:lvlText w:val=""/>
      <w:lvlJc w:val="left"/>
      <w:pPr>
        <w:tabs>
          <w:tab w:val="num" w:pos="1440"/>
        </w:tabs>
        <w:ind w:left="1440" w:hanging="360"/>
      </w:pPr>
      <w:rPr>
        <w:rFonts w:ascii="Symbol" w:hAnsi="Symbol" w:hint="default"/>
      </w:rPr>
    </w:lvl>
    <w:lvl w:ilvl="1" w:tplc="0415001B">
      <w:start w:val="1"/>
      <w:numFmt w:val="lowerRoman"/>
      <w:lvlText w:val="%2."/>
      <w:lvlJc w:val="right"/>
      <w:pPr>
        <w:tabs>
          <w:tab w:val="num" w:pos="1980"/>
        </w:tabs>
        <w:ind w:left="1980" w:hanging="180"/>
      </w:pPr>
    </w:lvl>
    <w:lvl w:ilvl="2" w:tplc="472AA1AE">
      <w:start w:val="17"/>
      <w:numFmt w:val="upperRoman"/>
      <w:lvlText w:val="%3."/>
      <w:lvlJc w:val="left"/>
      <w:pPr>
        <w:tabs>
          <w:tab w:val="num" w:pos="3240"/>
        </w:tabs>
        <w:ind w:left="3240" w:hanging="720"/>
      </w:pPr>
    </w:lvl>
    <w:lvl w:ilvl="3" w:tplc="04150001">
      <w:start w:val="1"/>
      <w:numFmt w:val="bullet"/>
      <w:lvlText w:val=""/>
      <w:lvlJc w:val="left"/>
      <w:pPr>
        <w:tabs>
          <w:tab w:val="num" w:pos="3600"/>
        </w:tabs>
        <w:ind w:left="3600" w:hanging="360"/>
      </w:pPr>
      <w:rPr>
        <w:rFonts w:ascii="Symbol" w:hAnsi="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hint="default"/>
      </w:rPr>
    </w:lvl>
    <w:lvl w:ilvl="6" w:tplc="04150001">
      <w:start w:val="1"/>
      <w:numFmt w:val="bullet"/>
      <w:lvlText w:val=""/>
      <w:lvlJc w:val="left"/>
      <w:pPr>
        <w:tabs>
          <w:tab w:val="num" w:pos="5760"/>
        </w:tabs>
        <w:ind w:left="5760" w:hanging="360"/>
      </w:pPr>
      <w:rPr>
        <w:rFonts w:ascii="Symbol" w:hAnsi="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hint="default"/>
      </w:rPr>
    </w:lvl>
  </w:abstractNum>
  <w:abstractNum w:abstractNumId="8">
    <w:nsid w:val="111D38B5"/>
    <w:multiLevelType w:val="hybridMultilevel"/>
    <w:tmpl w:val="62FA694E"/>
    <w:lvl w:ilvl="0" w:tplc="04150003">
      <w:start w:val="1"/>
      <w:numFmt w:val="lowerLetter"/>
      <w:lvlText w:val="%1."/>
      <w:lvlJc w:val="left"/>
      <w:pPr>
        <w:tabs>
          <w:tab w:val="num" w:pos="1440"/>
        </w:tabs>
        <w:ind w:left="1440" w:hanging="360"/>
      </w:pPr>
    </w:lvl>
    <w:lvl w:ilvl="1" w:tplc="04150011">
      <w:start w:val="1"/>
      <w:numFmt w:val="decimal"/>
      <w:lvlText w:val="%2)"/>
      <w:lvlJc w:val="left"/>
      <w:pPr>
        <w:tabs>
          <w:tab w:val="num" w:pos="1545"/>
        </w:tabs>
        <w:ind w:left="1545" w:hanging="465"/>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D8114E0"/>
    <w:multiLevelType w:val="hybridMultilevel"/>
    <w:tmpl w:val="871A9AE8"/>
    <w:lvl w:ilvl="0" w:tplc="460CC67E">
      <w:start w:val="5"/>
      <w:numFmt w:val="decimal"/>
      <w:lvlText w:val="%1."/>
      <w:lvlJc w:val="left"/>
      <w:pPr>
        <w:tabs>
          <w:tab w:val="num" w:pos="900"/>
        </w:tabs>
        <w:ind w:left="9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B17D71"/>
    <w:multiLevelType w:val="hybridMultilevel"/>
    <w:tmpl w:val="E0363C86"/>
    <w:lvl w:ilvl="0" w:tplc="5C2A36E6">
      <w:start w:val="1"/>
      <w:numFmt w:val="decimal"/>
      <w:lvlText w:val="%1)"/>
      <w:lvlJc w:val="left"/>
      <w:pPr>
        <w:tabs>
          <w:tab w:val="num" w:pos="1800"/>
        </w:tabs>
        <w:ind w:left="180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23EB3572"/>
    <w:multiLevelType w:val="hybridMultilevel"/>
    <w:tmpl w:val="8E4A4264"/>
    <w:lvl w:ilvl="0" w:tplc="0415000F">
      <w:start w:val="1"/>
      <w:numFmt w:val="decimal"/>
      <w:lvlText w:val="%1."/>
      <w:lvlJc w:val="left"/>
      <w:pPr>
        <w:tabs>
          <w:tab w:val="num" w:pos="720"/>
        </w:tabs>
        <w:ind w:left="720" w:hanging="360"/>
      </w:pPr>
    </w:lvl>
    <w:lvl w:ilvl="1" w:tplc="0B38AFFC">
      <w:start w:val="1"/>
      <w:numFmt w:val="decimal"/>
      <w:lvlText w:val="%2)"/>
      <w:lvlJc w:val="left"/>
      <w:pPr>
        <w:tabs>
          <w:tab w:val="num" w:pos="1440"/>
        </w:tabs>
        <w:ind w:left="1440" w:hanging="360"/>
      </w:pPr>
      <w:rPr>
        <w:rFonts w:ascii="Times New Roman" w:eastAsia="Times New Roman" w:hAnsi="Times New Roman" w:cs="Times New Roman"/>
      </w:rPr>
    </w:lvl>
    <w:lvl w:ilvl="2" w:tplc="427E6CB2">
      <w:start w:val="2"/>
      <w:numFmt w:val="decimal"/>
      <w:lvlText w:val="%3."/>
      <w:lvlJc w:val="left"/>
      <w:pPr>
        <w:tabs>
          <w:tab w:val="num" w:pos="2547"/>
        </w:tabs>
        <w:ind w:left="2547" w:hanging="567"/>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24631122"/>
    <w:multiLevelType w:val="singleLevel"/>
    <w:tmpl w:val="CC1A8022"/>
    <w:lvl w:ilvl="0">
      <w:start w:val="7"/>
      <w:numFmt w:val="decimal"/>
      <w:lvlText w:val="%1)"/>
      <w:lvlJc w:val="left"/>
      <w:pPr>
        <w:tabs>
          <w:tab w:val="num" w:pos="435"/>
        </w:tabs>
        <w:ind w:left="435" w:hanging="360"/>
      </w:pPr>
    </w:lvl>
  </w:abstractNum>
  <w:abstractNum w:abstractNumId="13">
    <w:nsid w:val="2D861C21"/>
    <w:multiLevelType w:val="hybridMultilevel"/>
    <w:tmpl w:val="5DCCD48A"/>
    <w:lvl w:ilvl="0" w:tplc="FFFFFFFF">
      <w:start w:val="2"/>
      <w:numFmt w:val="decimal"/>
      <w:lvlText w:val="%1."/>
      <w:lvlJc w:val="left"/>
      <w:pPr>
        <w:tabs>
          <w:tab w:val="num" w:pos="1440"/>
        </w:tabs>
        <w:ind w:left="14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nsid w:val="30531BD5"/>
    <w:multiLevelType w:val="hybridMultilevel"/>
    <w:tmpl w:val="D1E03A70"/>
    <w:lvl w:ilvl="0" w:tplc="83722EE6">
      <w:start w:val="5"/>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nsid w:val="30F55821"/>
    <w:multiLevelType w:val="hybridMultilevel"/>
    <w:tmpl w:val="78408E62"/>
    <w:lvl w:ilvl="0" w:tplc="E4E82BC8">
      <w:start w:val="1"/>
      <w:numFmt w:val="bullet"/>
      <w:lvlText w:val=""/>
      <w:lvlJc w:val="left"/>
      <w:pPr>
        <w:ind w:left="720" w:hanging="360"/>
      </w:pPr>
      <w:rPr>
        <w:rFonts w:ascii="Symbol" w:hAnsi="Symbol" w:hint="default"/>
      </w:rPr>
    </w:lvl>
    <w:lvl w:ilvl="1" w:tplc="04150019">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hint="default"/>
      </w:rPr>
    </w:lvl>
    <w:lvl w:ilvl="3" w:tplc="0415000F">
      <w:start w:val="1"/>
      <w:numFmt w:val="bullet"/>
      <w:lvlText w:val=""/>
      <w:lvlJc w:val="left"/>
      <w:pPr>
        <w:ind w:left="2880" w:hanging="360"/>
      </w:pPr>
      <w:rPr>
        <w:rFonts w:ascii="Symbol" w:hAnsi="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hint="default"/>
      </w:rPr>
    </w:lvl>
    <w:lvl w:ilvl="6" w:tplc="0415000F">
      <w:start w:val="1"/>
      <w:numFmt w:val="bullet"/>
      <w:lvlText w:val=""/>
      <w:lvlJc w:val="left"/>
      <w:pPr>
        <w:ind w:left="5040" w:hanging="360"/>
      </w:pPr>
      <w:rPr>
        <w:rFonts w:ascii="Symbol" w:hAnsi="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hint="default"/>
      </w:rPr>
    </w:lvl>
  </w:abstractNum>
  <w:abstractNum w:abstractNumId="16">
    <w:nsid w:val="328D10CC"/>
    <w:multiLevelType w:val="hybridMultilevel"/>
    <w:tmpl w:val="0BC01A5C"/>
    <w:lvl w:ilvl="0" w:tplc="FFB674C0">
      <w:start w:val="1"/>
      <w:numFmt w:val="decimal"/>
      <w:lvlText w:val="%1."/>
      <w:lvlJc w:val="left"/>
      <w:pPr>
        <w:tabs>
          <w:tab w:val="num" w:pos="1191"/>
        </w:tabs>
        <w:ind w:left="1247" w:hanging="56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38734650"/>
    <w:multiLevelType w:val="hybridMultilevel"/>
    <w:tmpl w:val="F6C6A4CE"/>
    <w:lvl w:ilvl="0" w:tplc="0415000F">
      <w:start w:val="1"/>
      <w:numFmt w:val="decimal"/>
      <w:lvlText w:val="%1."/>
      <w:lvlJc w:val="left"/>
      <w:pPr>
        <w:tabs>
          <w:tab w:val="num" w:pos="680"/>
        </w:tabs>
        <w:ind w:left="73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D7E04AA">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3C610675"/>
    <w:multiLevelType w:val="hybridMultilevel"/>
    <w:tmpl w:val="688C23A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D2C103E"/>
    <w:multiLevelType w:val="hybridMultilevel"/>
    <w:tmpl w:val="92A8E06E"/>
    <w:lvl w:ilvl="0" w:tplc="0415000F">
      <w:start w:val="1"/>
      <w:numFmt w:val="decimal"/>
      <w:lvlText w:val="%1."/>
      <w:lvlJc w:val="left"/>
      <w:pPr>
        <w:tabs>
          <w:tab w:val="num" w:pos="720"/>
        </w:tabs>
        <w:ind w:left="720" w:hanging="360"/>
      </w:pPr>
    </w:lvl>
    <w:lvl w:ilvl="1" w:tplc="C7524A38">
      <w:start w:val="1"/>
      <w:numFmt w:val="lowerLetter"/>
      <w:lvlText w:val="%2)"/>
      <w:lvlJc w:val="left"/>
      <w:pPr>
        <w:tabs>
          <w:tab w:val="num" w:pos="1485"/>
        </w:tabs>
        <w:ind w:left="1485" w:hanging="405"/>
      </w:pPr>
    </w:lvl>
    <w:lvl w:ilvl="2" w:tplc="574C71C2">
      <w:start w:val="1"/>
      <w:numFmt w:val="decimal"/>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3F556891"/>
    <w:multiLevelType w:val="hybridMultilevel"/>
    <w:tmpl w:val="9BDA6178"/>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nsid w:val="3FCC2E81"/>
    <w:multiLevelType w:val="hybridMultilevel"/>
    <w:tmpl w:val="B246A2B2"/>
    <w:lvl w:ilvl="0" w:tplc="58E0F9BE">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nsid w:val="40721294"/>
    <w:multiLevelType w:val="hybridMultilevel"/>
    <w:tmpl w:val="C9EA9B92"/>
    <w:lvl w:ilvl="0" w:tplc="F70C459A">
      <w:start w:val="1"/>
      <w:numFmt w:val="decimal"/>
      <w:lvlText w:val="%1."/>
      <w:lvlJc w:val="left"/>
      <w:pPr>
        <w:tabs>
          <w:tab w:val="num" w:pos="1800"/>
        </w:tabs>
        <w:ind w:left="1800" w:hanging="360"/>
      </w:pPr>
    </w:lvl>
    <w:lvl w:ilvl="1" w:tplc="E9644DF2">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418A13FC"/>
    <w:multiLevelType w:val="hybridMultilevel"/>
    <w:tmpl w:val="832EE146"/>
    <w:lvl w:ilvl="0" w:tplc="0D64F25A">
      <w:start w:val="1"/>
      <w:numFmt w:val="decimal"/>
      <w:lvlText w:val="%1)"/>
      <w:lvlJc w:val="left"/>
      <w:pPr>
        <w:tabs>
          <w:tab w:val="num" w:pos="1068"/>
        </w:tabs>
        <w:ind w:left="1068" w:hanging="360"/>
      </w:pPr>
      <w:rPr>
        <w:rFonts w:ascii="Arial Narrow" w:eastAsia="Times New Roman" w:hAnsi="Arial Narrow" w:cs="Times New Roman" w:hint="default"/>
      </w:rPr>
    </w:lvl>
    <w:lvl w:ilvl="1" w:tplc="F88EFFA6">
      <w:start w:val="1"/>
      <w:numFmt w:val="decimal"/>
      <w:lvlText w:val="%2)"/>
      <w:lvlJc w:val="left"/>
      <w:pPr>
        <w:tabs>
          <w:tab w:val="num" w:pos="1788"/>
        </w:tabs>
        <w:ind w:left="1788" w:hanging="360"/>
      </w:pPr>
      <w:rPr>
        <w:rFonts w:ascii="Arial Narrow" w:eastAsia="Times New Roman" w:hAnsi="Arial Narrow" w:cs="Times New Roman"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4">
    <w:nsid w:val="41C61CBD"/>
    <w:multiLevelType w:val="hybridMultilevel"/>
    <w:tmpl w:val="CFD8340E"/>
    <w:lvl w:ilvl="0" w:tplc="8C88C3DA">
      <w:start w:val="1"/>
      <w:numFmt w:val="decimal"/>
      <w:lvlText w:val="%1."/>
      <w:lvlJc w:val="left"/>
      <w:pPr>
        <w:tabs>
          <w:tab w:val="num" w:pos="1317"/>
        </w:tabs>
        <w:ind w:left="1317" w:hanging="663"/>
      </w:pPr>
    </w:lvl>
    <w:lvl w:ilvl="1" w:tplc="85C8D2E6">
      <w:start w:val="1"/>
      <w:numFmt w:val="decimal"/>
      <w:lvlText w:val="%2)"/>
      <w:lvlJc w:val="left"/>
      <w:pPr>
        <w:tabs>
          <w:tab w:val="num" w:pos="2037"/>
        </w:tabs>
        <w:ind w:left="2037" w:hanging="360"/>
      </w:pPr>
      <w:rPr>
        <w:rFonts w:ascii="Times New Roman" w:eastAsia="Times New Roman" w:hAnsi="Times New Roman" w:cs="Times New Roman"/>
      </w:rPr>
    </w:lvl>
    <w:lvl w:ilvl="2" w:tplc="0415001B">
      <w:start w:val="1"/>
      <w:numFmt w:val="lowerRoman"/>
      <w:lvlText w:val="%3."/>
      <w:lvlJc w:val="right"/>
      <w:pPr>
        <w:tabs>
          <w:tab w:val="num" w:pos="2757"/>
        </w:tabs>
        <w:ind w:left="2757" w:hanging="180"/>
      </w:pPr>
    </w:lvl>
    <w:lvl w:ilvl="3" w:tplc="0415000F">
      <w:start w:val="1"/>
      <w:numFmt w:val="decimal"/>
      <w:lvlText w:val="%4."/>
      <w:lvlJc w:val="left"/>
      <w:pPr>
        <w:tabs>
          <w:tab w:val="num" w:pos="3477"/>
        </w:tabs>
        <w:ind w:left="3477" w:hanging="360"/>
      </w:pPr>
    </w:lvl>
    <w:lvl w:ilvl="4" w:tplc="04150019">
      <w:start w:val="1"/>
      <w:numFmt w:val="lowerLetter"/>
      <w:lvlText w:val="%5."/>
      <w:lvlJc w:val="left"/>
      <w:pPr>
        <w:tabs>
          <w:tab w:val="num" w:pos="4197"/>
        </w:tabs>
        <w:ind w:left="4197" w:hanging="360"/>
      </w:pPr>
    </w:lvl>
    <w:lvl w:ilvl="5" w:tplc="0415001B">
      <w:start w:val="1"/>
      <w:numFmt w:val="lowerRoman"/>
      <w:lvlText w:val="%6."/>
      <w:lvlJc w:val="right"/>
      <w:pPr>
        <w:tabs>
          <w:tab w:val="num" w:pos="4917"/>
        </w:tabs>
        <w:ind w:left="4917" w:hanging="180"/>
      </w:pPr>
    </w:lvl>
    <w:lvl w:ilvl="6" w:tplc="0415000F">
      <w:start w:val="1"/>
      <w:numFmt w:val="decimal"/>
      <w:lvlText w:val="%7."/>
      <w:lvlJc w:val="left"/>
      <w:pPr>
        <w:tabs>
          <w:tab w:val="num" w:pos="5637"/>
        </w:tabs>
        <w:ind w:left="5637" w:hanging="360"/>
      </w:pPr>
    </w:lvl>
    <w:lvl w:ilvl="7" w:tplc="04150019">
      <w:start w:val="1"/>
      <w:numFmt w:val="lowerLetter"/>
      <w:lvlText w:val="%8."/>
      <w:lvlJc w:val="left"/>
      <w:pPr>
        <w:tabs>
          <w:tab w:val="num" w:pos="6357"/>
        </w:tabs>
        <w:ind w:left="6357" w:hanging="360"/>
      </w:pPr>
    </w:lvl>
    <w:lvl w:ilvl="8" w:tplc="0415001B">
      <w:start w:val="1"/>
      <w:numFmt w:val="lowerRoman"/>
      <w:lvlText w:val="%9."/>
      <w:lvlJc w:val="right"/>
      <w:pPr>
        <w:tabs>
          <w:tab w:val="num" w:pos="7077"/>
        </w:tabs>
        <w:ind w:left="7077" w:hanging="180"/>
      </w:pPr>
    </w:lvl>
  </w:abstractNum>
  <w:abstractNum w:abstractNumId="25">
    <w:nsid w:val="434A37D6"/>
    <w:multiLevelType w:val="hybridMultilevel"/>
    <w:tmpl w:val="71A8925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453C4C0F"/>
    <w:multiLevelType w:val="hybridMultilevel"/>
    <w:tmpl w:val="18B4F060"/>
    <w:lvl w:ilvl="0" w:tplc="12F822C4">
      <w:start w:val="1"/>
      <w:numFmt w:val="lowerLetter"/>
      <w:lvlText w:val="%1)"/>
      <w:lvlJc w:val="left"/>
      <w:pPr>
        <w:tabs>
          <w:tab w:val="num" w:pos="720"/>
        </w:tabs>
        <w:ind w:left="720" w:hanging="360"/>
      </w:pPr>
    </w:lvl>
    <w:lvl w:ilvl="1" w:tplc="04150019">
      <w:start w:val="9"/>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48180AC1"/>
    <w:multiLevelType w:val="hybridMultilevel"/>
    <w:tmpl w:val="369A2E7C"/>
    <w:lvl w:ilvl="0" w:tplc="45927514">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492A1984"/>
    <w:multiLevelType w:val="hybridMultilevel"/>
    <w:tmpl w:val="A7D4F47C"/>
    <w:lvl w:ilvl="0" w:tplc="CDB8BC0C">
      <w:start w:val="1"/>
      <w:numFmt w:val="decimal"/>
      <w:lvlText w:val="%1."/>
      <w:lvlJc w:val="left"/>
      <w:pPr>
        <w:tabs>
          <w:tab w:val="num" w:pos="957"/>
        </w:tabs>
        <w:ind w:left="957" w:hanging="360"/>
      </w:pPr>
    </w:lvl>
    <w:lvl w:ilvl="1" w:tplc="04150019">
      <w:start w:val="1"/>
      <w:numFmt w:val="lowerLetter"/>
      <w:lvlText w:val="%2."/>
      <w:lvlJc w:val="left"/>
      <w:pPr>
        <w:tabs>
          <w:tab w:val="num" w:pos="1677"/>
        </w:tabs>
        <w:ind w:left="1677" w:hanging="360"/>
      </w:pPr>
    </w:lvl>
    <w:lvl w:ilvl="2" w:tplc="0415001B">
      <w:start w:val="1"/>
      <w:numFmt w:val="lowerRoman"/>
      <w:lvlText w:val="%3."/>
      <w:lvlJc w:val="right"/>
      <w:pPr>
        <w:tabs>
          <w:tab w:val="num" w:pos="2397"/>
        </w:tabs>
        <w:ind w:left="2397" w:hanging="180"/>
      </w:pPr>
    </w:lvl>
    <w:lvl w:ilvl="3" w:tplc="0415000F">
      <w:start w:val="1"/>
      <w:numFmt w:val="decimal"/>
      <w:lvlText w:val="%4."/>
      <w:lvlJc w:val="left"/>
      <w:pPr>
        <w:tabs>
          <w:tab w:val="num" w:pos="3117"/>
        </w:tabs>
        <w:ind w:left="3117" w:hanging="360"/>
      </w:pPr>
    </w:lvl>
    <w:lvl w:ilvl="4" w:tplc="04150019">
      <w:start w:val="1"/>
      <w:numFmt w:val="lowerLetter"/>
      <w:lvlText w:val="%5."/>
      <w:lvlJc w:val="left"/>
      <w:pPr>
        <w:tabs>
          <w:tab w:val="num" w:pos="3837"/>
        </w:tabs>
        <w:ind w:left="3837" w:hanging="360"/>
      </w:pPr>
    </w:lvl>
    <w:lvl w:ilvl="5" w:tplc="0415001B">
      <w:start w:val="1"/>
      <w:numFmt w:val="lowerRoman"/>
      <w:lvlText w:val="%6."/>
      <w:lvlJc w:val="right"/>
      <w:pPr>
        <w:tabs>
          <w:tab w:val="num" w:pos="4557"/>
        </w:tabs>
        <w:ind w:left="4557" w:hanging="180"/>
      </w:pPr>
    </w:lvl>
    <w:lvl w:ilvl="6" w:tplc="0415000F">
      <w:start w:val="1"/>
      <w:numFmt w:val="decimal"/>
      <w:lvlText w:val="%7."/>
      <w:lvlJc w:val="left"/>
      <w:pPr>
        <w:tabs>
          <w:tab w:val="num" w:pos="5277"/>
        </w:tabs>
        <w:ind w:left="5277" w:hanging="360"/>
      </w:pPr>
    </w:lvl>
    <w:lvl w:ilvl="7" w:tplc="04150019">
      <w:start w:val="1"/>
      <w:numFmt w:val="lowerLetter"/>
      <w:lvlText w:val="%8."/>
      <w:lvlJc w:val="left"/>
      <w:pPr>
        <w:tabs>
          <w:tab w:val="num" w:pos="5997"/>
        </w:tabs>
        <w:ind w:left="5997" w:hanging="360"/>
      </w:pPr>
    </w:lvl>
    <w:lvl w:ilvl="8" w:tplc="0415001B">
      <w:start w:val="1"/>
      <w:numFmt w:val="lowerRoman"/>
      <w:lvlText w:val="%9."/>
      <w:lvlJc w:val="right"/>
      <w:pPr>
        <w:tabs>
          <w:tab w:val="num" w:pos="6717"/>
        </w:tabs>
        <w:ind w:left="6717" w:hanging="180"/>
      </w:pPr>
    </w:lvl>
  </w:abstractNum>
  <w:abstractNum w:abstractNumId="29">
    <w:nsid w:val="53995055"/>
    <w:multiLevelType w:val="hybridMultilevel"/>
    <w:tmpl w:val="08ECA758"/>
    <w:lvl w:ilvl="0" w:tplc="04150017">
      <w:start w:val="1"/>
      <w:numFmt w:val="decimal"/>
      <w:lvlText w:val="%1."/>
      <w:lvlJc w:val="left"/>
      <w:pPr>
        <w:tabs>
          <w:tab w:val="num" w:pos="1440"/>
        </w:tabs>
        <w:ind w:left="1440" w:hanging="360"/>
      </w:pPr>
    </w:lvl>
    <w:lvl w:ilvl="1" w:tplc="58E0F9B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3CA318D"/>
    <w:multiLevelType w:val="hybridMultilevel"/>
    <w:tmpl w:val="8D7654D8"/>
    <w:lvl w:ilvl="0" w:tplc="343A0C58">
      <w:start w:val="1"/>
      <w:numFmt w:val="decimal"/>
      <w:lvlText w:val="%1."/>
      <w:lvlJc w:val="left"/>
      <w:pPr>
        <w:tabs>
          <w:tab w:val="num" w:pos="644"/>
        </w:tabs>
        <w:ind w:left="644"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53EF4F55"/>
    <w:multiLevelType w:val="hybridMultilevel"/>
    <w:tmpl w:val="C7DAB162"/>
    <w:lvl w:ilvl="0" w:tplc="B02E5474">
      <w:start w:val="1"/>
      <w:numFmt w:val="decimal"/>
      <w:lvlText w:val="%1."/>
      <w:lvlJc w:val="left"/>
      <w:pPr>
        <w:tabs>
          <w:tab w:val="num" w:pos="1191"/>
        </w:tabs>
        <w:ind w:left="1247" w:hanging="567"/>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nsid w:val="58422D79"/>
    <w:multiLevelType w:val="hybridMultilevel"/>
    <w:tmpl w:val="87F8C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8893617"/>
    <w:multiLevelType w:val="hybridMultilevel"/>
    <w:tmpl w:val="4D3C8212"/>
    <w:lvl w:ilvl="0" w:tplc="832A65C0">
      <w:start w:val="2"/>
      <w:numFmt w:val="decimal"/>
      <w:lvlText w:val="%1."/>
      <w:lvlJc w:val="left"/>
      <w:pPr>
        <w:tabs>
          <w:tab w:val="num" w:pos="720"/>
        </w:tabs>
        <w:ind w:left="720" w:hanging="360"/>
      </w:pPr>
    </w:lvl>
    <w:lvl w:ilvl="1" w:tplc="4F3AC7DC">
      <w:start w:val="8"/>
      <w:numFmt w:val="upperRoman"/>
      <w:lvlText w:val="%2."/>
      <w:lvlJc w:val="left"/>
      <w:pPr>
        <w:tabs>
          <w:tab w:val="num" w:pos="1800"/>
        </w:tabs>
        <w:ind w:left="1800" w:hanging="720"/>
      </w:pPr>
    </w:lvl>
    <w:lvl w:ilvl="2" w:tplc="0415001B">
      <w:start w:val="1"/>
      <w:numFmt w:val="lowerRoman"/>
      <w:lvlText w:val="%3."/>
      <w:lvlJc w:val="right"/>
      <w:pPr>
        <w:tabs>
          <w:tab w:val="num" w:pos="2160"/>
        </w:tabs>
        <w:ind w:left="2160" w:hanging="180"/>
      </w:pPr>
    </w:lvl>
    <w:lvl w:ilvl="3" w:tplc="80A80F02">
      <w:start w:val="10"/>
      <w:numFmt w:val="decimal"/>
      <w:lvlText w:val="%4)"/>
      <w:lvlJc w:val="left"/>
      <w:pPr>
        <w:ind w:left="2880" w:hanging="360"/>
      </w:pPr>
      <w:rPr>
        <w:sz w:val="21"/>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5CB30A2A"/>
    <w:multiLevelType w:val="hybridMultilevel"/>
    <w:tmpl w:val="C71C003E"/>
    <w:lvl w:ilvl="0" w:tplc="FFB674C0">
      <w:start w:val="1"/>
      <w:numFmt w:val="decimal"/>
      <w:lvlText w:val="%1."/>
      <w:lvlJc w:val="left"/>
      <w:pPr>
        <w:tabs>
          <w:tab w:val="num" w:pos="1191"/>
        </w:tabs>
        <w:ind w:left="1247" w:hanging="567"/>
      </w:pPr>
    </w:lvl>
    <w:lvl w:ilvl="1" w:tplc="A09CEADE">
      <w:start w:val="1"/>
      <w:numFmt w:val="decimal"/>
      <w:lvlText w:val="%2)"/>
      <w:lvlJc w:val="left"/>
      <w:pPr>
        <w:tabs>
          <w:tab w:val="num" w:pos="1440"/>
        </w:tabs>
        <w:ind w:left="1440" w:hanging="360"/>
      </w:pPr>
      <w:rPr>
        <w:rFonts w:ascii="Times New Roman" w:eastAsia="Times New Roman" w:hAnsi="Times New Roman" w:cs="Times New Roman"/>
      </w:rPr>
    </w:lvl>
    <w:lvl w:ilvl="2" w:tplc="A00C6140">
      <w:start w:val="8"/>
      <w:numFmt w:val="decimal"/>
      <w:lvlText w:val="%3."/>
      <w:lvlJc w:val="left"/>
      <w:pPr>
        <w:tabs>
          <w:tab w:val="num" w:pos="2340"/>
        </w:tabs>
        <w:ind w:left="2340" w:hanging="360"/>
      </w:pPr>
    </w:lvl>
    <w:lvl w:ilvl="3" w:tplc="A5B8F534">
      <w:start w:val="1"/>
      <w:numFmt w:val="decimal"/>
      <w:lvlText w:val="%4)"/>
      <w:lvlJc w:val="left"/>
      <w:pPr>
        <w:tabs>
          <w:tab w:val="num" w:pos="2880"/>
        </w:tabs>
        <w:ind w:left="2880" w:hanging="360"/>
      </w:pPr>
      <w:rPr>
        <w:rFonts w:ascii="Times New Roman" w:eastAsia="Times New Roman" w:hAnsi="Times New Roman" w:cs="Times New Roman"/>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nsid w:val="5FAD3DE6"/>
    <w:multiLevelType w:val="hybridMultilevel"/>
    <w:tmpl w:val="A4387B94"/>
    <w:lvl w:ilvl="0" w:tplc="475C22A2">
      <w:start w:val="6"/>
      <w:numFmt w:val="upperRoman"/>
      <w:lvlText w:val="%1."/>
      <w:lvlJc w:val="right"/>
      <w:pPr>
        <w:tabs>
          <w:tab w:val="num" w:pos="720"/>
        </w:tabs>
        <w:ind w:left="720" w:hanging="18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FB61630"/>
    <w:multiLevelType w:val="hybridMultilevel"/>
    <w:tmpl w:val="CDDAD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873F36"/>
    <w:multiLevelType w:val="hybridMultilevel"/>
    <w:tmpl w:val="8A382556"/>
    <w:lvl w:ilvl="0" w:tplc="C57844B2">
      <w:start w:val="1"/>
      <w:numFmt w:val="decimal"/>
      <w:lvlText w:val="%1."/>
      <w:lvlJc w:val="left"/>
      <w:pPr>
        <w:tabs>
          <w:tab w:val="num" w:pos="720"/>
        </w:tabs>
        <w:ind w:left="720" w:hanging="360"/>
      </w:pPr>
      <w:rPr>
        <w:b w:val="0"/>
      </w:rPr>
    </w:lvl>
    <w:lvl w:ilvl="1" w:tplc="04150003">
      <w:start w:val="1"/>
      <w:numFmt w:val="lowerLetter"/>
      <w:lvlText w:val="%2."/>
      <w:lvlJc w:val="left"/>
      <w:pPr>
        <w:tabs>
          <w:tab w:val="num" w:pos="1440"/>
        </w:tabs>
        <w:ind w:left="1440" w:hanging="360"/>
      </w:pPr>
    </w:lvl>
    <w:lvl w:ilvl="2" w:tplc="12467E14">
      <w:start w:val="14"/>
      <w:numFmt w:val="upperRoman"/>
      <w:lvlText w:val="%3."/>
      <w:lvlJc w:val="left"/>
      <w:pPr>
        <w:tabs>
          <w:tab w:val="num" w:pos="1004"/>
        </w:tabs>
        <w:ind w:left="1004" w:hanging="720"/>
      </w:pPr>
    </w:lvl>
    <w:lvl w:ilvl="3" w:tplc="A9B65BAA">
      <w:start w:val="19"/>
      <w:numFmt w:val="upperRoman"/>
      <w:lvlText w:val="%4."/>
      <w:lvlJc w:val="left"/>
      <w:pPr>
        <w:ind w:left="3240" w:hanging="72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8">
    <w:nsid w:val="673B1460"/>
    <w:multiLevelType w:val="hybridMultilevel"/>
    <w:tmpl w:val="339A20FA"/>
    <w:lvl w:ilvl="0" w:tplc="0090DC9E">
      <w:start w:val="1"/>
      <w:numFmt w:val="decimal"/>
      <w:lvlText w:val="%1)"/>
      <w:lvlJc w:val="left"/>
      <w:pPr>
        <w:tabs>
          <w:tab w:val="num" w:pos="1068"/>
        </w:tabs>
        <w:ind w:left="1068" w:hanging="360"/>
      </w:pPr>
      <w:rPr>
        <w:rFonts w:ascii="Times New Roman" w:eastAsia="Times New Roman" w:hAnsi="Times New Roman" w:cs="Times New Roman"/>
      </w:rPr>
    </w:lvl>
    <w:lvl w:ilvl="1" w:tplc="787EFAA2">
      <w:start w:val="1"/>
      <w:numFmt w:val="decimal"/>
      <w:lvlText w:val="%2)"/>
      <w:lvlJc w:val="left"/>
      <w:pPr>
        <w:tabs>
          <w:tab w:val="num" w:pos="1788"/>
        </w:tabs>
        <w:ind w:left="1788" w:hanging="360"/>
      </w:pPr>
      <w:rPr>
        <w:rFonts w:ascii="Times New Roman" w:eastAsia="Times New Roman" w:hAnsi="Times New Roman" w:cs="Times New Roman"/>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9">
    <w:nsid w:val="6A951B7E"/>
    <w:multiLevelType w:val="hybridMultilevel"/>
    <w:tmpl w:val="F6E67710"/>
    <w:lvl w:ilvl="0" w:tplc="FFB674C0">
      <w:start w:val="1"/>
      <w:numFmt w:val="decimal"/>
      <w:lvlText w:val="%1."/>
      <w:lvlJc w:val="left"/>
      <w:pPr>
        <w:tabs>
          <w:tab w:val="num" w:pos="1191"/>
        </w:tabs>
        <w:ind w:left="1247" w:hanging="567"/>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6DB46F6C"/>
    <w:multiLevelType w:val="hybridMultilevel"/>
    <w:tmpl w:val="2F80C860"/>
    <w:lvl w:ilvl="0" w:tplc="0415000F">
      <w:start w:val="1"/>
      <w:numFmt w:val="decimal"/>
      <w:lvlText w:val="%1)"/>
      <w:lvlJc w:val="left"/>
      <w:pPr>
        <w:tabs>
          <w:tab w:val="num" w:pos="1440"/>
        </w:tabs>
        <w:ind w:left="1440" w:hanging="360"/>
      </w:pPr>
    </w:lvl>
    <w:lvl w:ilvl="1" w:tplc="04150019">
      <w:start w:val="1"/>
      <w:numFmt w:val="upperRoman"/>
      <w:lvlText w:val="%2."/>
      <w:lvlJc w:val="right"/>
      <w:pPr>
        <w:tabs>
          <w:tab w:val="num" w:pos="1260"/>
        </w:tabs>
        <w:ind w:left="1260" w:hanging="18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nsid w:val="6E173AF7"/>
    <w:multiLevelType w:val="hybridMultilevel"/>
    <w:tmpl w:val="2CE2330C"/>
    <w:lvl w:ilvl="0" w:tplc="2996BB1A">
      <w:start w:val="1"/>
      <w:numFmt w:val="decimal"/>
      <w:lvlText w:val="%1."/>
      <w:lvlJc w:val="left"/>
      <w:pPr>
        <w:tabs>
          <w:tab w:val="num" w:pos="855"/>
        </w:tabs>
        <w:ind w:left="855" w:hanging="495"/>
      </w:pPr>
    </w:lvl>
    <w:lvl w:ilvl="1" w:tplc="B17420A0">
      <w:start w:val="1"/>
      <w:numFmt w:val="decimal"/>
      <w:lvlText w:val="%2)"/>
      <w:lvlJc w:val="left"/>
      <w:pPr>
        <w:tabs>
          <w:tab w:val="num" w:pos="1440"/>
        </w:tabs>
        <w:ind w:left="1440" w:hanging="360"/>
      </w:pPr>
      <w:rPr>
        <w:rFonts w:ascii="Times New Roman" w:eastAsia="Times New Roman" w:hAnsi="Times New Roman"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E755B35"/>
    <w:multiLevelType w:val="hybridMultilevel"/>
    <w:tmpl w:val="75DAAD9E"/>
    <w:lvl w:ilvl="0" w:tplc="75A60508">
      <w:start w:val="1"/>
      <w:numFmt w:val="lowerLetter"/>
      <w:lvlText w:val="%1."/>
      <w:lvlJc w:val="left"/>
      <w:pPr>
        <w:tabs>
          <w:tab w:val="num" w:pos="2148"/>
        </w:tabs>
        <w:ind w:left="2148" w:hanging="360"/>
      </w:pPr>
    </w:lvl>
    <w:lvl w:ilvl="1" w:tplc="F92E23A2">
      <w:start w:val="1"/>
      <w:numFmt w:val="decimal"/>
      <w:lvlText w:val="%2)"/>
      <w:lvlJc w:val="left"/>
      <w:pPr>
        <w:tabs>
          <w:tab w:val="num" w:pos="2148"/>
        </w:tabs>
        <w:ind w:left="2148" w:hanging="360"/>
      </w:pPr>
      <w:rPr>
        <w:rFonts w:ascii="Times New Roman" w:eastAsia="Times New Roman" w:hAnsi="Times New Roman" w:cs="Times New Roman"/>
      </w:rPr>
    </w:lvl>
    <w:lvl w:ilvl="2" w:tplc="3A9CEB14">
      <w:start w:val="4"/>
      <w:numFmt w:val="decimal"/>
      <w:lvlText w:val="%3."/>
      <w:lvlJc w:val="left"/>
      <w:pPr>
        <w:tabs>
          <w:tab w:val="num" w:pos="3199"/>
        </w:tabs>
        <w:ind w:left="3255" w:hanging="567"/>
      </w:pPr>
    </w:lvl>
    <w:lvl w:ilvl="3" w:tplc="0415000F">
      <w:start w:val="1"/>
      <w:numFmt w:val="decimal"/>
      <w:lvlText w:val="%4."/>
      <w:lvlJc w:val="left"/>
      <w:pPr>
        <w:tabs>
          <w:tab w:val="num" w:pos="3588"/>
        </w:tabs>
        <w:ind w:left="3588" w:hanging="360"/>
      </w:pPr>
    </w:lvl>
    <w:lvl w:ilvl="4" w:tplc="04150019">
      <w:start w:val="1"/>
      <w:numFmt w:val="lowerLetter"/>
      <w:lvlText w:val="%5."/>
      <w:lvlJc w:val="left"/>
      <w:pPr>
        <w:tabs>
          <w:tab w:val="num" w:pos="4308"/>
        </w:tabs>
        <w:ind w:left="4308" w:hanging="360"/>
      </w:pPr>
    </w:lvl>
    <w:lvl w:ilvl="5" w:tplc="0415001B">
      <w:start w:val="1"/>
      <w:numFmt w:val="lowerRoman"/>
      <w:lvlText w:val="%6."/>
      <w:lvlJc w:val="right"/>
      <w:pPr>
        <w:tabs>
          <w:tab w:val="num" w:pos="5028"/>
        </w:tabs>
        <w:ind w:left="5028" w:hanging="180"/>
      </w:pPr>
    </w:lvl>
    <w:lvl w:ilvl="6" w:tplc="0415000F">
      <w:start w:val="1"/>
      <w:numFmt w:val="decimal"/>
      <w:lvlText w:val="%7."/>
      <w:lvlJc w:val="left"/>
      <w:pPr>
        <w:tabs>
          <w:tab w:val="num" w:pos="5748"/>
        </w:tabs>
        <w:ind w:left="5748" w:hanging="360"/>
      </w:pPr>
    </w:lvl>
    <w:lvl w:ilvl="7" w:tplc="04150019">
      <w:start w:val="1"/>
      <w:numFmt w:val="lowerLetter"/>
      <w:lvlText w:val="%8."/>
      <w:lvlJc w:val="left"/>
      <w:pPr>
        <w:tabs>
          <w:tab w:val="num" w:pos="6468"/>
        </w:tabs>
        <w:ind w:left="6468" w:hanging="360"/>
      </w:pPr>
    </w:lvl>
    <w:lvl w:ilvl="8" w:tplc="0415001B">
      <w:start w:val="1"/>
      <w:numFmt w:val="lowerRoman"/>
      <w:lvlText w:val="%9."/>
      <w:lvlJc w:val="right"/>
      <w:pPr>
        <w:tabs>
          <w:tab w:val="num" w:pos="7188"/>
        </w:tabs>
        <w:ind w:left="7188" w:hanging="180"/>
      </w:pPr>
    </w:lvl>
  </w:abstractNum>
  <w:abstractNum w:abstractNumId="43">
    <w:nsid w:val="79464E4A"/>
    <w:multiLevelType w:val="hybridMultilevel"/>
    <w:tmpl w:val="408E0E30"/>
    <w:lvl w:ilvl="0" w:tplc="06B49884">
      <w:start w:val="1"/>
      <w:numFmt w:val="bullet"/>
      <w:lvlText w:val=""/>
      <w:lvlJc w:val="left"/>
      <w:pPr>
        <w:tabs>
          <w:tab w:val="num" w:pos="360"/>
        </w:tabs>
        <w:ind w:left="360" w:hanging="360"/>
      </w:pPr>
      <w:rPr>
        <w:rFonts w:ascii="Symbol" w:hAnsi="Symbol" w:hint="default"/>
      </w:rPr>
    </w:lvl>
    <w:lvl w:ilvl="1" w:tplc="AFE09028">
      <w:numFmt w:val="bullet"/>
      <w:lvlText w:val="-"/>
      <w:lvlJc w:val="left"/>
      <w:pPr>
        <w:tabs>
          <w:tab w:val="num" w:pos="1080"/>
        </w:tabs>
        <w:ind w:left="1080" w:hanging="360"/>
      </w:pPr>
      <w:rPr>
        <w:rFonts w:ascii="Times New Roman" w:eastAsia="Times New Roman" w:hAnsi="Times New Roman"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num w:numId="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2"/>
    </w:lvlOverride>
    <w:lvlOverride w:ilvl="1">
      <w:startOverride w:val="8"/>
    </w:lvlOverride>
    <w:lvlOverride w:ilvl="2">
      <w:startOverride w:val="1"/>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37"/>
    <w:lvlOverride w:ilvl="0">
      <w:startOverride w:val="1"/>
    </w:lvlOverride>
    <w:lvlOverride w:ilvl="1">
      <w:startOverride w:val="1"/>
    </w:lvlOverride>
    <w:lvlOverride w:ilvl="2">
      <w:startOverride w:val="14"/>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7"/>
    <w:lvlOverride w:ilvl="0"/>
    <w:lvlOverride w:ilvl="1">
      <w:startOverride w:val="1"/>
    </w:lvlOverride>
    <w:lvlOverride w:ilvl="2">
      <w:startOverride w:val="17"/>
    </w:lvlOverride>
    <w:lvlOverride w:ilvl="3"/>
    <w:lvlOverride w:ilvl="4"/>
    <w:lvlOverride w:ilvl="5"/>
    <w:lvlOverride w:ilvl="6"/>
    <w:lvlOverride w:ilvl="7"/>
    <w:lvlOverride w:ilvl="8"/>
  </w:num>
  <w:num w:numId="15">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0"/>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7"/>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20"/>
  </w:num>
  <w:num w:numId="39">
    <w:abstractNumId w:val="16"/>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7"/>
  </w:num>
  <w:num w:numId="43">
    <w:abstractNumId w:val="3"/>
  </w:num>
  <w:num w:numId="44">
    <w:abstractNumId w:val="29"/>
  </w:num>
  <w:num w:numId="45">
    <w:abstractNumId w:val="36"/>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num>
  <w:num w:numId="48">
    <w:abstractNumId w:val="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E3D"/>
    <w:rsid w:val="0000288D"/>
    <w:rsid w:val="00013A82"/>
    <w:rsid w:val="000230DC"/>
    <w:rsid w:val="000243D0"/>
    <w:rsid w:val="00025A9A"/>
    <w:rsid w:val="00033085"/>
    <w:rsid w:val="0004035A"/>
    <w:rsid w:val="000411DE"/>
    <w:rsid w:val="0004245C"/>
    <w:rsid w:val="00077FF7"/>
    <w:rsid w:val="00082231"/>
    <w:rsid w:val="000938C4"/>
    <w:rsid w:val="000A6939"/>
    <w:rsid w:val="000B60AB"/>
    <w:rsid w:val="000B7956"/>
    <w:rsid w:val="000E21C0"/>
    <w:rsid w:val="000F3AE0"/>
    <w:rsid w:val="000F40B2"/>
    <w:rsid w:val="00107B67"/>
    <w:rsid w:val="00110935"/>
    <w:rsid w:val="001219A7"/>
    <w:rsid w:val="0012731A"/>
    <w:rsid w:val="00167DD5"/>
    <w:rsid w:val="00174F24"/>
    <w:rsid w:val="001A0C5E"/>
    <w:rsid w:val="001C3621"/>
    <w:rsid w:val="001D0C0C"/>
    <w:rsid w:val="001E43CE"/>
    <w:rsid w:val="001F5923"/>
    <w:rsid w:val="00206F5C"/>
    <w:rsid w:val="002165D0"/>
    <w:rsid w:val="002178F3"/>
    <w:rsid w:val="002200B2"/>
    <w:rsid w:val="002211D6"/>
    <w:rsid w:val="00226318"/>
    <w:rsid w:val="00247EB5"/>
    <w:rsid w:val="00254E06"/>
    <w:rsid w:val="00265176"/>
    <w:rsid w:val="00267438"/>
    <w:rsid w:val="00275582"/>
    <w:rsid w:val="00280949"/>
    <w:rsid w:val="002B0221"/>
    <w:rsid w:val="002C5C8F"/>
    <w:rsid w:val="002D745D"/>
    <w:rsid w:val="002E234B"/>
    <w:rsid w:val="002F1D78"/>
    <w:rsid w:val="003059B6"/>
    <w:rsid w:val="003116F0"/>
    <w:rsid w:val="00326C54"/>
    <w:rsid w:val="00331557"/>
    <w:rsid w:val="0033414C"/>
    <w:rsid w:val="00335AF3"/>
    <w:rsid w:val="00342F71"/>
    <w:rsid w:val="00355E06"/>
    <w:rsid w:val="0038083E"/>
    <w:rsid w:val="003821E4"/>
    <w:rsid w:val="003961F4"/>
    <w:rsid w:val="003B03EF"/>
    <w:rsid w:val="003D29F6"/>
    <w:rsid w:val="003F0B90"/>
    <w:rsid w:val="003F0D7D"/>
    <w:rsid w:val="003F6FCF"/>
    <w:rsid w:val="00410C03"/>
    <w:rsid w:val="004125E4"/>
    <w:rsid w:val="00416F43"/>
    <w:rsid w:val="00422313"/>
    <w:rsid w:val="00431129"/>
    <w:rsid w:val="00432089"/>
    <w:rsid w:val="0044133D"/>
    <w:rsid w:val="0044566E"/>
    <w:rsid w:val="00446A17"/>
    <w:rsid w:val="00462E9F"/>
    <w:rsid w:val="00474860"/>
    <w:rsid w:val="00497EBD"/>
    <w:rsid w:val="004C2F50"/>
    <w:rsid w:val="004D42E5"/>
    <w:rsid w:val="004E55D0"/>
    <w:rsid w:val="00502D45"/>
    <w:rsid w:val="0050304B"/>
    <w:rsid w:val="00503FCA"/>
    <w:rsid w:val="00505244"/>
    <w:rsid w:val="00506334"/>
    <w:rsid w:val="00534288"/>
    <w:rsid w:val="005427A7"/>
    <w:rsid w:val="005449F2"/>
    <w:rsid w:val="00550D1B"/>
    <w:rsid w:val="005606E2"/>
    <w:rsid w:val="00563C47"/>
    <w:rsid w:val="00586878"/>
    <w:rsid w:val="00590BC3"/>
    <w:rsid w:val="00592966"/>
    <w:rsid w:val="005B3B2A"/>
    <w:rsid w:val="005C5108"/>
    <w:rsid w:val="005E025F"/>
    <w:rsid w:val="005E63C1"/>
    <w:rsid w:val="005F4250"/>
    <w:rsid w:val="00603DDD"/>
    <w:rsid w:val="00642840"/>
    <w:rsid w:val="00657890"/>
    <w:rsid w:val="00661B10"/>
    <w:rsid w:val="00663854"/>
    <w:rsid w:val="00664C5A"/>
    <w:rsid w:val="00673253"/>
    <w:rsid w:val="00677580"/>
    <w:rsid w:val="006915B9"/>
    <w:rsid w:val="006938AC"/>
    <w:rsid w:val="00696C5C"/>
    <w:rsid w:val="006C2ABF"/>
    <w:rsid w:val="006E19F3"/>
    <w:rsid w:val="006F2F80"/>
    <w:rsid w:val="006F6724"/>
    <w:rsid w:val="006F70CA"/>
    <w:rsid w:val="00701AFB"/>
    <w:rsid w:val="0071230E"/>
    <w:rsid w:val="00713B4E"/>
    <w:rsid w:val="00737F8F"/>
    <w:rsid w:val="007414D9"/>
    <w:rsid w:val="00744710"/>
    <w:rsid w:val="00760F60"/>
    <w:rsid w:val="007612BB"/>
    <w:rsid w:val="0078429F"/>
    <w:rsid w:val="007B1BC6"/>
    <w:rsid w:val="007B6BBB"/>
    <w:rsid w:val="007C10AA"/>
    <w:rsid w:val="007C775D"/>
    <w:rsid w:val="007D4FA2"/>
    <w:rsid w:val="007E6207"/>
    <w:rsid w:val="007F0E3D"/>
    <w:rsid w:val="0081436E"/>
    <w:rsid w:val="00816B44"/>
    <w:rsid w:val="00860FF8"/>
    <w:rsid w:val="00863CEF"/>
    <w:rsid w:val="008729A1"/>
    <w:rsid w:val="00873458"/>
    <w:rsid w:val="0087441E"/>
    <w:rsid w:val="00874948"/>
    <w:rsid w:val="00885355"/>
    <w:rsid w:val="00885E6D"/>
    <w:rsid w:val="00886695"/>
    <w:rsid w:val="0089224D"/>
    <w:rsid w:val="008A0162"/>
    <w:rsid w:val="008C5DFD"/>
    <w:rsid w:val="008D755C"/>
    <w:rsid w:val="008E1CCE"/>
    <w:rsid w:val="008E4FB7"/>
    <w:rsid w:val="0090568B"/>
    <w:rsid w:val="009072B9"/>
    <w:rsid w:val="009075AC"/>
    <w:rsid w:val="00914177"/>
    <w:rsid w:val="00926CA4"/>
    <w:rsid w:val="009370CE"/>
    <w:rsid w:val="00955562"/>
    <w:rsid w:val="00963026"/>
    <w:rsid w:val="0096514C"/>
    <w:rsid w:val="00966C4B"/>
    <w:rsid w:val="009747BB"/>
    <w:rsid w:val="00975A79"/>
    <w:rsid w:val="00997B97"/>
    <w:rsid w:val="009A78DC"/>
    <w:rsid w:val="009B6049"/>
    <w:rsid w:val="009C5386"/>
    <w:rsid w:val="009D02D5"/>
    <w:rsid w:val="009D036C"/>
    <w:rsid w:val="009E1937"/>
    <w:rsid w:val="009E4A40"/>
    <w:rsid w:val="00A00BAB"/>
    <w:rsid w:val="00A35198"/>
    <w:rsid w:val="00A41D68"/>
    <w:rsid w:val="00A615E8"/>
    <w:rsid w:val="00A81242"/>
    <w:rsid w:val="00A86C3B"/>
    <w:rsid w:val="00AA5FBC"/>
    <w:rsid w:val="00AC34A1"/>
    <w:rsid w:val="00AD16CA"/>
    <w:rsid w:val="00AE0651"/>
    <w:rsid w:val="00AE1877"/>
    <w:rsid w:val="00AE34C3"/>
    <w:rsid w:val="00AF3636"/>
    <w:rsid w:val="00B01F22"/>
    <w:rsid w:val="00B1656D"/>
    <w:rsid w:val="00B44363"/>
    <w:rsid w:val="00B5576C"/>
    <w:rsid w:val="00B55A45"/>
    <w:rsid w:val="00B63C9D"/>
    <w:rsid w:val="00B67902"/>
    <w:rsid w:val="00B967E6"/>
    <w:rsid w:val="00BA1CDF"/>
    <w:rsid w:val="00BA4031"/>
    <w:rsid w:val="00BC7AE9"/>
    <w:rsid w:val="00BD73B3"/>
    <w:rsid w:val="00BF467E"/>
    <w:rsid w:val="00C13B55"/>
    <w:rsid w:val="00C417BF"/>
    <w:rsid w:val="00C57AAF"/>
    <w:rsid w:val="00C82438"/>
    <w:rsid w:val="00CB54FF"/>
    <w:rsid w:val="00CB64D6"/>
    <w:rsid w:val="00CC5CF4"/>
    <w:rsid w:val="00CD7795"/>
    <w:rsid w:val="00CF0C53"/>
    <w:rsid w:val="00D05C55"/>
    <w:rsid w:val="00D13545"/>
    <w:rsid w:val="00D2020A"/>
    <w:rsid w:val="00D521BE"/>
    <w:rsid w:val="00D5392F"/>
    <w:rsid w:val="00D870A9"/>
    <w:rsid w:val="00D97D45"/>
    <w:rsid w:val="00DA6763"/>
    <w:rsid w:val="00DC4F00"/>
    <w:rsid w:val="00DD171C"/>
    <w:rsid w:val="00DD1A22"/>
    <w:rsid w:val="00DD3BE6"/>
    <w:rsid w:val="00DE3F30"/>
    <w:rsid w:val="00E400A3"/>
    <w:rsid w:val="00E53572"/>
    <w:rsid w:val="00E54441"/>
    <w:rsid w:val="00E62A00"/>
    <w:rsid w:val="00E9282F"/>
    <w:rsid w:val="00E956D4"/>
    <w:rsid w:val="00EA7E3D"/>
    <w:rsid w:val="00ED6F2E"/>
    <w:rsid w:val="00EE56E5"/>
    <w:rsid w:val="00EF7BD1"/>
    <w:rsid w:val="00F02FA5"/>
    <w:rsid w:val="00F12861"/>
    <w:rsid w:val="00F14BA3"/>
    <w:rsid w:val="00F15CE1"/>
    <w:rsid w:val="00F320D4"/>
    <w:rsid w:val="00F34DB0"/>
    <w:rsid w:val="00F62C01"/>
    <w:rsid w:val="00F64AD7"/>
    <w:rsid w:val="00F67196"/>
    <w:rsid w:val="00F82588"/>
    <w:rsid w:val="00F92C3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2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DD171C"/>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semiHidden/>
    <w:unhideWhenUsed/>
    <w:qFormat/>
    <w:rsid w:val="00DD171C"/>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DD171C"/>
    <w:pPr>
      <w:keepNext/>
      <w:spacing w:before="240" w:after="60" w:line="240" w:lineRule="auto"/>
      <w:outlineLvl w:val="3"/>
    </w:pPr>
    <w:rPr>
      <w:rFonts w:ascii="Times New Roman" w:eastAsia="Times New Roman" w:hAnsi="Times New Roman" w:cs="Times New Roman"/>
      <w:b/>
      <w:bCs/>
      <w:sz w:val="28"/>
      <w:szCs w:val="28"/>
    </w:rPr>
  </w:style>
  <w:style w:type="paragraph" w:styleId="Nagwek7">
    <w:name w:val="heading 7"/>
    <w:basedOn w:val="Normalny"/>
    <w:next w:val="Normalny"/>
    <w:link w:val="Nagwek7Znak"/>
    <w:uiPriority w:val="99"/>
    <w:semiHidden/>
    <w:unhideWhenUsed/>
    <w:qFormat/>
    <w:rsid w:val="00DD171C"/>
    <w:pPr>
      <w:spacing w:before="240" w:after="60" w:line="240" w:lineRule="auto"/>
      <w:outlineLvl w:val="6"/>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73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semiHidden/>
    <w:rsid w:val="00DD171C"/>
    <w:rPr>
      <w:rFonts w:ascii="Arial" w:eastAsia="Times New Roman" w:hAnsi="Arial" w:cs="Arial"/>
      <w:b/>
      <w:bCs/>
      <w:i/>
      <w:iCs/>
      <w:sz w:val="28"/>
      <w:szCs w:val="28"/>
      <w:lang w:eastAsia="pl-PL"/>
    </w:rPr>
  </w:style>
  <w:style w:type="paragraph" w:styleId="Nagwek">
    <w:name w:val="header"/>
    <w:basedOn w:val="Normalny"/>
    <w:link w:val="NagwekZnak"/>
    <w:uiPriority w:val="99"/>
    <w:unhideWhenUsed/>
    <w:rsid w:val="00EA7E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3D"/>
  </w:style>
  <w:style w:type="paragraph" w:styleId="Stopka">
    <w:name w:val="footer"/>
    <w:basedOn w:val="Normalny"/>
    <w:link w:val="StopkaZnak"/>
    <w:uiPriority w:val="99"/>
    <w:unhideWhenUsed/>
    <w:rsid w:val="00EA7E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3D"/>
  </w:style>
  <w:style w:type="paragraph" w:styleId="Bezodstpw">
    <w:name w:val="No Spacing"/>
    <w:uiPriority w:val="1"/>
    <w:qFormat/>
    <w:rsid w:val="0012731A"/>
    <w:pPr>
      <w:spacing w:after="0" w:line="240" w:lineRule="auto"/>
    </w:pPr>
  </w:style>
  <w:style w:type="character" w:customStyle="1" w:styleId="Nagwek3Znak">
    <w:name w:val="Nagłówek 3 Znak"/>
    <w:basedOn w:val="Domylnaczcionkaakapitu"/>
    <w:link w:val="Nagwek3"/>
    <w:semiHidden/>
    <w:rsid w:val="00DD171C"/>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D171C"/>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uiPriority w:val="99"/>
    <w:semiHidden/>
    <w:rsid w:val="00DD171C"/>
    <w:rPr>
      <w:rFonts w:ascii="Times New Roman" w:eastAsia="Times New Roman" w:hAnsi="Times New Roman" w:cs="Times New Roman"/>
      <w:sz w:val="24"/>
      <w:szCs w:val="24"/>
      <w:lang w:eastAsia="pl-PL"/>
    </w:rPr>
  </w:style>
  <w:style w:type="character" w:styleId="Hipercze">
    <w:name w:val="Hyperlink"/>
    <w:unhideWhenUsed/>
    <w:rsid w:val="00DD171C"/>
    <w:rPr>
      <w:color w:val="0000FF"/>
      <w:u w:val="single"/>
    </w:rPr>
  </w:style>
  <w:style w:type="character" w:styleId="Uwydatnienie">
    <w:name w:val="Emphasis"/>
    <w:qFormat/>
    <w:rsid w:val="00DD171C"/>
    <w:rPr>
      <w:b/>
      <w:bCs/>
      <w:i w:val="0"/>
      <w:iCs w:val="0"/>
    </w:rPr>
  </w:style>
  <w:style w:type="paragraph" w:styleId="NormalnyWeb">
    <w:name w:val="Normal (Web)"/>
    <w:basedOn w:val="Normalny"/>
    <w:uiPriority w:val="99"/>
    <w:semiHidden/>
    <w:unhideWhenUsed/>
    <w:rsid w:val="00DD171C"/>
    <w:pPr>
      <w:spacing w:after="0" w:line="240" w:lineRule="auto"/>
      <w:ind w:left="225"/>
    </w:pPr>
    <w:rPr>
      <w:rFonts w:ascii="Times New Roman" w:eastAsia="Times New Roman" w:hAnsi="Times New Roman" w:cs="Times New Roman"/>
      <w:sz w:val="24"/>
      <w:szCs w:val="24"/>
    </w:rPr>
  </w:style>
  <w:style w:type="paragraph" w:styleId="Tytu">
    <w:name w:val="Title"/>
    <w:basedOn w:val="Normalny"/>
    <w:link w:val="TytuZnak"/>
    <w:uiPriority w:val="99"/>
    <w:qFormat/>
    <w:rsid w:val="00DD171C"/>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99"/>
    <w:rsid w:val="00DD171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DD171C"/>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uiPriority w:val="99"/>
    <w:semiHidden/>
    <w:rsid w:val="00DD171C"/>
    <w:rPr>
      <w:rFonts w:ascii="Times New Roman" w:eastAsia="Times New Roman" w:hAnsi="Times New Roman" w:cs="Times New Roman"/>
      <w:sz w:val="28"/>
      <w:szCs w:val="24"/>
      <w:lang w:eastAsia="ar-SA"/>
    </w:rPr>
  </w:style>
  <w:style w:type="paragraph" w:styleId="Tekstpodstawowy3">
    <w:name w:val="Body Text 3"/>
    <w:basedOn w:val="Normalny"/>
    <w:link w:val="Tekstpodstawowy3Znak"/>
    <w:uiPriority w:val="99"/>
    <w:semiHidden/>
    <w:unhideWhenUsed/>
    <w:rsid w:val="00DD171C"/>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DD171C"/>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uiPriority w:val="99"/>
    <w:semiHidden/>
    <w:rsid w:val="00DD171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DD171C"/>
    <w:pPr>
      <w:spacing w:after="120" w:line="480" w:lineRule="auto"/>
      <w:ind w:left="283"/>
    </w:pPr>
    <w:rPr>
      <w:rFonts w:ascii="Times New Roman" w:eastAsia="Times New Roman" w:hAnsi="Times New Roman" w:cs="Times New Roman"/>
      <w:sz w:val="24"/>
      <w:szCs w:val="24"/>
    </w:rPr>
  </w:style>
  <w:style w:type="paragraph" w:styleId="Tekstblokowy">
    <w:name w:val="Block Text"/>
    <w:basedOn w:val="Normalny"/>
    <w:uiPriority w:val="99"/>
    <w:semiHidden/>
    <w:unhideWhenUsed/>
    <w:rsid w:val="00DD171C"/>
    <w:pPr>
      <w:widowControl w:val="0"/>
      <w:suppressAutoHyphens/>
      <w:spacing w:after="0" w:line="240" w:lineRule="auto"/>
      <w:ind w:left="540" w:right="563"/>
      <w:jc w:val="center"/>
    </w:pPr>
    <w:rPr>
      <w:rFonts w:ascii="Times New Roman" w:eastAsia="Times New Roman" w:hAnsi="Times New Roman" w:cs="Times New Roman"/>
      <w:b/>
      <w:i/>
      <w:sz w:val="36"/>
      <w:szCs w:val="24"/>
    </w:rPr>
  </w:style>
  <w:style w:type="character" w:customStyle="1" w:styleId="TekstdymkaZnak">
    <w:name w:val="Tekst dymka Znak"/>
    <w:basedOn w:val="Domylnaczcionkaakapitu"/>
    <w:link w:val="Tekstdymka"/>
    <w:uiPriority w:val="99"/>
    <w:semiHidden/>
    <w:rsid w:val="00DD171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DD171C"/>
    <w:pPr>
      <w:spacing w:after="0" w:line="240" w:lineRule="auto"/>
    </w:pPr>
    <w:rPr>
      <w:rFonts w:ascii="Tahoma" w:eastAsia="Times New Roman" w:hAnsi="Tahoma" w:cs="Tahoma"/>
      <w:sz w:val="16"/>
      <w:szCs w:val="16"/>
    </w:rPr>
  </w:style>
  <w:style w:type="paragraph" w:styleId="Akapitzlist">
    <w:name w:val="List Paragraph"/>
    <w:basedOn w:val="Normalny"/>
    <w:uiPriority w:val="34"/>
    <w:qFormat/>
    <w:rsid w:val="00DD171C"/>
    <w:pPr>
      <w:spacing w:after="0" w:line="240" w:lineRule="auto"/>
      <w:ind w:left="720"/>
      <w:contextualSpacing/>
    </w:pPr>
    <w:rPr>
      <w:rFonts w:ascii="Times New Roman" w:eastAsia="Times New Roman" w:hAnsi="Times New Roman" w:cs="Times New Roman"/>
      <w:sz w:val="24"/>
      <w:szCs w:val="24"/>
    </w:rPr>
  </w:style>
  <w:style w:type="character" w:customStyle="1" w:styleId="big1">
    <w:name w:val="big1"/>
    <w:rsid w:val="00DD171C"/>
    <w:rPr>
      <w:rFonts w:ascii="Arial" w:hAnsi="Arial" w:cs="Arial" w:hint="default"/>
      <w:b/>
      <w:bCs/>
      <w:sz w:val="21"/>
      <w:szCs w:val="21"/>
    </w:rPr>
  </w:style>
  <w:style w:type="character" w:styleId="Odwoaniedokomentarza">
    <w:name w:val="annotation reference"/>
    <w:basedOn w:val="Domylnaczcionkaakapitu"/>
    <w:uiPriority w:val="99"/>
    <w:semiHidden/>
    <w:unhideWhenUsed/>
    <w:rsid w:val="000230DC"/>
    <w:rPr>
      <w:sz w:val="16"/>
      <w:szCs w:val="16"/>
    </w:rPr>
  </w:style>
  <w:style w:type="paragraph" w:styleId="Tekstkomentarza">
    <w:name w:val="annotation text"/>
    <w:basedOn w:val="Normalny"/>
    <w:link w:val="TekstkomentarzaZnak"/>
    <w:uiPriority w:val="99"/>
    <w:semiHidden/>
    <w:unhideWhenUsed/>
    <w:rsid w:val="000230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DC"/>
    <w:rPr>
      <w:sz w:val="20"/>
      <w:szCs w:val="20"/>
    </w:rPr>
  </w:style>
  <w:style w:type="paragraph" w:styleId="Tematkomentarza">
    <w:name w:val="annotation subject"/>
    <w:basedOn w:val="Tekstkomentarza"/>
    <w:next w:val="Tekstkomentarza"/>
    <w:link w:val="TematkomentarzaZnak"/>
    <w:uiPriority w:val="99"/>
    <w:semiHidden/>
    <w:unhideWhenUsed/>
    <w:rsid w:val="000230DC"/>
    <w:rPr>
      <w:b/>
      <w:bCs/>
    </w:rPr>
  </w:style>
  <w:style w:type="character" w:customStyle="1" w:styleId="TematkomentarzaZnak">
    <w:name w:val="Temat komentarza Znak"/>
    <w:basedOn w:val="TekstkomentarzaZnak"/>
    <w:link w:val="Tematkomentarza"/>
    <w:uiPriority w:val="99"/>
    <w:semiHidden/>
    <w:rsid w:val="000230DC"/>
    <w:rPr>
      <w:b/>
      <w:bCs/>
      <w:sz w:val="20"/>
      <w:szCs w:val="20"/>
    </w:rPr>
  </w:style>
  <w:style w:type="paragraph" w:styleId="Tekstprzypisudolnego">
    <w:name w:val="footnote text"/>
    <w:basedOn w:val="Normalny"/>
    <w:link w:val="TekstprzypisudolnegoZnak"/>
    <w:uiPriority w:val="99"/>
    <w:semiHidden/>
    <w:unhideWhenUsed/>
    <w:rsid w:val="00D05C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5C55"/>
    <w:rPr>
      <w:sz w:val="20"/>
      <w:szCs w:val="20"/>
    </w:rPr>
  </w:style>
  <w:style w:type="character" w:styleId="Odwoanieprzypisudolnego">
    <w:name w:val="footnote reference"/>
    <w:basedOn w:val="Domylnaczcionkaakapitu"/>
    <w:uiPriority w:val="99"/>
    <w:semiHidden/>
    <w:unhideWhenUsed/>
    <w:rsid w:val="00D05C5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Elegan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1273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semiHidden/>
    <w:unhideWhenUsed/>
    <w:qFormat/>
    <w:rsid w:val="00DD171C"/>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semiHidden/>
    <w:unhideWhenUsed/>
    <w:qFormat/>
    <w:rsid w:val="00DD171C"/>
    <w:pPr>
      <w:keepNext/>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link w:val="Nagwek4Znak"/>
    <w:semiHidden/>
    <w:unhideWhenUsed/>
    <w:qFormat/>
    <w:rsid w:val="00DD171C"/>
    <w:pPr>
      <w:keepNext/>
      <w:spacing w:before="240" w:after="60" w:line="240" w:lineRule="auto"/>
      <w:outlineLvl w:val="3"/>
    </w:pPr>
    <w:rPr>
      <w:rFonts w:ascii="Times New Roman" w:eastAsia="Times New Roman" w:hAnsi="Times New Roman" w:cs="Times New Roman"/>
      <w:b/>
      <w:bCs/>
      <w:sz w:val="28"/>
      <w:szCs w:val="28"/>
    </w:rPr>
  </w:style>
  <w:style w:type="paragraph" w:styleId="Nagwek7">
    <w:name w:val="heading 7"/>
    <w:basedOn w:val="Normalny"/>
    <w:next w:val="Normalny"/>
    <w:link w:val="Nagwek7Znak"/>
    <w:uiPriority w:val="99"/>
    <w:semiHidden/>
    <w:unhideWhenUsed/>
    <w:qFormat/>
    <w:rsid w:val="00DD171C"/>
    <w:pPr>
      <w:spacing w:before="240" w:after="60" w:line="240" w:lineRule="auto"/>
      <w:outlineLvl w:val="6"/>
    </w:pPr>
    <w:rPr>
      <w:rFonts w:ascii="Times New Roman" w:eastAsia="Times New Roman" w:hAnsi="Times New Roman"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731A"/>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semiHidden/>
    <w:rsid w:val="00DD171C"/>
    <w:rPr>
      <w:rFonts w:ascii="Arial" w:eastAsia="Times New Roman" w:hAnsi="Arial" w:cs="Arial"/>
      <w:b/>
      <w:bCs/>
      <w:i/>
      <w:iCs/>
      <w:sz w:val="28"/>
      <w:szCs w:val="28"/>
      <w:lang w:eastAsia="pl-PL"/>
    </w:rPr>
  </w:style>
  <w:style w:type="paragraph" w:styleId="Nagwek">
    <w:name w:val="header"/>
    <w:basedOn w:val="Normalny"/>
    <w:link w:val="NagwekZnak"/>
    <w:uiPriority w:val="99"/>
    <w:unhideWhenUsed/>
    <w:rsid w:val="00EA7E3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7E3D"/>
  </w:style>
  <w:style w:type="paragraph" w:styleId="Stopka">
    <w:name w:val="footer"/>
    <w:basedOn w:val="Normalny"/>
    <w:link w:val="StopkaZnak"/>
    <w:uiPriority w:val="99"/>
    <w:unhideWhenUsed/>
    <w:rsid w:val="00EA7E3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7E3D"/>
  </w:style>
  <w:style w:type="paragraph" w:styleId="Bezodstpw">
    <w:name w:val="No Spacing"/>
    <w:uiPriority w:val="1"/>
    <w:qFormat/>
    <w:rsid w:val="0012731A"/>
    <w:pPr>
      <w:spacing w:after="0" w:line="240" w:lineRule="auto"/>
    </w:pPr>
  </w:style>
  <w:style w:type="character" w:customStyle="1" w:styleId="Nagwek3Znak">
    <w:name w:val="Nagłówek 3 Znak"/>
    <w:basedOn w:val="Domylnaczcionkaakapitu"/>
    <w:link w:val="Nagwek3"/>
    <w:semiHidden/>
    <w:rsid w:val="00DD171C"/>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DD171C"/>
    <w:rPr>
      <w:rFonts w:ascii="Times New Roman" w:eastAsia="Times New Roman" w:hAnsi="Times New Roman" w:cs="Times New Roman"/>
      <w:b/>
      <w:bCs/>
      <w:sz w:val="28"/>
      <w:szCs w:val="28"/>
      <w:lang w:eastAsia="pl-PL"/>
    </w:rPr>
  </w:style>
  <w:style w:type="character" w:customStyle="1" w:styleId="Nagwek7Znak">
    <w:name w:val="Nagłówek 7 Znak"/>
    <w:basedOn w:val="Domylnaczcionkaakapitu"/>
    <w:link w:val="Nagwek7"/>
    <w:uiPriority w:val="99"/>
    <w:semiHidden/>
    <w:rsid w:val="00DD171C"/>
    <w:rPr>
      <w:rFonts w:ascii="Times New Roman" w:eastAsia="Times New Roman" w:hAnsi="Times New Roman" w:cs="Times New Roman"/>
      <w:sz w:val="24"/>
      <w:szCs w:val="24"/>
      <w:lang w:eastAsia="pl-PL"/>
    </w:rPr>
  </w:style>
  <w:style w:type="character" w:styleId="Hipercze">
    <w:name w:val="Hyperlink"/>
    <w:unhideWhenUsed/>
    <w:rsid w:val="00DD171C"/>
    <w:rPr>
      <w:color w:val="0000FF"/>
      <w:u w:val="single"/>
    </w:rPr>
  </w:style>
  <w:style w:type="character" w:styleId="Uwydatnienie">
    <w:name w:val="Emphasis"/>
    <w:qFormat/>
    <w:rsid w:val="00DD171C"/>
    <w:rPr>
      <w:b/>
      <w:bCs/>
      <w:i w:val="0"/>
      <w:iCs w:val="0"/>
    </w:rPr>
  </w:style>
  <w:style w:type="paragraph" w:styleId="NormalnyWeb">
    <w:name w:val="Normal (Web)"/>
    <w:basedOn w:val="Normalny"/>
    <w:uiPriority w:val="99"/>
    <w:semiHidden/>
    <w:unhideWhenUsed/>
    <w:rsid w:val="00DD171C"/>
    <w:pPr>
      <w:spacing w:after="0" w:line="240" w:lineRule="auto"/>
      <w:ind w:left="225"/>
    </w:pPr>
    <w:rPr>
      <w:rFonts w:ascii="Times New Roman" w:eastAsia="Times New Roman" w:hAnsi="Times New Roman" w:cs="Times New Roman"/>
      <w:sz w:val="24"/>
      <w:szCs w:val="24"/>
    </w:rPr>
  </w:style>
  <w:style w:type="paragraph" w:styleId="Tytu">
    <w:name w:val="Title"/>
    <w:basedOn w:val="Normalny"/>
    <w:link w:val="TytuZnak"/>
    <w:uiPriority w:val="99"/>
    <w:qFormat/>
    <w:rsid w:val="00DD171C"/>
    <w:pPr>
      <w:spacing w:after="0" w:line="240" w:lineRule="auto"/>
      <w:jc w:val="center"/>
    </w:pPr>
    <w:rPr>
      <w:rFonts w:ascii="Times New Roman" w:eastAsia="Times New Roman" w:hAnsi="Times New Roman" w:cs="Times New Roman"/>
      <w:b/>
      <w:bCs/>
      <w:sz w:val="24"/>
      <w:szCs w:val="24"/>
    </w:rPr>
  </w:style>
  <w:style w:type="character" w:customStyle="1" w:styleId="TytuZnak">
    <w:name w:val="Tytuł Znak"/>
    <w:basedOn w:val="Domylnaczcionkaakapitu"/>
    <w:link w:val="Tytu"/>
    <w:uiPriority w:val="99"/>
    <w:rsid w:val="00DD171C"/>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semiHidden/>
    <w:unhideWhenUsed/>
    <w:rsid w:val="00DD171C"/>
    <w:pPr>
      <w:suppressAutoHyphens/>
      <w:spacing w:after="0" w:line="240" w:lineRule="auto"/>
      <w:jc w:val="center"/>
    </w:pPr>
    <w:rPr>
      <w:rFonts w:ascii="Times New Roman" w:eastAsia="Times New Roman" w:hAnsi="Times New Roman" w:cs="Times New Roman"/>
      <w:sz w:val="28"/>
      <w:szCs w:val="24"/>
      <w:lang w:eastAsia="ar-SA"/>
    </w:rPr>
  </w:style>
  <w:style w:type="character" w:customStyle="1" w:styleId="TekstpodstawowyZnak">
    <w:name w:val="Tekst podstawowy Znak"/>
    <w:basedOn w:val="Domylnaczcionkaakapitu"/>
    <w:link w:val="Tekstpodstawowy"/>
    <w:uiPriority w:val="99"/>
    <w:semiHidden/>
    <w:rsid w:val="00DD171C"/>
    <w:rPr>
      <w:rFonts w:ascii="Times New Roman" w:eastAsia="Times New Roman" w:hAnsi="Times New Roman" w:cs="Times New Roman"/>
      <w:sz w:val="28"/>
      <w:szCs w:val="24"/>
      <w:lang w:eastAsia="ar-SA"/>
    </w:rPr>
  </w:style>
  <w:style w:type="paragraph" w:styleId="Tekstpodstawowy3">
    <w:name w:val="Body Text 3"/>
    <w:basedOn w:val="Normalny"/>
    <w:link w:val="Tekstpodstawowy3Znak"/>
    <w:uiPriority w:val="99"/>
    <w:semiHidden/>
    <w:unhideWhenUsed/>
    <w:rsid w:val="00DD171C"/>
    <w:pPr>
      <w:spacing w:after="120" w:line="240" w:lineRule="auto"/>
    </w:pPr>
    <w:rPr>
      <w:rFonts w:ascii="Times New Roman" w:eastAsia="Times New Roman" w:hAnsi="Times New Roman" w:cs="Times New Roman"/>
      <w:sz w:val="16"/>
      <w:szCs w:val="16"/>
    </w:rPr>
  </w:style>
  <w:style w:type="character" w:customStyle="1" w:styleId="Tekstpodstawowy3Znak">
    <w:name w:val="Tekst podstawowy 3 Znak"/>
    <w:basedOn w:val="Domylnaczcionkaakapitu"/>
    <w:link w:val="Tekstpodstawowy3"/>
    <w:uiPriority w:val="99"/>
    <w:semiHidden/>
    <w:rsid w:val="00DD171C"/>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uiPriority w:val="99"/>
    <w:semiHidden/>
    <w:rsid w:val="00DD171C"/>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semiHidden/>
    <w:unhideWhenUsed/>
    <w:rsid w:val="00DD171C"/>
    <w:pPr>
      <w:spacing w:after="120" w:line="480" w:lineRule="auto"/>
      <w:ind w:left="283"/>
    </w:pPr>
    <w:rPr>
      <w:rFonts w:ascii="Times New Roman" w:eastAsia="Times New Roman" w:hAnsi="Times New Roman" w:cs="Times New Roman"/>
      <w:sz w:val="24"/>
      <w:szCs w:val="24"/>
    </w:rPr>
  </w:style>
  <w:style w:type="paragraph" w:styleId="Tekstblokowy">
    <w:name w:val="Block Text"/>
    <w:basedOn w:val="Normalny"/>
    <w:uiPriority w:val="99"/>
    <w:semiHidden/>
    <w:unhideWhenUsed/>
    <w:rsid w:val="00DD171C"/>
    <w:pPr>
      <w:widowControl w:val="0"/>
      <w:suppressAutoHyphens/>
      <w:spacing w:after="0" w:line="240" w:lineRule="auto"/>
      <w:ind w:left="540" w:right="563"/>
      <w:jc w:val="center"/>
    </w:pPr>
    <w:rPr>
      <w:rFonts w:ascii="Times New Roman" w:eastAsia="Times New Roman" w:hAnsi="Times New Roman" w:cs="Times New Roman"/>
      <w:b/>
      <w:i/>
      <w:sz w:val="36"/>
      <w:szCs w:val="24"/>
    </w:rPr>
  </w:style>
  <w:style w:type="character" w:customStyle="1" w:styleId="TekstdymkaZnak">
    <w:name w:val="Tekst dymka Znak"/>
    <w:basedOn w:val="Domylnaczcionkaakapitu"/>
    <w:link w:val="Tekstdymka"/>
    <w:uiPriority w:val="99"/>
    <w:semiHidden/>
    <w:rsid w:val="00DD171C"/>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DD171C"/>
    <w:pPr>
      <w:spacing w:after="0" w:line="240" w:lineRule="auto"/>
    </w:pPr>
    <w:rPr>
      <w:rFonts w:ascii="Tahoma" w:eastAsia="Times New Roman" w:hAnsi="Tahoma" w:cs="Tahoma"/>
      <w:sz w:val="16"/>
      <w:szCs w:val="16"/>
    </w:rPr>
  </w:style>
  <w:style w:type="paragraph" w:styleId="Akapitzlist">
    <w:name w:val="List Paragraph"/>
    <w:basedOn w:val="Normalny"/>
    <w:uiPriority w:val="34"/>
    <w:qFormat/>
    <w:rsid w:val="00DD171C"/>
    <w:pPr>
      <w:spacing w:after="0" w:line="240" w:lineRule="auto"/>
      <w:ind w:left="720"/>
      <w:contextualSpacing/>
    </w:pPr>
    <w:rPr>
      <w:rFonts w:ascii="Times New Roman" w:eastAsia="Times New Roman" w:hAnsi="Times New Roman" w:cs="Times New Roman"/>
      <w:sz w:val="24"/>
      <w:szCs w:val="24"/>
    </w:rPr>
  </w:style>
  <w:style w:type="character" w:customStyle="1" w:styleId="big1">
    <w:name w:val="big1"/>
    <w:rsid w:val="00DD171C"/>
    <w:rPr>
      <w:rFonts w:ascii="Arial" w:hAnsi="Arial" w:cs="Arial" w:hint="default"/>
      <w:b/>
      <w:bCs/>
      <w:sz w:val="21"/>
      <w:szCs w:val="21"/>
    </w:rPr>
  </w:style>
  <w:style w:type="character" w:styleId="Odwoaniedokomentarza">
    <w:name w:val="annotation reference"/>
    <w:basedOn w:val="Domylnaczcionkaakapitu"/>
    <w:uiPriority w:val="99"/>
    <w:semiHidden/>
    <w:unhideWhenUsed/>
    <w:rsid w:val="000230DC"/>
    <w:rPr>
      <w:sz w:val="16"/>
      <w:szCs w:val="16"/>
    </w:rPr>
  </w:style>
  <w:style w:type="paragraph" w:styleId="Tekstkomentarza">
    <w:name w:val="annotation text"/>
    <w:basedOn w:val="Normalny"/>
    <w:link w:val="TekstkomentarzaZnak"/>
    <w:uiPriority w:val="99"/>
    <w:semiHidden/>
    <w:unhideWhenUsed/>
    <w:rsid w:val="000230D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230DC"/>
    <w:rPr>
      <w:sz w:val="20"/>
      <w:szCs w:val="20"/>
    </w:rPr>
  </w:style>
  <w:style w:type="paragraph" w:styleId="Tematkomentarza">
    <w:name w:val="annotation subject"/>
    <w:basedOn w:val="Tekstkomentarza"/>
    <w:next w:val="Tekstkomentarza"/>
    <w:link w:val="TematkomentarzaZnak"/>
    <w:uiPriority w:val="99"/>
    <w:semiHidden/>
    <w:unhideWhenUsed/>
    <w:rsid w:val="000230DC"/>
    <w:rPr>
      <w:b/>
      <w:bCs/>
    </w:rPr>
  </w:style>
  <w:style w:type="character" w:customStyle="1" w:styleId="TematkomentarzaZnak">
    <w:name w:val="Temat komentarza Znak"/>
    <w:basedOn w:val="TekstkomentarzaZnak"/>
    <w:link w:val="Tematkomentarza"/>
    <w:uiPriority w:val="99"/>
    <w:semiHidden/>
    <w:rsid w:val="000230DC"/>
    <w:rPr>
      <w:b/>
      <w:bCs/>
      <w:sz w:val="20"/>
      <w:szCs w:val="20"/>
    </w:rPr>
  </w:style>
  <w:style w:type="paragraph" w:styleId="Tekstprzypisudolnego">
    <w:name w:val="footnote text"/>
    <w:basedOn w:val="Normalny"/>
    <w:link w:val="TekstprzypisudolnegoZnak"/>
    <w:uiPriority w:val="99"/>
    <w:semiHidden/>
    <w:unhideWhenUsed/>
    <w:rsid w:val="00D05C5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05C55"/>
    <w:rPr>
      <w:sz w:val="20"/>
      <w:szCs w:val="20"/>
    </w:rPr>
  </w:style>
  <w:style w:type="character" w:styleId="Odwoanieprzypisudolnego">
    <w:name w:val="footnote reference"/>
    <w:basedOn w:val="Domylnaczcionkaakapitu"/>
    <w:uiPriority w:val="99"/>
    <w:semiHidden/>
    <w:unhideWhenUsed/>
    <w:rsid w:val="00D05C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936788">
      <w:bodyDiv w:val="1"/>
      <w:marLeft w:val="0"/>
      <w:marRight w:val="0"/>
      <w:marTop w:val="0"/>
      <w:marBottom w:val="0"/>
      <w:divBdr>
        <w:top w:val="none" w:sz="0" w:space="0" w:color="auto"/>
        <w:left w:val="none" w:sz="0" w:space="0" w:color="auto"/>
        <w:bottom w:val="none" w:sz="0" w:space="0" w:color="auto"/>
        <w:right w:val="none" w:sz="0" w:space="0" w:color="auto"/>
      </w:divBdr>
    </w:div>
    <w:div w:id="1129398456">
      <w:bodyDiv w:val="1"/>
      <w:marLeft w:val="0"/>
      <w:marRight w:val="0"/>
      <w:marTop w:val="0"/>
      <w:marBottom w:val="0"/>
      <w:divBdr>
        <w:top w:val="none" w:sz="0" w:space="0" w:color="auto"/>
        <w:left w:val="none" w:sz="0" w:space="0" w:color="auto"/>
        <w:bottom w:val="none" w:sz="0" w:space="0" w:color="auto"/>
        <w:right w:val="none" w:sz="0" w:space="0" w:color="auto"/>
      </w:divBdr>
    </w:div>
    <w:div w:id="1428842107">
      <w:bodyDiv w:val="1"/>
      <w:marLeft w:val="0"/>
      <w:marRight w:val="0"/>
      <w:marTop w:val="0"/>
      <w:marBottom w:val="0"/>
      <w:divBdr>
        <w:top w:val="none" w:sz="0" w:space="0" w:color="auto"/>
        <w:left w:val="none" w:sz="0" w:space="0" w:color="auto"/>
        <w:bottom w:val="none" w:sz="0" w:space="0" w:color="auto"/>
        <w:right w:val="none" w:sz="0" w:space="0" w:color="auto"/>
      </w:divBdr>
    </w:div>
    <w:div w:id="205222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hubert.czubkowski@powiat-nakielski.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cek.kwasigroch@powiat-nakielski,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kamila.krol@powiat-nakielski.pl" TargetMode="External"/><Relationship Id="rId4" Type="http://schemas.microsoft.com/office/2007/relationships/stylesWithEffects" Target="stylesWithEffects.xml"/><Relationship Id="rId9" Type="http://schemas.openxmlformats.org/officeDocument/2006/relationships/hyperlink" Target="mailto:starosta.cna@powiatypolsk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9E9F9-A434-4CF4-A034-FA59B56FE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33</Pages>
  <Words>11338</Words>
  <Characters>68032</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KAMILAKA</dc:creator>
  <cp:lastModifiedBy>KAMILAKA</cp:lastModifiedBy>
  <cp:revision>24</cp:revision>
  <cp:lastPrinted>2013-08-14T05:30:00Z</cp:lastPrinted>
  <dcterms:created xsi:type="dcterms:W3CDTF">2013-06-20T09:10:00Z</dcterms:created>
  <dcterms:modified xsi:type="dcterms:W3CDTF">2013-09-17T11:28:00Z</dcterms:modified>
</cp:coreProperties>
</file>