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</w:t>
      </w:r>
      <w:proofErr w:type="spellStart"/>
      <w:r w:rsidRPr="00B41BD8">
        <w:rPr>
          <w:sz w:val="20"/>
          <w:szCs w:val="20"/>
        </w:rPr>
        <w:t>Dz.U</w:t>
      </w:r>
      <w:proofErr w:type="spellEnd"/>
      <w:r w:rsidRPr="00B41BD8">
        <w:rPr>
          <w:sz w:val="20"/>
          <w:szCs w:val="20"/>
        </w:rPr>
        <w:t>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3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85"/>
        <w:gridCol w:w="1134"/>
        <w:gridCol w:w="142"/>
        <w:gridCol w:w="1276"/>
        <w:gridCol w:w="2268"/>
        <w:gridCol w:w="1916"/>
        <w:gridCol w:w="1627"/>
        <w:gridCol w:w="284"/>
        <w:gridCol w:w="1417"/>
        <w:gridCol w:w="1560"/>
        <w:gridCol w:w="141"/>
        <w:gridCol w:w="1276"/>
        <w:gridCol w:w="142"/>
        <w:gridCol w:w="1417"/>
      </w:tblGrid>
      <w:tr w:rsidR="00AA17E2" w:rsidTr="00B82B4A">
        <w:trPr>
          <w:cantSplit/>
          <w:trHeight w:val="392"/>
        </w:trPr>
        <w:tc>
          <w:tcPr>
            <w:tcW w:w="15379" w:type="dxa"/>
            <w:gridSpan w:val="15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B82B4A">
        <w:trPr>
          <w:cantSplit/>
          <w:trHeight w:val="256"/>
        </w:trPr>
        <w:tc>
          <w:tcPr>
            <w:tcW w:w="7515" w:type="dxa"/>
            <w:gridSpan w:val="7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4" w:type="dxa"/>
            <w:gridSpan w:val="8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B82B4A">
        <w:trPr>
          <w:cantSplit/>
          <w:trHeight w:val="44"/>
        </w:trPr>
        <w:tc>
          <w:tcPr>
            <w:tcW w:w="7515" w:type="dxa"/>
            <w:gridSpan w:val="7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4" w:type="dxa"/>
            <w:gridSpan w:val="8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ul. Dąbrowskiego 54, 89-100 Nakło nad Notecią</w:t>
            </w:r>
          </w:p>
        </w:tc>
      </w:tr>
      <w:tr w:rsidR="00AA17E2" w:rsidTr="00B82B4A">
        <w:trPr>
          <w:trHeight w:val="401"/>
        </w:trPr>
        <w:tc>
          <w:tcPr>
            <w:tcW w:w="15379" w:type="dxa"/>
            <w:gridSpan w:val="15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F515B9">
        <w:trPr>
          <w:trHeight w:val="1357"/>
        </w:trPr>
        <w:tc>
          <w:tcPr>
            <w:tcW w:w="77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1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8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543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5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E57AA6">
              <w:rPr>
                <w:sz w:val="28"/>
                <w:szCs w:val="32"/>
              </w:rPr>
              <w:t>2016 ROK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5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F515B9">
        <w:trPr>
          <w:trHeight w:val="167"/>
        </w:trPr>
        <w:tc>
          <w:tcPr>
            <w:tcW w:w="694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61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8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827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55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F515B9">
        <w:trPr>
          <w:trHeight w:val="1024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12.01.2016r.</w:t>
            </w:r>
          </w:p>
        </w:tc>
        <w:tc>
          <w:tcPr>
            <w:tcW w:w="1276" w:type="dxa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Pilarska Barbara</w:t>
            </w:r>
          </w:p>
        </w:tc>
        <w:tc>
          <w:tcPr>
            <w:tcW w:w="2268" w:type="dxa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WWA.6743.1.2.2016.KS. z dnia 07.01.2016r.</w:t>
            </w:r>
          </w:p>
        </w:tc>
        <w:tc>
          <w:tcPr>
            <w:tcW w:w="3827" w:type="dxa"/>
            <w:gridSpan w:val="3"/>
          </w:tcPr>
          <w:p w:rsidR="00342AEF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126/1 w miejscowości Retkowo, gmina Szubin</w:t>
            </w:r>
          </w:p>
          <w:p w:rsidR="00C52364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652,21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C52364" w:rsidRPr="00C31066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– 126,52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AA17E2" w:rsidRPr="00C31066" w:rsidRDefault="005513A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05.02</w:t>
            </w:r>
            <w:r w:rsidR="00C52364">
              <w:rPr>
                <w:bCs/>
                <w:sz w:val="20"/>
                <w:szCs w:val="20"/>
              </w:rPr>
              <w:t xml:space="preserve">.2016r. </w:t>
            </w:r>
          </w:p>
        </w:tc>
        <w:tc>
          <w:tcPr>
            <w:tcW w:w="1560" w:type="dxa"/>
          </w:tcPr>
          <w:p w:rsidR="00AA17E2" w:rsidRPr="00C31066" w:rsidRDefault="009B3E2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</w:t>
            </w:r>
            <w:r w:rsidR="00865498">
              <w:rPr>
                <w:bCs/>
                <w:sz w:val="20"/>
                <w:szCs w:val="20"/>
              </w:rPr>
              <w:t>przeciwu</w:t>
            </w:r>
          </w:p>
        </w:tc>
        <w:tc>
          <w:tcPr>
            <w:tcW w:w="1417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57AA6" w:rsidRPr="00C31066" w:rsidTr="00F515B9">
        <w:trPr>
          <w:trHeight w:val="1671"/>
        </w:trPr>
        <w:tc>
          <w:tcPr>
            <w:tcW w:w="694" w:type="dxa"/>
          </w:tcPr>
          <w:p w:rsidR="00E57AA6" w:rsidRPr="00C31066" w:rsidRDefault="00E57AA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361" w:type="dxa"/>
            <w:gridSpan w:val="3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15.01.2016 r.</w:t>
            </w:r>
          </w:p>
        </w:tc>
        <w:tc>
          <w:tcPr>
            <w:tcW w:w="1276" w:type="dxa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Podgórska Łukasz</w:t>
            </w:r>
            <w:r w:rsidR="005613A5">
              <w:rPr>
                <w:bCs/>
                <w:sz w:val="20"/>
                <w:szCs w:val="20"/>
              </w:rPr>
              <w:t xml:space="preserve"> i Natalia</w:t>
            </w:r>
          </w:p>
        </w:tc>
        <w:tc>
          <w:tcPr>
            <w:tcW w:w="2268" w:type="dxa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WWA.6740.1.3.2016.PP. z dnia 14.01.2016r.</w:t>
            </w:r>
          </w:p>
        </w:tc>
        <w:tc>
          <w:tcPr>
            <w:tcW w:w="3827" w:type="dxa"/>
            <w:gridSpan w:val="3"/>
          </w:tcPr>
          <w:p w:rsidR="00E57AA6" w:rsidRDefault="00E57AA6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nowego budynku mieszkalnego jednorodzinnego na działce nr </w:t>
            </w:r>
            <w:r w:rsidR="00552FC1">
              <w:rPr>
                <w:bCs/>
                <w:sz w:val="20"/>
                <w:szCs w:val="20"/>
              </w:rPr>
              <w:t>89/17 w miejscowości Niedźwiady, gmina Szubin</w:t>
            </w:r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545,72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- 117,70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93,70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E57AA6" w:rsidRDefault="00552FC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12.02.2016r.</w:t>
            </w:r>
          </w:p>
        </w:tc>
        <w:tc>
          <w:tcPr>
            <w:tcW w:w="1560" w:type="dxa"/>
          </w:tcPr>
          <w:p w:rsidR="00E57AA6" w:rsidRPr="00C31066" w:rsidRDefault="00CC68D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  <w:gridSpan w:val="2"/>
          </w:tcPr>
          <w:p w:rsidR="00E57AA6" w:rsidRPr="00C31066" w:rsidRDefault="00E57AA6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57AA6" w:rsidRPr="00C31066" w:rsidRDefault="00E57AA6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96079" w:rsidRPr="00C31066" w:rsidTr="00F515B9">
        <w:trPr>
          <w:trHeight w:val="1671"/>
        </w:trPr>
        <w:tc>
          <w:tcPr>
            <w:tcW w:w="694" w:type="dxa"/>
          </w:tcPr>
          <w:p w:rsidR="00C96079" w:rsidRDefault="00C96079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361" w:type="dxa"/>
            <w:gridSpan w:val="3"/>
          </w:tcPr>
          <w:p w:rsidR="00C96079" w:rsidRDefault="00C9607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18.01.2016r.</w:t>
            </w:r>
          </w:p>
        </w:tc>
        <w:tc>
          <w:tcPr>
            <w:tcW w:w="1276" w:type="dxa"/>
          </w:tcPr>
          <w:p w:rsidR="00C96079" w:rsidRDefault="00C96079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Przybysz Jarosław</w:t>
            </w:r>
            <w:r w:rsidR="004664C7">
              <w:rPr>
                <w:bCs/>
                <w:sz w:val="20"/>
                <w:szCs w:val="20"/>
              </w:rPr>
              <w:t xml:space="preserve"> i </w:t>
            </w:r>
            <w:r>
              <w:rPr>
                <w:bCs/>
                <w:sz w:val="20"/>
                <w:szCs w:val="20"/>
              </w:rPr>
              <w:t xml:space="preserve">Sławomira </w:t>
            </w:r>
          </w:p>
        </w:tc>
        <w:tc>
          <w:tcPr>
            <w:tcW w:w="2268" w:type="dxa"/>
          </w:tcPr>
          <w:p w:rsidR="00C96079" w:rsidRDefault="00B5411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 4.</w:t>
            </w:r>
            <w:r w:rsidR="00C96079">
              <w:rPr>
                <w:bCs/>
                <w:sz w:val="20"/>
                <w:szCs w:val="20"/>
              </w:rPr>
              <w:t>2016.ŁB. z dnia 15.01.2016r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3"/>
          </w:tcPr>
          <w:p w:rsidR="00C96079" w:rsidRDefault="00C9607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95/4 w Nakle nad Notecią</w:t>
            </w:r>
          </w:p>
          <w:p w:rsidR="00C96079" w:rsidRDefault="00C9607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- 1099,00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</w:p>
          <w:p w:rsidR="00C96079" w:rsidRDefault="00C9607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- 149,66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</w:p>
          <w:p w:rsidR="00C96079" w:rsidRDefault="00C9607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zabudowy-142,23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C96079" w:rsidRDefault="00C96079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15.02.2016r.</w:t>
            </w:r>
          </w:p>
        </w:tc>
        <w:tc>
          <w:tcPr>
            <w:tcW w:w="1560" w:type="dxa"/>
          </w:tcPr>
          <w:p w:rsidR="00C96079" w:rsidRPr="00C31066" w:rsidRDefault="00C9607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96079" w:rsidRPr="00C31066" w:rsidRDefault="00C96079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96079" w:rsidRPr="00C31066" w:rsidRDefault="00C96079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52B26" w:rsidRPr="00C31066" w:rsidTr="00F515B9">
        <w:trPr>
          <w:trHeight w:val="1073"/>
        </w:trPr>
        <w:tc>
          <w:tcPr>
            <w:tcW w:w="694" w:type="dxa"/>
          </w:tcPr>
          <w:p w:rsidR="00252B26" w:rsidRDefault="00252B2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361" w:type="dxa"/>
            <w:gridSpan w:val="3"/>
          </w:tcPr>
          <w:p w:rsidR="00252B26" w:rsidRDefault="00252B2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01.02.2016r.</w:t>
            </w:r>
          </w:p>
        </w:tc>
        <w:tc>
          <w:tcPr>
            <w:tcW w:w="1276" w:type="dxa"/>
          </w:tcPr>
          <w:p w:rsidR="00252B26" w:rsidRDefault="00B5411B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Daniel </w:t>
            </w:r>
            <w:proofErr w:type="spellStart"/>
            <w:r w:rsidR="00252B26">
              <w:rPr>
                <w:bCs/>
                <w:sz w:val="20"/>
                <w:szCs w:val="20"/>
              </w:rPr>
              <w:t>Gwit</w:t>
            </w:r>
            <w:proofErr w:type="spellEnd"/>
          </w:p>
        </w:tc>
        <w:tc>
          <w:tcPr>
            <w:tcW w:w="2268" w:type="dxa"/>
          </w:tcPr>
          <w:p w:rsidR="00252B26" w:rsidRDefault="00B5411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WWA.6743.1.5.2016.AW. z dnia 19.01.2016r.</w:t>
            </w:r>
          </w:p>
        </w:tc>
        <w:tc>
          <w:tcPr>
            <w:tcW w:w="3827" w:type="dxa"/>
            <w:gridSpan w:val="3"/>
          </w:tcPr>
          <w:p w:rsidR="00252B26" w:rsidRDefault="00B5411B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290/5 w Paterku, gmina Nakło</w:t>
            </w:r>
          </w:p>
          <w:p w:rsidR="00BB2FE2" w:rsidRDefault="00BB2FE2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Kubatura:  790,15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BB2FE2" w:rsidRDefault="00BB2FE2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146,80m²</w:t>
            </w:r>
          </w:p>
          <w:p w:rsidR="00B5411B" w:rsidRDefault="00BB2FE2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– 166,10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252B26" w:rsidRDefault="00B5411B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19.02.2016r.</w:t>
            </w:r>
          </w:p>
        </w:tc>
        <w:tc>
          <w:tcPr>
            <w:tcW w:w="1560" w:type="dxa"/>
          </w:tcPr>
          <w:p w:rsidR="00252B26" w:rsidRPr="00C31066" w:rsidRDefault="00B5411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Decyzja umorzenia z dnia 27.01.2016r. </w:t>
            </w:r>
          </w:p>
        </w:tc>
        <w:tc>
          <w:tcPr>
            <w:tcW w:w="1417" w:type="dxa"/>
            <w:gridSpan w:val="2"/>
          </w:tcPr>
          <w:p w:rsidR="00252B26" w:rsidRPr="00C31066" w:rsidRDefault="00252B26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2B26" w:rsidRPr="00C31066" w:rsidRDefault="00252B26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5411B" w:rsidRPr="00C31066" w:rsidTr="00F515B9">
        <w:trPr>
          <w:trHeight w:val="1671"/>
        </w:trPr>
        <w:tc>
          <w:tcPr>
            <w:tcW w:w="694" w:type="dxa"/>
          </w:tcPr>
          <w:p w:rsidR="00B5411B" w:rsidRDefault="00B5411B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361" w:type="dxa"/>
            <w:gridSpan w:val="3"/>
          </w:tcPr>
          <w:p w:rsidR="00B5411B" w:rsidRDefault="00B5411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01.02.2016r.</w:t>
            </w:r>
          </w:p>
        </w:tc>
        <w:tc>
          <w:tcPr>
            <w:tcW w:w="1276" w:type="dxa"/>
          </w:tcPr>
          <w:p w:rsidR="00B5411B" w:rsidRDefault="0044162F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268" w:type="dxa"/>
          </w:tcPr>
          <w:p w:rsidR="00B5411B" w:rsidRDefault="0044162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WWA.6743.1.6.2016.JM. z dnia 29.01.2016r.</w:t>
            </w:r>
          </w:p>
        </w:tc>
        <w:tc>
          <w:tcPr>
            <w:tcW w:w="3827" w:type="dxa"/>
            <w:gridSpan w:val="3"/>
          </w:tcPr>
          <w:p w:rsidR="00B5411B" w:rsidRDefault="0044162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 elektroenergetycznej 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nr 202/9,202/10, 203/</w:t>
            </w:r>
            <w:r w:rsidR="00923AED">
              <w:rPr>
                <w:bCs/>
                <w:sz w:val="20"/>
                <w:szCs w:val="20"/>
              </w:rPr>
              <w:t>… na działach nr 151/4, 152/3, 168, 169, 202/10, 203/1,  203/2, 203/14, 203/15 obręb Zamość, gmina Szubin</w:t>
            </w:r>
          </w:p>
        </w:tc>
        <w:tc>
          <w:tcPr>
            <w:tcW w:w="1417" w:type="dxa"/>
          </w:tcPr>
          <w:p w:rsidR="00B5411B" w:rsidRDefault="00923AE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29.02.2016r.</w:t>
            </w:r>
          </w:p>
        </w:tc>
        <w:tc>
          <w:tcPr>
            <w:tcW w:w="1560" w:type="dxa"/>
          </w:tcPr>
          <w:p w:rsidR="00B5411B" w:rsidRDefault="00B5411B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5411B" w:rsidRPr="00C31066" w:rsidRDefault="00B5411B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5411B" w:rsidRPr="00C31066" w:rsidRDefault="00B5411B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F37FD" w:rsidRPr="00C31066" w:rsidTr="00F515B9">
        <w:trPr>
          <w:trHeight w:val="1235"/>
        </w:trPr>
        <w:tc>
          <w:tcPr>
            <w:tcW w:w="694" w:type="dxa"/>
          </w:tcPr>
          <w:p w:rsidR="00BF37FD" w:rsidRDefault="00BF37FD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61" w:type="dxa"/>
            <w:gridSpan w:val="3"/>
          </w:tcPr>
          <w:p w:rsidR="00BF37FD" w:rsidRDefault="00BF37F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02.02.2016r.</w:t>
            </w:r>
          </w:p>
        </w:tc>
        <w:tc>
          <w:tcPr>
            <w:tcW w:w="1276" w:type="dxa"/>
          </w:tcPr>
          <w:p w:rsidR="00BF37FD" w:rsidRDefault="00BF37FD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Szcześniewski</w:t>
            </w:r>
            <w:proofErr w:type="spellEnd"/>
            <w:r>
              <w:rPr>
                <w:bCs/>
                <w:sz w:val="20"/>
                <w:szCs w:val="20"/>
              </w:rPr>
              <w:t xml:space="preserve"> Maciej</w:t>
            </w:r>
          </w:p>
        </w:tc>
        <w:tc>
          <w:tcPr>
            <w:tcW w:w="2268" w:type="dxa"/>
          </w:tcPr>
          <w:p w:rsidR="00BF37FD" w:rsidRDefault="00BF37FD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WWA.6743.1.7.2016.KS. z dnia 01.02.2016r.</w:t>
            </w:r>
          </w:p>
        </w:tc>
        <w:tc>
          <w:tcPr>
            <w:tcW w:w="3827" w:type="dxa"/>
            <w:gridSpan w:val="3"/>
          </w:tcPr>
          <w:p w:rsidR="00BF37FD" w:rsidRDefault="00BF37FD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269/39 w Szubinie</w:t>
            </w:r>
          </w:p>
          <w:p w:rsidR="00767A6F" w:rsidRDefault="00767A6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- 603,75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767A6F" w:rsidRDefault="00767A6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170,30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BF37FD" w:rsidRDefault="00BF37FD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02.03.2016r.</w:t>
            </w:r>
          </w:p>
        </w:tc>
        <w:tc>
          <w:tcPr>
            <w:tcW w:w="1560" w:type="dxa"/>
          </w:tcPr>
          <w:p w:rsidR="00BF37FD" w:rsidRDefault="00546A3E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</w:t>
            </w:r>
            <w:r w:rsidR="008229B3">
              <w:rPr>
                <w:bCs/>
                <w:sz w:val="20"/>
                <w:szCs w:val="20"/>
              </w:rPr>
              <w:t xml:space="preserve"> z dnia 10.02.2016r. -termin uzupełnienia do 26.02.2016r. (nowy termin wniesienia sprzeciwu -30 dni od dnia uzupełnienia)</w:t>
            </w:r>
          </w:p>
        </w:tc>
        <w:tc>
          <w:tcPr>
            <w:tcW w:w="1417" w:type="dxa"/>
            <w:gridSpan w:val="2"/>
          </w:tcPr>
          <w:p w:rsidR="00BF37FD" w:rsidRPr="00C31066" w:rsidRDefault="00BF37FD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F37FD" w:rsidRPr="00C31066" w:rsidRDefault="00BF37FD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1330" w:rsidRPr="00C31066" w:rsidTr="00F515B9">
        <w:trPr>
          <w:trHeight w:val="1235"/>
        </w:trPr>
        <w:tc>
          <w:tcPr>
            <w:tcW w:w="694" w:type="dxa"/>
          </w:tcPr>
          <w:p w:rsidR="00031330" w:rsidRDefault="00031330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61" w:type="dxa"/>
            <w:gridSpan w:val="3"/>
          </w:tcPr>
          <w:p w:rsidR="00031330" w:rsidRDefault="0003133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08.02.2016r.</w:t>
            </w:r>
          </w:p>
        </w:tc>
        <w:tc>
          <w:tcPr>
            <w:tcW w:w="1276" w:type="dxa"/>
          </w:tcPr>
          <w:p w:rsidR="00031330" w:rsidRDefault="00031330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Plener Ireneusz</w:t>
            </w:r>
          </w:p>
        </w:tc>
        <w:tc>
          <w:tcPr>
            <w:tcW w:w="2268" w:type="dxa"/>
          </w:tcPr>
          <w:p w:rsidR="00031330" w:rsidRDefault="0003133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WWA.6740.1.8.2016.K</w:t>
            </w:r>
            <w:r w:rsidR="00376F9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S. z dnia 05.02.2016r.</w:t>
            </w:r>
          </w:p>
        </w:tc>
        <w:tc>
          <w:tcPr>
            <w:tcW w:w="3827" w:type="dxa"/>
            <w:gridSpan w:val="3"/>
          </w:tcPr>
          <w:p w:rsidR="00031330" w:rsidRDefault="00031330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nadbudowy budynku mieszkalnego jednorodzinnego na działce nr 51 obręb Suchary, gmina Nakło nad Notecią</w:t>
            </w:r>
          </w:p>
          <w:p w:rsidR="00031330" w:rsidRDefault="00031330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- 961,0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031330" w:rsidRDefault="00031330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– 219,48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031330" w:rsidRDefault="00031330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141,09 m²</w:t>
            </w:r>
          </w:p>
        </w:tc>
        <w:tc>
          <w:tcPr>
            <w:tcW w:w="1417" w:type="dxa"/>
          </w:tcPr>
          <w:p w:rsidR="00031330" w:rsidRDefault="00031330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04.03.2016r.</w:t>
            </w:r>
          </w:p>
        </w:tc>
        <w:tc>
          <w:tcPr>
            <w:tcW w:w="1560" w:type="dxa"/>
          </w:tcPr>
          <w:p w:rsidR="00031330" w:rsidRDefault="00031330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330" w:rsidRPr="00C31066" w:rsidRDefault="00031330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31330" w:rsidRPr="00C31066" w:rsidRDefault="00031330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F44AC" w:rsidRPr="00C31066" w:rsidTr="00F515B9">
        <w:trPr>
          <w:trHeight w:val="1235"/>
        </w:trPr>
        <w:tc>
          <w:tcPr>
            <w:tcW w:w="694" w:type="dxa"/>
          </w:tcPr>
          <w:p w:rsidR="004F44AC" w:rsidRDefault="004F44AC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</w:tcPr>
          <w:p w:rsidR="004F44AC" w:rsidRDefault="00F515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10.02.2016r.</w:t>
            </w:r>
          </w:p>
        </w:tc>
        <w:tc>
          <w:tcPr>
            <w:tcW w:w="1276" w:type="dxa"/>
          </w:tcPr>
          <w:p w:rsidR="004F44AC" w:rsidRDefault="00F515B9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268" w:type="dxa"/>
          </w:tcPr>
          <w:p w:rsidR="004F44AC" w:rsidRDefault="00F515B9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WWA.6743.1.9.2016.Ł</w:t>
            </w:r>
            <w:r w:rsidR="00376F9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B. z dnia 09.02.2016r.</w:t>
            </w:r>
          </w:p>
        </w:tc>
        <w:tc>
          <w:tcPr>
            <w:tcW w:w="3827" w:type="dxa"/>
            <w:gridSpan w:val="3"/>
          </w:tcPr>
          <w:p w:rsidR="004F44AC" w:rsidRDefault="00F515B9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oraz przebudowa słupa elektroenergetycznego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ul. Młyńskiej, Cmentarnej i Poznańskiej w </w:t>
            </w:r>
            <w:proofErr w:type="spellStart"/>
            <w:r>
              <w:rPr>
                <w:bCs/>
                <w:sz w:val="20"/>
                <w:szCs w:val="20"/>
              </w:rPr>
              <w:t>Kcyni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608, 620/8, 624, 625/7</w:t>
            </w:r>
          </w:p>
        </w:tc>
        <w:tc>
          <w:tcPr>
            <w:tcW w:w="1417" w:type="dxa"/>
          </w:tcPr>
          <w:p w:rsidR="004F44AC" w:rsidRDefault="00CC68D4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</w:t>
            </w:r>
            <w:r w:rsidR="00F515B9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4F44AC" w:rsidRDefault="004F44AC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44AC" w:rsidRPr="00C31066" w:rsidRDefault="004F44AC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F44AC" w:rsidRPr="00C31066" w:rsidRDefault="004F44AC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76F9F" w:rsidRPr="00C31066" w:rsidTr="00F515B9">
        <w:trPr>
          <w:trHeight w:val="1235"/>
        </w:trPr>
        <w:tc>
          <w:tcPr>
            <w:tcW w:w="694" w:type="dxa"/>
          </w:tcPr>
          <w:p w:rsidR="00376F9F" w:rsidRDefault="00376F9F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361" w:type="dxa"/>
            <w:gridSpan w:val="3"/>
          </w:tcPr>
          <w:p w:rsidR="00376F9F" w:rsidRDefault="00376F9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15.02.2016r.</w:t>
            </w:r>
          </w:p>
        </w:tc>
        <w:tc>
          <w:tcPr>
            <w:tcW w:w="1276" w:type="dxa"/>
          </w:tcPr>
          <w:p w:rsidR="00376F9F" w:rsidRDefault="00376F9F" w:rsidP="004664C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Marta </w:t>
            </w:r>
            <w:proofErr w:type="spellStart"/>
            <w:r>
              <w:rPr>
                <w:bCs/>
                <w:sz w:val="20"/>
                <w:szCs w:val="20"/>
              </w:rPr>
              <w:t>Oparkowska-Siuzdak</w:t>
            </w:r>
            <w:proofErr w:type="spellEnd"/>
            <w:r>
              <w:rPr>
                <w:bCs/>
                <w:sz w:val="20"/>
                <w:szCs w:val="20"/>
              </w:rPr>
              <w:t xml:space="preserve">, Damian </w:t>
            </w:r>
            <w:proofErr w:type="spellStart"/>
            <w:r>
              <w:rPr>
                <w:bCs/>
                <w:sz w:val="20"/>
                <w:szCs w:val="20"/>
              </w:rPr>
              <w:t>Siuzdak</w:t>
            </w:r>
            <w:proofErr w:type="spellEnd"/>
          </w:p>
        </w:tc>
        <w:tc>
          <w:tcPr>
            <w:tcW w:w="2268" w:type="dxa"/>
          </w:tcPr>
          <w:p w:rsidR="00376F9F" w:rsidRDefault="00376F9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WWA.6743.1.10.2016.P.P z dnia 12.02.2016r.</w:t>
            </w:r>
          </w:p>
        </w:tc>
        <w:tc>
          <w:tcPr>
            <w:tcW w:w="3827" w:type="dxa"/>
            <w:gridSpan w:val="3"/>
          </w:tcPr>
          <w:p w:rsidR="00376F9F" w:rsidRDefault="00376F9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istniejącego budynku mieszkalnego jednorodzinnego na działce nr 166 w miejscowości Zamość, gmina Szubin</w:t>
            </w:r>
          </w:p>
          <w:p w:rsidR="00376F9F" w:rsidRDefault="00376F9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474 </w:t>
            </w:r>
            <w:proofErr w:type="spellStart"/>
            <w:r>
              <w:rPr>
                <w:bCs/>
                <w:sz w:val="20"/>
                <w:szCs w:val="20"/>
              </w:rPr>
              <w:t>m³</w:t>
            </w:r>
            <w:proofErr w:type="spellEnd"/>
          </w:p>
          <w:p w:rsidR="00376F9F" w:rsidRDefault="00376F9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istniejąca -  131,50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  <w:p w:rsidR="00376F9F" w:rsidRDefault="00376F9F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Projektowana pow. zabudowy – 8,60 </w:t>
            </w:r>
            <w:proofErr w:type="spellStart"/>
            <w:r>
              <w:rPr>
                <w:bCs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417" w:type="dxa"/>
          </w:tcPr>
          <w:p w:rsidR="00376F9F" w:rsidRDefault="00376F9F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11.03.2016r.</w:t>
            </w:r>
          </w:p>
        </w:tc>
        <w:tc>
          <w:tcPr>
            <w:tcW w:w="1560" w:type="dxa"/>
          </w:tcPr>
          <w:p w:rsidR="00376F9F" w:rsidRDefault="00376F9F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6F9F" w:rsidRPr="00C31066" w:rsidRDefault="00376F9F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76F9F" w:rsidRPr="00C31066" w:rsidRDefault="00376F9F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C6432" w:rsidRDefault="004C6432" w:rsidP="00E7302A">
      <w:pPr>
        <w:spacing w:after="0"/>
        <w:jc w:val="center"/>
      </w:pPr>
    </w:p>
    <w:sectPr w:rsidR="004C6432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7E2"/>
    <w:rsid w:val="00001059"/>
    <w:rsid w:val="00031330"/>
    <w:rsid w:val="00031610"/>
    <w:rsid w:val="00032F18"/>
    <w:rsid w:val="000405D4"/>
    <w:rsid w:val="00074CF7"/>
    <w:rsid w:val="000A05D6"/>
    <w:rsid w:val="000A0C08"/>
    <w:rsid w:val="000D0FD5"/>
    <w:rsid w:val="000D34C9"/>
    <w:rsid w:val="000E0EB2"/>
    <w:rsid w:val="000E3400"/>
    <w:rsid w:val="000E74E8"/>
    <w:rsid w:val="000F0822"/>
    <w:rsid w:val="000F3212"/>
    <w:rsid w:val="001042D6"/>
    <w:rsid w:val="00104DD3"/>
    <w:rsid w:val="0011124B"/>
    <w:rsid w:val="00121442"/>
    <w:rsid w:val="00124BD2"/>
    <w:rsid w:val="001352C8"/>
    <w:rsid w:val="001367C6"/>
    <w:rsid w:val="001414D7"/>
    <w:rsid w:val="001448B1"/>
    <w:rsid w:val="00145535"/>
    <w:rsid w:val="0015358D"/>
    <w:rsid w:val="00156BA5"/>
    <w:rsid w:val="001A7D7C"/>
    <w:rsid w:val="001C2F66"/>
    <w:rsid w:val="001D4920"/>
    <w:rsid w:val="001D7F59"/>
    <w:rsid w:val="001F0FD6"/>
    <w:rsid w:val="001F4740"/>
    <w:rsid w:val="001F4C28"/>
    <w:rsid w:val="00206C8D"/>
    <w:rsid w:val="002171C0"/>
    <w:rsid w:val="00237C4A"/>
    <w:rsid w:val="002418B7"/>
    <w:rsid w:val="00242D79"/>
    <w:rsid w:val="00245F02"/>
    <w:rsid w:val="00252B26"/>
    <w:rsid w:val="00281B69"/>
    <w:rsid w:val="002826DA"/>
    <w:rsid w:val="00282BA3"/>
    <w:rsid w:val="0029116B"/>
    <w:rsid w:val="002A6622"/>
    <w:rsid w:val="002A734C"/>
    <w:rsid w:val="002C2942"/>
    <w:rsid w:val="002D354C"/>
    <w:rsid w:val="002D7C80"/>
    <w:rsid w:val="002E178E"/>
    <w:rsid w:val="002E622C"/>
    <w:rsid w:val="002E732E"/>
    <w:rsid w:val="002F1859"/>
    <w:rsid w:val="002F4DBE"/>
    <w:rsid w:val="002F55A7"/>
    <w:rsid w:val="00301D31"/>
    <w:rsid w:val="00305368"/>
    <w:rsid w:val="003107FA"/>
    <w:rsid w:val="00342AEF"/>
    <w:rsid w:val="003554C4"/>
    <w:rsid w:val="0035679A"/>
    <w:rsid w:val="00361662"/>
    <w:rsid w:val="00376F9F"/>
    <w:rsid w:val="003811C3"/>
    <w:rsid w:val="003820B0"/>
    <w:rsid w:val="003A1AD8"/>
    <w:rsid w:val="003C18D8"/>
    <w:rsid w:val="003C5BF5"/>
    <w:rsid w:val="003D0F4C"/>
    <w:rsid w:val="003D6EE8"/>
    <w:rsid w:val="003D79EE"/>
    <w:rsid w:val="003F443C"/>
    <w:rsid w:val="004019F0"/>
    <w:rsid w:val="00403D6A"/>
    <w:rsid w:val="00420BC7"/>
    <w:rsid w:val="00427832"/>
    <w:rsid w:val="004309D8"/>
    <w:rsid w:val="00440300"/>
    <w:rsid w:val="00441372"/>
    <w:rsid w:val="0044162F"/>
    <w:rsid w:val="004421C8"/>
    <w:rsid w:val="00446304"/>
    <w:rsid w:val="004542C0"/>
    <w:rsid w:val="00457EC5"/>
    <w:rsid w:val="004664C7"/>
    <w:rsid w:val="00473D73"/>
    <w:rsid w:val="00483152"/>
    <w:rsid w:val="004978ED"/>
    <w:rsid w:val="004A235B"/>
    <w:rsid w:val="004C3EB3"/>
    <w:rsid w:val="004C6432"/>
    <w:rsid w:val="004D09BB"/>
    <w:rsid w:val="004D39A0"/>
    <w:rsid w:val="004E2220"/>
    <w:rsid w:val="004F44AC"/>
    <w:rsid w:val="00502592"/>
    <w:rsid w:val="0050713E"/>
    <w:rsid w:val="0051275B"/>
    <w:rsid w:val="005140CA"/>
    <w:rsid w:val="00516676"/>
    <w:rsid w:val="005170DE"/>
    <w:rsid w:val="00521E6C"/>
    <w:rsid w:val="005247CF"/>
    <w:rsid w:val="0053162E"/>
    <w:rsid w:val="00536F2A"/>
    <w:rsid w:val="00540990"/>
    <w:rsid w:val="005457B4"/>
    <w:rsid w:val="00546A3E"/>
    <w:rsid w:val="00547BB3"/>
    <w:rsid w:val="005513A2"/>
    <w:rsid w:val="00551DF4"/>
    <w:rsid w:val="00552FC1"/>
    <w:rsid w:val="00554B5D"/>
    <w:rsid w:val="005613A5"/>
    <w:rsid w:val="0056442A"/>
    <w:rsid w:val="005767F8"/>
    <w:rsid w:val="0059197E"/>
    <w:rsid w:val="00592C8C"/>
    <w:rsid w:val="00597D59"/>
    <w:rsid w:val="005B3C64"/>
    <w:rsid w:val="005C29AA"/>
    <w:rsid w:val="005D0C08"/>
    <w:rsid w:val="005D1958"/>
    <w:rsid w:val="005E495F"/>
    <w:rsid w:val="005F0142"/>
    <w:rsid w:val="00605C94"/>
    <w:rsid w:val="00607FE6"/>
    <w:rsid w:val="00610314"/>
    <w:rsid w:val="00611151"/>
    <w:rsid w:val="0061239B"/>
    <w:rsid w:val="00612C94"/>
    <w:rsid w:val="0066758E"/>
    <w:rsid w:val="00670A9F"/>
    <w:rsid w:val="00673D46"/>
    <w:rsid w:val="006826DC"/>
    <w:rsid w:val="00682B19"/>
    <w:rsid w:val="006C775E"/>
    <w:rsid w:val="006D010A"/>
    <w:rsid w:val="006D2E3C"/>
    <w:rsid w:val="006D2ED7"/>
    <w:rsid w:val="006F5999"/>
    <w:rsid w:val="00711D2A"/>
    <w:rsid w:val="0072056C"/>
    <w:rsid w:val="00721B05"/>
    <w:rsid w:val="007271A0"/>
    <w:rsid w:val="00730F68"/>
    <w:rsid w:val="00733289"/>
    <w:rsid w:val="00737B14"/>
    <w:rsid w:val="00746DB1"/>
    <w:rsid w:val="007638EE"/>
    <w:rsid w:val="007657AF"/>
    <w:rsid w:val="0076735C"/>
    <w:rsid w:val="00767A6F"/>
    <w:rsid w:val="00777701"/>
    <w:rsid w:val="00780DED"/>
    <w:rsid w:val="0078757B"/>
    <w:rsid w:val="007A0A9F"/>
    <w:rsid w:val="007B45BC"/>
    <w:rsid w:val="007C2A8C"/>
    <w:rsid w:val="007C2D89"/>
    <w:rsid w:val="007C5A86"/>
    <w:rsid w:val="007D3F0A"/>
    <w:rsid w:val="007D51F3"/>
    <w:rsid w:val="007E4911"/>
    <w:rsid w:val="007F2B04"/>
    <w:rsid w:val="007F6C4A"/>
    <w:rsid w:val="00802BA8"/>
    <w:rsid w:val="00805501"/>
    <w:rsid w:val="00811A24"/>
    <w:rsid w:val="0081334C"/>
    <w:rsid w:val="008229B3"/>
    <w:rsid w:val="00822CCC"/>
    <w:rsid w:val="008242CC"/>
    <w:rsid w:val="008253CE"/>
    <w:rsid w:val="008331AE"/>
    <w:rsid w:val="0083350D"/>
    <w:rsid w:val="008362ED"/>
    <w:rsid w:val="00836CC3"/>
    <w:rsid w:val="00846227"/>
    <w:rsid w:val="008502C4"/>
    <w:rsid w:val="00855B25"/>
    <w:rsid w:val="00865498"/>
    <w:rsid w:val="008654C5"/>
    <w:rsid w:val="008718F2"/>
    <w:rsid w:val="0089305F"/>
    <w:rsid w:val="008C09A4"/>
    <w:rsid w:val="008D16BE"/>
    <w:rsid w:val="008D2AB4"/>
    <w:rsid w:val="008E3AC5"/>
    <w:rsid w:val="009035AE"/>
    <w:rsid w:val="00910EAC"/>
    <w:rsid w:val="00917DAF"/>
    <w:rsid w:val="00923AED"/>
    <w:rsid w:val="0093162D"/>
    <w:rsid w:val="00931ECC"/>
    <w:rsid w:val="00940B15"/>
    <w:rsid w:val="00944309"/>
    <w:rsid w:val="00944576"/>
    <w:rsid w:val="00956EE3"/>
    <w:rsid w:val="00962A5C"/>
    <w:rsid w:val="009745CD"/>
    <w:rsid w:val="0097505B"/>
    <w:rsid w:val="00981A1B"/>
    <w:rsid w:val="00981A4E"/>
    <w:rsid w:val="00990B53"/>
    <w:rsid w:val="009B3E2F"/>
    <w:rsid w:val="009C56BC"/>
    <w:rsid w:val="009C6847"/>
    <w:rsid w:val="009E5BBD"/>
    <w:rsid w:val="009F2A0C"/>
    <w:rsid w:val="009F49A4"/>
    <w:rsid w:val="00A10EB6"/>
    <w:rsid w:val="00A11AA2"/>
    <w:rsid w:val="00A12698"/>
    <w:rsid w:val="00A215DF"/>
    <w:rsid w:val="00A5023A"/>
    <w:rsid w:val="00A50CCC"/>
    <w:rsid w:val="00A67439"/>
    <w:rsid w:val="00A7043D"/>
    <w:rsid w:val="00A70DA4"/>
    <w:rsid w:val="00A71AD3"/>
    <w:rsid w:val="00AA04E9"/>
    <w:rsid w:val="00AA17E2"/>
    <w:rsid w:val="00AC5CA4"/>
    <w:rsid w:val="00AE0A57"/>
    <w:rsid w:val="00AF1321"/>
    <w:rsid w:val="00B022F5"/>
    <w:rsid w:val="00B02FBC"/>
    <w:rsid w:val="00B032B5"/>
    <w:rsid w:val="00B103E7"/>
    <w:rsid w:val="00B23C24"/>
    <w:rsid w:val="00B306B4"/>
    <w:rsid w:val="00B36FFE"/>
    <w:rsid w:val="00B4361C"/>
    <w:rsid w:val="00B5411B"/>
    <w:rsid w:val="00B74022"/>
    <w:rsid w:val="00B82B4A"/>
    <w:rsid w:val="00B82C18"/>
    <w:rsid w:val="00B82E63"/>
    <w:rsid w:val="00B9388B"/>
    <w:rsid w:val="00BA1BC3"/>
    <w:rsid w:val="00BB0C54"/>
    <w:rsid w:val="00BB2FE2"/>
    <w:rsid w:val="00BC6C25"/>
    <w:rsid w:val="00BE4DB3"/>
    <w:rsid w:val="00BF143D"/>
    <w:rsid w:val="00BF37FD"/>
    <w:rsid w:val="00C002F4"/>
    <w:rsid w:val="00C03EC8"/>
    <w:rsid w:val="00C04162"/>
    <w:rsid w:val="00C06E52"/>
    <w:rsid w:val="00C12F4F"/>
    <w:rsid w:val="00C23C1A"/>
    <w:rsid w:val="00C31DC1"/>
    <w:rsid w:val="00C435BD"/>
    <w:rsid w:val="00C5161F"/>
    <w:rsid w:val="00C52364"/>
    <w:rsid w:val="00C76FF9"/>
    <w:rsid w:val="00C86BF9"/>
    <w:rsid w:val="00C96079"/>
    <w:rsid w:val="00CA50B8"/>
    <w:rsid w:val="00CC68D4"/>
    <w:rsid w:val="00CC7492"/>
    <w:rsid w:val="00CD65AE"/>
    <w:rsid w:val="00CE1029"/>
    <w:rsid w:val="00D34303"/>
    <w:rsid w:val="00D50499"/>
    <w:rsid w:val="00D761E1"/>
    <w:rsid w:val="00DB7BC3"/>
    <w:rsid w:val="00DC15FA"/>
    <w:rsid w:val="00DC2F81"/>
    <w:rsid w:val="00DE14B1"/>
    <w:rsid w:val="00DE5BD7"/>
    <w:rsid w:val="00DE76D8"/>
    <w:rsid w:val="00DF4FC0"/>
    <w:rsid w:val="00E0044A"/>
    <w:rsid w:val="00E02912"/>
    <w:rsid w:val="00E02D68"/>
    <w:rsid w:val="00E30AC2"/>
    <w:rsid w:val="00E31352"/>
    <w:rsid w:val="00E34A0E"/>
    <w:rsid w:val="00E45829"/>
    <w:rsid w:val="00E47357"/>
    <w:rsid w:val="00E57AA6"/>
    <w:rsid w:val="00E7302A"/>
    <w:rsid w:val="00E73FE4"/>
    <w:rsid w:val="00E770E0"/>
    <w:rsid w:val="00E926D0"/>
    <w:rsid w:val="00EA3809"/>
    <w:rsid w:val="00EB1F78"/>
    <w:rsid w:val="00EC1A49"/>
    <w:rsid w:val="00EC7E88"/>
    <w:rsid w:val="00ED4FB9"/>
    <w:rsid w:val="00EE02FC"/>
    <w:rsid w:val="00EF002C"/>
    <w:rsid w:val="00EF6ADF"/>
    <w:rsid w:val="00F05999"/>
    <w:rsid w:val="00F10CA0"/>
    <w:rsid w:val="00F445CF"/>
    <w:rsid w:val="00F45D16"/>
    <w:rsid w:val="00F515B9"/>
    <w:rsid w:val="00F670CE"/>
    <w:rsid w:val="00F70A40"/>
    <w:rsid w:val="00F80A98"/>
    <w:rsid w:val="00F90899"/>
    <w:rsid w:val="00F909E5"/>
    <w:rsid w:val="00F9581C"/>
    <w:rsid w:val="00FA1D31"/>
    <w:rsid w:val="00FA32AE"/>
    <w:rsid w:val="00FA3CBE"/>
    <w:rsid w:val="00FA495D"/>
    <w:rsid w:val="00FA54AD"/>
    <w:rsid w:val="00FD6773"/>
    <w:rsid w:val="00FE4721"/>
    <w:rsid w:val="00FF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4E88-2140-465C-B529-557E7DAB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</cp:lastModifiedBy>
  <cp:revision>88</cp:revision>
  <cp:lastPrinted>2015-11-02T07:11:00Z</cp:lastPrinted>
  <dcterms:created xsi:type="dcterms:W3CDTF">2015-10-06T06:07:00Z</dcterms:created>
  <dcterms:modified xsi:type="dcterms:W3CDTF">2016-02-15T08:15:00Z</dcterms:modified>
</cp:coreProperties>
</file>