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41" w:rsidRDefault="006C1741" w:rsidP="006C1741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B11580">
        <w:rPr>
          <w:rFonts w:ascii="Arial Narrow" w:hAnsi="Arial Narrow" w:cs="Arial"/>
          <w:b/>
          <w:sz w:val="20"/>
          <w:szCs w:val="20"/>
        </w:rPr>
        <w:t>V</w:t>
      </w:r>
      <w:proofErr w:type="gramEnd"/>
      <w:r>
        <w:rPr>
          <w:rFonts w:ascii="Arial Narrow" w:hAnsi="Arial Narrow" w:cs="Arial"/>
          <w:b/>
          <w:sz w:val="20"/>
          <w:szCs w:val="20"/>
        </w:rPr>
        <w:t>/</w:t>
      </w:r>
      <w:r w:rsidR="0089086D">
        <w:rPr>
          <w:rFonts w:ascii="Arial Narrow" w:hAnsi="Arial Narrow" w:cs="Arial"/>
          <w:b/>
          <w:sz w:val="20"/>
          <w:szCs w:val="20"/>
        </w:rPr>
        <w:t>254</w:t>
      </w:r>
      <w:r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6C1741" w:rsidRDefault="006C1741" w:rsidP="006C1741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DF05F2">
        <w:rPr>
          <w:rFonts w:ascii="Arial Narrow" w:hAnsi="Arial Narrow" w:cs="Arial"/>
          <w:sz w:val="20"/>
          <w:szCs w:val="20"/>
        </w:rPr>
        <w:t>z</w:t>
      </w:r>
      <w:proofErr w:type="gramEnd"/>
      <w:r w:rsidR="00DF05F2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6C1741" w:rsidRDefault="006C1741" w:rsidP="006C1741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C1741" w:rsidRDefault="006C1741" w:rsidP="006C1741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 w:rsidR="001A3694">
        <w:rPr>
          <w:rFonts w:ascii="Arial Narrow" w:hAnsi="Arial Narrow"/>
          <w:b/>
          <w:sz w:val="20"/>
        </w:rPr>
        <w:t>upoważnienia dyrektora P</w:t>
      </w:r>
      <w:r>
        <w:rPr>
          <w:rFonts w:ascii="Arial Narrow" w:hAnsi="Arial Narrow"/>
          <w:b/>
          <w:sz w:val="20"/>
        </w:rPr>
        <w:t xml:space="preserve">owiatowego Centrum Pomocy Rodzinie </w:t>
      </w:r>
      <w:r>
        <w:rPr>
          <w:rFonts w:ascii="Arial Narrow" w:hAnsi="Arial Narrow"/>
          <w:b/>
          <w:sz w:val="20"/>
        </w:rPr>
        <w:br/>
        <w:t>w Nakle nad Notecią</w:t>
      </w:r>
      <w:r w:rsidR="001D4E73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b/>
          <w:sz w:val="20"/>
        </w:rPr>
        <w:t xml:space="preserve">do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6C1741" w:rsidRDefault="006C1741" w:rsidP="006C1741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C1741" w:rsidRDefault="006C1741" w:rsidP="006C1741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790E4C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>
        <w:rPr>
          <w:rFonts w:ascii="Arial Narrow" w:hAnsi="Arial Narrow"/>
          <w:sz w:val="20"/>
        </w:rPr>
        <w:t>uchwala się, co następuje:</w:t>
      </w:r>
    </w:p>
    <w:p w:rsidR="006C1741" w:rsidRDefault="006C1741" w:rsidP="006C1741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6C1741" w:rsidRDefault="006C1741" w:rsidP="006C1741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>. Udziela się panu Sebastianowi Hałasowi, dyrektor</w:t>
      </w:r>
      <w:r w:rsidR="001A3694">
        <w:rPr>
          <w:rFonts w:ascii="Arial Narrow" w:hAnsi="Arial Narrow" w:cs="Arial"/>
          <w:sz w:val="20"/>
        </w:rPr>
        <w:t>owi Powiatowego C</w:t>
      </w:r>
      <w:r>
        <w:rPr>
          <w:rFonts w:ascii="Arial Narrow" w:hAnsi="Arial Narrow" w:cs="Arial"/>
          <w:sz w:val="20"/>
        </w:rPr>
        <w:t>entrum Pomocy Rodzinie w Nakle nad Notecią</w:t>
      </w:r>
      <w:r w:rsidRPr="00D1726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 w:rsidR="00790E4C">
        <w:rPr>
          <w:rFonts w:ascii="Arial Narrow" w:hAnsi="Arial Narrow"/>
          <w:color w:val="000000" w:themeColor="text1"/>
          <w:sz w:val="20"/>
        </w:rPr>
        <w:t xml:space="preserve">związanych </w:t>
      </w:r>
      <w:r>
        <w:rPr>
          <w:rFonts w:ascii="Arial Narrow" w:hAnsi="Arial Narrow"/>
          <w:color w:val="000000" w:themeColor="text1"/>
          <w:sz w:val="20"/>
        </w:rPr>
        <w:t xml:space="preserve">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6C1741" w:rsidRDefault="006C1741" w:rsidP="006C1741">
      <w:pPr>
        <w:pStyle w:val="Tekstpodstawowy2"/>
        <w:jc w:val="both"/>
        <w:rPr>
          <w:rFonts w:ascii="Arial Narrow" w:hAnsi="Arial Narrow"/>
          <w:sz w:val="20"/>
        </w:rPr>
      </w:pPr>
    </w:p>
    <w:p w:rsidR="006C1741" w:rsidRDefault="006C1741" w:rsidP="006C1741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6C1741" w:rsidRDefault="006C1741" w:rsidP="006C1741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6C1741" w:rsidRDefault="006C1741" w:rsidP="006C1741">
      <w:pPr>
        <w:jc w:val="both"/>
        <w:rPr>
          <w:rFonts w:ascii="Arial Narrow" w:hAnsi="Arial Narrow"/>
          <w:b/>
          <w:sz w:val="20"/>
        </w:rPr>
      </w:pPr>
    </w:p>
    <w:p w:rsidR="006C1741" w:rsidRDefault="006C1741" w:rsidP="006C1741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6C1741" w:rsidRDefault="006C1741" w:rsidP="006C1741"/>
    <w:p w:rsidR="006C1741" w:rsidRDefault="006C1741" w:rsidP="006C1741"/>
    <w:p w:rsidR="006C1741" w:rsidRDefault="006C1741" w:rsidP="006C1741"/>
    <w:p w:rsidR="006C1741" w:rsidRDefault="006C1741" w:rsidP="006C1741"/>
    <w:p w:rsidR="006C1741" w:rsidRDefault="006C1741" w:rsidP="006C1741"/>
    <w:p w:rsidR="006C1741" w:rsidRDefault="006C1741" w:rsidP="006C1741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6C1741" w:rsidRDefault="006C1741" w:rsidP="006C1741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6C1741" w:rsidRDefault="006C1741" w:rsidP="006C1741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6C1741" w:rsidRDefault="006C1741" w:rsidP="006C1741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6C1741" w:rsidRDefault="006C1741" w:rsidP="006C1741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6C1741" w:rsidRDefault="006C1741" w:rsidP="006C1741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6C1741" w:rsidRDefault="006C1741" w:rsidP="006C1741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6C1741" w:rsidRDefault="006C1741" w:rsidP="006C1741"/>
    <w:p w:rsidR="006C1741" w:rsidRDefault="006C1741" w:rsidP="006C1741"/>
    <w:p w:rsidR="006C1741" w:rsidRDefault="006C1741" w:rsidP="00A1243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C1741" w:rsidRDefault="006C1741" w:rsidP="00A1243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C1741" w:rsidRDefault="006C1741" w:rsidP="00A1243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C1741" w:rsidRDefault="006C1741" w:rsidP="00A1243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C1741" w:rsidRDefault="006C1741" w:rsidP="00A1243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C1741" w:rsidRDefault="006C1741" w:rsidP="00A1243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6C1741" w:rsidRDefault="006C1741" w:rsidP="00A1243C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981AC1" w:rsidRDefault="00981AC1" w:rsidP="00981AC1">
      <w:pPr>
        <w:tabs>
          <w:tab w:val="left" w:pos="851"/>
        </w:tabs>
        <w:rPr>
          <w:rFonts w:ascii="Arial Narrow" w:hAnsi="Arial Narrow"/>
          <w:sz w:val="18"/>
          <w:szCs w:val="18"/>
        </w:rPr>
      </w:pPr>
    </w:p>
    <w:p w:rsidR="00981AC1" w:rsidRDefault="00981AC1" w:rsidP="00981AC1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981AC1" w:rsidRDefault="00981AC1" w:rsidP="00981AC1">
      <w:pPr>
        <w:jc w:val="center"/>
        <w:rPr>
          <w:rFonts w:ascii="Arial Narrow" w:hAnsi="Arial Narrow"/>
          <w:b/>
          <w:sz w:val="20"/>
          <w:szCs w:val="20"/>
        </w:rPr>
      </w:pPr>
    </w:p>
    <w:p w:rsidR="00981AC1" w:rsidRDefault="00981AC1" w:rsidP="00981AC1">
      <w:pPr>
        <w:jc w:val="both"/>
        <w:rPr>
          <w:rFonts w:ascii="Arial Narrow" w:hAnsi="Arial Narrow"/>
          <w:b/>
          <w:sz w:val="20"/>
          <w:szCs w:val="20"/>
        </w:rPr>
      </w:pPr>
    </w:p>
    <w:p w:rsidR="00981AC1" w:rsidRDefault="00981AC1" w:rsidP="00981AC1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981AC1" w:rsidRDefault="00981AC1" w:rsidP="00981AC1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981AC1" w:rsidRDefault="00981AC1" w:rsidP="00981AC1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981AC1" w:rsidRDefault="00981AC1" w:rsidP="00981AC1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981AC1" w:rsidRDefault="00981AC1" w:rsidP="00981AC1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  <w:bookmarkStart w:id="0" w:name="_GoBack"/>
      <w:bookmarkEnd w:id="0"/>
    </w:p>
    <w:p w:rsidR="00981AC1" w:rsidRDefault="00981AC1" w:rsidP="00981AC1">
      <w:pPr>
        <w:jc w:val="both"/>
        <w:rPr>
          <w:rFonts w:ascii="Arial Narrow" w:hAnsi="Arial Narrow"/>
          <w:b/>
          <w:sz w:val="20"/>
          <w:szCs w:val="20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981AC1" w:rsidRDefault="00981AC1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90E4C" w:rsidRPr="00790E4C" w:rsidRDefault="00A1243C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790E4C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A1243C" w:rsidRPr="00790E4C" w:rsidRDefault="00A1243C" w:rsidP="00A1243C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790E4C">
        <w:rPr>
          <w:rFonts w:ascii="Arial Narrow" w:hAnsi="Arial Narrow"/>
          <w:sz w:val="18"/>
          <w:szCs w:val="18"/>
        </w:rPr>
        <w:t xml:space="preserve">do uchwały nr </w:t>
      </w:r>
      <w:r w:rsidR="006C1741" w:rsidRPr="00790E4C">
        <w:rPr>
          <w:rFonts w:ascii="Arial Narrow" w:hAnsi="Arial Narrow"/>
          <w:sz w:val="18"/>
          <w:szCs w:val="18"/>
        </w:rPr>
        <w:t>LXXI</w:t>
      </w:r>
      <w:r w:rsidR="00BB1D37">
        <w:rPr>
          <w:rFonts w:ascii="Arial Narrow" w:hAnsi="Arial Narrow"/>
          <w:sz w:val="18"/>
          <w:szCs w:val="18"/>
        </w:rPr>
        <w:t>V</w:t>
      </w:r>
      <w:r w:rsidRPr="00790E4C">
        <w:rPr>
          <w:rFonts w:ascii="Arial Narrow" w:hAnsi="Arial Narrow"/>
          <w:sz w:val="18"/>
          <w:szCs w:val="18"/>
        </w:rPr>
        <w:t>/</w:t>
      </w:r>
      <w:r w:rsidR="0089086D">
        <w:rPr>
          <w:rFonts w:ascii="Arial Narrow" w:hAnsi="Arial Narrow"/>
          <w:sz w:val="18"/>
          <w:szCs w:val="18"/>
        </w:rPr>
        <w:t>254</w:t>
      </w:r>
      <w:r w:rsidRPr="00790E4C">
        <w:rPr>
          <w:rFonts w:ascii="Arial Narrow" w:hAnsi="Arial Narrow"/>
          <w:sz w:val="18"/>
          <w:szCs w:val="18"/>
        </w:rPr>
        <w:t xml:space="preserve"> /2012</w:t>
      </w:r>
    </w:p>
    <w:p w:rsidR="00A1243C" w:rsidRPr="00790E4C" w:rsidRDefault="00A1243C" w:rsidP="00A1243C">
      <w:pPr>
        <w:jc w:val="right"/>
        <w:rPr>
          <w:rFonts w:ascii="Arial Narrow" w:hAnsi="Arial Narrow"/>
          <w:sz w:val="18"/>
          <w:szCs w:val="18"/>
        </w:rPr>
      </w:pPr>
      <w:r w:rsidRPr="00790E4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A1243C" w:rsidRPr="00790E4C" w:rsidRDefault="00A1243C" w:rsidP="00A1243C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790E4C">
        <w:rPr>
          <w:rFonts w:ascii="Arial Narrow" w:hAnsi="Arial Narrow"/>
          <w:sz w:val="18"/>
          <w:szCs w:val="18"/>
        </w:rPr>
        <w:t>z</w:t>
      </w:r>
      <w:proofErr w:type="gramEnd"/>
      <w:r w:rsidRPr="00790E4C">
        <w:rPr>
          <w:rFonts w:ascii="Arial Narrow" w:hAnsi="Arial Narrow"/>
          <w:sz w:val="18"/>
          <w:szCs w:val="18"/>
        </w:rPr>
        <w:t xml:space="preserve"> dnia </w:t>
      </w:r>
      <w:r w:rsidR="00DF05F2">
        <w:rPr>
          <w:rFonts w:ascii="Arial Narrow" w:hAnsi="Arial Narrow"/>
          <w:sz w:val="18"/>
          <w:szCs w:val="18"/>
        </w:rPr>
        <w:t>26</w:t>
      </w:r>
      <w:r w:rsidR="006C1741" w:rsidRPr="00790E4C">
        <w:rPr>
          <w:rFonts w:ascii="Arial Narrow" w:hAnsi="Arial Narrow"/>
          <w:sz w:val="18"/>
          <w:szCs w:val="18"/>
        </w:rPr>
        <w:t xml:space="preserve"> czerwca </w:t>
      </w:r>
      <w:r w:rsidR="0010242B" w:rsidRPr="00790E4C">
        <w:rPr>
          <w:rFonts w:ascii="Arial Narrow" w:hAnsi="Arial Narrow"/>
          <w:sz w:val="18"/>
          <w:szCs w:val="18"/>
        </w:rPr>
        <w:t>2012 r.</w:t>
      </w:r>
    </w:p>
    <w:p w:rsidR="00790E4C" w:rsidRDefault="00A1243C" w:rsidP="00A1243C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790E4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790E4C">
        <w:rPr>
          <w:rFonts w:ascii="Arial Narrow" w:hAnsi="Arial Narrow"/>
          <w:sz w:val="18"/>
          <w:szCs w:val="18"/>
        </w:rPr>
        <w:t>w</w:t>
      </w:r>
      <w:proofErr w:type="gramEnd"/>
      <w:r w:rsidRPr="00790E4C">
        <w:rPr>
          <w:rFonts w:ascii="Arial Narrow" w:hAnsi="Arial Narrow"/>
          <w:sz w:val="18"/>
          <w:szCs w:val="18"/>
        </w:rPr>
        <w:t xml:space="preserve"> sprawie upoważnienia </w:t>
      </w:r>
      <w:r w:rsidR="006C1741" w:rsidRPr="00790E4C">
        <w:rPr>
          <w:rFonts w:ascii="Arial Narrow" w:hAnsi="Arial Narrow"/>
          <w:sz w:val="18"/>
          <w:szCs w:val="18"/>
        </w:rPr>
        <w:t>d</w:t>
      </w:r>
      <w:r w:rsidRPr="00790E4C">
        <w:rPr>
          <w:rFonts w:ascii="Arial Narrow" w:hAnsi="Arial Narrow"/>
          <w:sz w:val="18"/>
          <w:szCs w:val="18"/>
        </w:rPr>
        <w:t xml:space="preserve">yrektora Powiatowego Centrum </w:t>
      </w:r>
    </w:p>
    <w:p w:rsidR="00A1243C" w:rsidRPr="00790E4C" w:rsidRDefault="00A1243C" w:rsidP="00A1243C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790E4C">
        <w:rPr>
          <w:rFonts w:ascii="Arial Narrow" w:hAnsi="Arial Narrow"/>
          <w:sz w:val="18"/>
          <w:szCs w:val="18"/>
        </w:rPr>
        <w:t xml:space="preserve">Pomocy Rodzinie w Nakle nad Notecią </w:t>
      </w:r>
    </w:p>
    <w:p w:rsidR="00A1243C" w:rsidRPr="00790E4C" w:rsidRDefault="0010242B" w:rsidP="00A1243C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790E4C">
        <w:rPr>
          <w:rFonts w:ascii="Arial Narrow" w:hAnsi="Arial Narrow"/>
          <w:sz w:val="18"/>
          <w:szCs w:val="18"/>
        </w:rPr>
        <w:t>do</w:t>
      </w:r>
      <w:proofErr w:type="gramEnd"/>
      <w:r w:rsidRPr="00790E4C">
        <w:rPr>
          <w:rFonts w:ascii="Arial Narrow" w:hAnsi="Arial Narrow"/>
          <w:sz w:val="18"/>
          <w:szCs w:val="18"/>
        </w:rPr>
        <w:t xml:space="preserve"> składania oświadczeń woli </w:t>
      </w:r>
      <w:r w:rsidR="00A1243C" w:rsidRPr="00790E4C">
        <w:rPr>
          <w:rFonts w:ascii="Arial Narrow" w:hAnsi="Arial Narrow"/>
          <w:sz w:val="18"/>
          <w:szCs w:val="18"/>
        </w:rPr>
        <w:t xml:space="preserve">w sprawach majątkowych </w:t>
      </w:r>
    </w:p>
    <w:p w:rsidR="00A1243C" w:rsidRPr="00790E4C" w:rsidRDefault="00A1243C" w:rsidP="00A1243C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790E4C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790E4C">
        <w:rPr>
          <w:rFonts w:ascii="Arial Narrow" w:hAnsi="Arial Narrow"/>
          <w:sz w:val="18"/>
          <w:szCs w:val="18"/>
        </w:rPr>
        <w:t>związanych</w:t>
      </w:r>
      <w:proofErr w:type="gramEnd"/>
      <w:r w:rsidRPr="00790E4C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A1243C" w:rsidRPr="00790E4C" w:rsidRDefault="00A1243C" w:rsidP="00A1243C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A1243C" w:rsidRPr="00790E4C" w:rsidRDefault="00A1243C" w:rsidP="00A1243C">
      <w:pPr>
        <w:pStyle w:val="Tekstpodstawowy2"/>
        <w:jc w:val="center"/>
        <w:rPr>
          <w:rFonts w:ascii="Arial Narrow" w:hAnsi="Arial Narrow"/>
          <w:sz w:val="18"/>
          <w:szCs w:val="18"/>
        </w:rPr>
      </w:pPr>
    </w:p>
    <w:p w:rsidR="00A1243C" w:rsidRDefault="00A1243C" w:rsidP="00A1243C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A1243C" w:rsidRPr="00E6001D" w:rsidRDefault="006C1741" w:rsidP="00A1243C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A1243C" w:rsidRPr="00E6001D">
        <w:rPr>
          <w:rFonts w:ascii="Arial Narrow" w:hAnsi="Arial Narrow"/>
          <w:b/>
          <w:sz w:val="20"/>
        </w:rPr>
        <w:t xml:space="preserve">yrektora Powiatowego Centrum Pomocy Rodzinie  </w:t>
      </w:r>
    </w:p>
    <w:p w:rsidR="00A1243C" w:rsidRPr="00E6001D" w:rsidRDefault="00A1243C" w:rsidP="00A1243C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E6001D">
        <w:rPr>
          <w:rFonts w:ascii="Arial Narrow" w:hAnsi="Arial Narrow"/>
          <w:b/>
          <w:sz w:val="20"/>
        </w:rPr>
        <w:t>w</w:t>
      </w:r>
      <w:proofErr w:type="gramEnd"/>
      <w:r w:rsidRPr="00E6001D">
        <w:rPr>
          <w:rFonts w:ascii="Arial Narrow" w:hAnsi="Arial Narrow"/>
          <w:b/>
          <w:sz w:val="20"/>
        </w:rPr>
        <w:t xml:space="preserve"> Nakle nad </w:t>
      </w:r>
      <w:r w:rsidR="0010242B">
        <w:rPr>
          <w:rFonts w:ascii="Arial Narrow" w:hAnsi="Arial Narrow"/>
          <w:b/>
          <w:sz w:val="20"/>
        </w:rPr>
        <w:t>Notecią</w:t>
      </w:r>
      <w:r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Pr="00E6001D">
        <w:rPr>
          <w:rFonts w:ascii="Arial Narrow" w:hAnsi="Arial Narrow"/>
          <w:b/>
          <w:sz w:val="20"/>
        </w:rPr>
        <w:br/>
        <w:t xml:space="preserve"> związanych z prowadzenie</w:t>
      </w:r>
      <w:r>
        <w:rPr>
          <w:rFonts w:ascii="Arial Narrow" w:hAnsi="Arial Narrow"/>
          <w:b/>
          <w:sz w:val="20"/>
        </w:rPr>
        <w:t>m bieżącej działalności powiatu</w:t>
      </w:r>
    </w:p>
    <w:p w:rsidR="00A1243C" w:rsidRPr="00E6001D" w:rsidRDefault="00A1243C" w:rsidP="00A1243C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A1243C" w:rsidRPr="00E6001D" w:rsidRDefault="00A1243C" w:rsidP="00A1243C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A1243C" w:rsidRPr="00E6001D" w:rsidRDefault="00A1243C" w:rsidP="00A1243C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790E4C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6C1741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Powiatowego Centrum Pomocy</w:t>
      </w:r>
      <w:r w:rsidR="006C1741">
        <w:rPr>
          <w:rFonts w:ascii="Arial Narrow" w:hAnsi="Arial Narrow"/>
          <w:sz w:val="20"/>
        </w:rPr>
        <w:t xml:space="preserve"> Rodzinie w Nakle nad Notecią, p</w:t>
      </w:r>
      <w:r w:rsidRPr="00E6001D">
        <w:rPr>
          <w:rFonts w:ascii="Arial Narrow" w:hAnsi="Arial Narrow"/>
          <w:sz w:val="20"/>
        </w:rPr>
        <w:t xml:space="preserve">ana Sebastiana Hałasa, zwanego dalej „Dyrektorem”, do składania oświadczeń woli związanych </w:t>
      </w:r>
      <w:r w:rsidR="00790E4C"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A1243C" w:rsidRDefault="00A1243C" w:rsidP="00A1243C">
      <w:pPr>
        <w:pStyle w:val="Tekstpodstawowy2"/>
        <w:jc w:val="both"/>
        <w:rPr>
          <w:rFonts w:ascii="Arial Narrow" w:hAnsi="Arial Narrow"/>
          <w:sz w:val="20"/>
        </w:rPr>
      </w:pPr>
    </w:p>
    <w:p w:rsidR="00A1243C" w:rsidRDefault="00A1243C" w:rsidP="00A1243C">
      <w:pPr>
        <w:pStyle w:val="Tekstpodstawowy2"/>
        <w:jc w:val="both"/>
        <w:rPr>
          <w:rFonts w:ascii="Arial Narrow" w:hAnsi="Arial Narrow"/>
          <w:sz w:val="20"/>
        </w:rPr>
      </w:pPr>
    </w:p>
    <w:p w:rsidR="00A1243C" w:rsidRPr="00E6001D" w:rsidRDefault="00A1243C" w:rsidP="00A1243C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/>
          <w:sz w:val="20"/>
        </w:rPr>
        <w:t>§1.</w:t>
      </w:r>
      <w:r w:rsidRPr="00E6001D">
        <w:rPr>
          <w:rFonts w:ascii="Arial Narrow" w:hAnsi="Arial Narrow"/>
          <w:sz w:val="20"/>
        </w:rPr>
        <w:t xml:space="preserve"> Dyrektor jest upoważniony do składania oświadczeń woli w zakresie spraw majątkowych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Powia</w:t>
      </w:r>
      <w:r>
        <w:rPr>
          <w:rFonts w:ascii="Arial Narrow" w:hAnsi="Arial Narrow"/>
          <w:sz w:val="20"/>
        </w:rPr>
        <w:t xml:space="preserve">towego Centrum Pomocy Rodzinie </w:t>
      </w:r>
      <w:r w:rsidRPr="00E6001D">
        <w:rPr>
          <w:rFonts w:ascii="Arial Narrow" w:hAnsi="Arial Narrow"/>
          <w:sz w:val="20"/>
        </w:rPr>
        <w:t xml:space="preserve">w Nakle nad Notecią, zwanego dalej „Jednostką”, </w:t>
      </w:r>
      <w:r w:rsidR="006C1741">
        <w:rPr>
          <w:rFonts w:ascii="Arial Narrow" w:hAnsi="Arial Narrow"/>
          <w:sz w:val="20"/>
        </w:rPr>
        <w:t>określonych</w:t>
      </w:r>
      <w:r w:rsidRPr="00E6001D">
        <w:rPr>
          <w:rFonts w:ascii="Arial Narrow" w:hAnsi="Arial Narrow"/>
          <w:sz w:val="20"/>
        </w:rPr>
        <w:t xml:space="preserve"> w planie finansowym Jednostki oraz gospodarowania mieniem Powiatu znajdującym się w użytkowaniu Jednostki.                                                                  </w:t>
      </w:r>
    </w:p>
    <w:p w:rsidR="00A1243C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A1243C" w:rsidRPr="00E6001D" w:rsidRDefault="00A1243C" w:rsidP="00A1243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A1243C" w:rsidRPr="00E6001D" w:rsidRDefault="00A1243C" w:rsidP="00A1243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1243C" w:rsidRDefault="00A1243C" w:rsidP="00A1243C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kierowania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Jednostką</w:t>
      </w:r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i reprezentowania jej na zewnątrz;</w:t>
      </w:r>
    </w:p>
    <w:p w:rsidR="00A1243C" w:rsidRPr="001613D5" w:rsidRDefault="00A1243C" w:rsidP="00A1243C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1613D5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1613D5">
        <w:rPr>
          <w:rFonts w:ascii="Arial Narrow" w:hAnsi="Arial Narrow"/>
          <w:sz w:val="20"/>
          <w:szCs w:val="20"/>
        </w:rPr>
        <w:t>Jednostkę jako</w:t>
      </w:r>
      <w:proofErr w:type="gramEnd"/>
      <w:r w:rsidRPr="001613D5">
        <w:rPr>
          <w:rFonts w:ascii="Arial Narrow" w:hAnsi="Arial Narrow"/>
          <w:sz w:val="20"/>
          <w:szCs w:val="20"/>
        </w:rPr>
        <w:t xml:space="preserve"> pracodawcę czynności w sprawach </w:t>
      </w:r>
      <w:r w:rsidR="00790E4C">
        <w:rPr>
          <w:rFonts w:ascii="Arial Narrow" w:hAnsi="Arial Narrow"/>
          <w:sz w:val="20"/>
          <w:szCs w:val="20"/>
        </w:rPr>
        <w:br/>
      </w:r>
      <w:r w:rsidRPr="001613D5">
        <w:rPr>
          <w:rFonts w:ascii="Arial Narrow" w:hAnsi="Arial Narrow"/>
          <w:sz w:val="20"/>
          <w:szCs w:val="20"/>
        </w:rPr>
        <w:t xml:space="preserve">z zakresu prawa pracy w stosunku </w:t>
      </w:r>
      <w:r w:rsidR="000F3DFA">
        <w:rPr>
          <w:rFonts w:ascii="Arial Narrow" w:hAnsi="Arial Narrow"/>
          <w:sz w:val="20"/>
          <w:szCs w:val="20"/>
        </w:rPr>
        <w:t xml:space="preserve">do </w:t>
      </w:r>
      <w:r w:rsidRPr="001613D5">
        <w:rPr>
          <w:rFonts w:ascii="Arial Narrow" w:hAnsi="Arial Narrow"/>
          <w:sz w:val="20"/>
          <w:szCs w:val="20"/>
        </w:rPr>
        <w:t>pracowników zatrudnionych w Jednostce.</w:t>
      </w:r>
    </w:p>
    <w:p w:rsidR="00A1243C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A1243C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Default="00A1243C" w:rsidP="00A1243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</w:t>
      </w:r>
      <w:r>
        <w:rPr>
          <w:rFonts w:ascii="Arial Narrow" w:hAnsi="Arial Narrow"/>
          <w:sz w:val="20"/>
          <w:szCs w:val="20"/>
        </w:rPr>
        <w:t xml:space="preserve">ch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>planie finansowym Jednostki;</w:t>
      </w:r>
    </w:p>
    <w:p w:rsidR="00A1243C" w:rsidRDefault="00A1243C" w:rsidP="00A1243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dokonywanie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r w:rsidRPr="001613D5">
        <w:rPr>
          <w:rFonts w:ascii="Arial Narrow" w:hAnsi="Arial Narrow"/>
          <w:sz w:val="20"/>
          <w:szCs w:val="20"/>
        </w:rPr>
        <w:t>innyc</w:t>
      </w:r>
      <w:r>
        <w:rPr>
          <w:rFonts w:ascii="Arial Narrow" w:hAnsi="Arial Narrow"/>
          <w:sz w:val="20"/>
          <w:szCs w:val="20"/>
        </w:rPr>
        <w:t xml:space="preserve">h czynności prawnych związanych </w:t>
      </w:r>
      <w:r w:rsidRPr="001613D5">
        <w:rPr>
          <w:rFonts w:ascii="Arial Narrow" w:hAnsi="Arial Narrow"/>
          <w:sz w:val="20"/>
          <w:szCs w:val="20"/>
        </w:rPr>
        <w:t>z bieżącą dział</w:t>
      </w:r>
      <w:r>
        <w:rPr>
          <w:rFonts w:ascii="Arial Narrow" w:hAnsi="Arial Narrow"/>
          <w:sz w:val="20"/>
          <w:szCs w:val="20"/>
        </w:rPr>
        <w:t>alnością Jednostki</w:t>
      </w:r>
      <w:r w:rsidRPr="001613D5">
        <w:rPr>
          <w:rFonts w:ascii="Arial Narrow" w:hAnsi="Arial Narrow"/>
          <w:sz w:val="20"/>
          <w:szCs w:val="20"/>
        </w:rPr>
        <w:t xml:space="preserve"> </w:t>
      </w:r>
      <w:r w:rsidR="00790E4C">
        <w:rPr>
          <w:rFonts w:ascii="Arial Narrow" w:hAnsi="Arial Narrow"/>
          <w:sz w:val="20"/>
          <w:szCs w:val="20"/>
        </w:rPr>
        <w:br/>
      </w:r>
      <w:r w:rsidRPr="001613D5">
        <w:rPr>
          <w:rFonts w:ascii="Arial Narrow" w:hAnsi="Arial Narrow"/>
          <w:sz w:val="20"/>
          <w:szCs w:val="20"/>
        </w:rPr>
        <w:t>i gospodarowaniem mieniem znajdującym się w użytkow</w:t>
      </w:r>
      <w:r>
        <w:rPr>
          <w:rFonts w:ascii="Arial Narrow" w:hAnsi="Arial Narrow"/>
          <w:sz w:val="20"/>
          <w:szCs w:val="20"/>
        </w:rPr>
        <w:t xml:space="preserve">aniu Jednostki niepowodujących </w:t>
      </w:r>
      <w:r w:rsidRPr="001613D5">
        <w:rPr>
          <w:rFonts w:ascii="Arial Narrow" w:hAnsi="Arial Narrow"/>
          <w:sz w:val="20"/>
          <w:szCs w:val="20"/>
        </w:rPr>
        <w:t>powstania zobowiązań majątkowych;</w:t>
      </w:r>
    </w:p>
    <w:p w:rsidR="00A1243C" w:rsidRDefault="00A1243C" w:rsidP="00A1243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 prawnych, których cena zakupu, koszt wytworzenia </w:t>
      </w:r>
      <w:r w:rsidRPr="001613D5">
        <w:rPr>
          <w:rFonts w:ascii="Arial Narrow" w:hAnsi="Arial Narrow"/>
          <w:sz w:val="20"/>
          <w:szCs w:val="20"/>
        </w:rPr>
        <w:t>lub wartość rynkowa nie przekraczają wielkości usta</w:t>
      </w:r>
      <w:r>
        <w:rPr>
          <w:rFonts w:ascii="Arial Narrow" w:hAnsi="Arial Narrow"/>
          <w:sz w:val="20"/>
          <w:szCs w:val="20"/>
        </w:rPr>
        <w:t xml:space="preserve">lonej w przepisach o podatku </w:t>
      </w:r>
      <w:r w:rsidRPr="001613D5">
        <w:rPr>
          <w:rFonts w:ascii="Arial Narrow" w:hAnsi="Arial Narrow"/>
          <w:sz w:val="20"/>
          <w:szCs w:val="20"/>
        </w:rPr>
        <w:t xml:space="preserve">dochodowym od osób prawnych, dla których odpisy amortyzacyjne </w:t>
      </w:r>
      <w:r>
        <w:rPr>
          <w:rFonts w:ascii="Arial Narrow" w:hAnsi="Arial Narrow"/>
          <w:sz w:val="20"/>
          <w:szCs w:val="20"/>
        </w:rPr>
        <w:t xml:space="preserve">są uznawane za koszt uzyskania </w:t>
      </w:r>
      <w:r w:rsidRPr="001613D5">
        <w:rPr>
          <w:rFonts w:ascii="Arial Narrow" w:hAnsi="Arial Narrow"/>
          <w:sz w:val="20"/>
          <w:szCs w:val="20"/>
        </w:rPr>
        <w:t xml:space="preserve">przychodu w 100 % ich wartości w miesiącu oddania do używania;      </w:t>
      </w:r>
    </w:p>
    <w:p w:rsidR="00A1243C" w:rsidRDefault="00A1243C" w:rsidP="00A1243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1613D5">
        <w:rPr>
          <w:rFonts w:ascii="Arial Narrow" w:hAnsi="Arial Narrow"/>
          <w:sz w:val="20"/>
          <w:szCs w:val="20"/>
        </w:rPr>
        <w:t>zbywanie</w:t>
      </w:r>
      <w:proofErr w:type="gramEnd"/>
      <w:r w:rsidRPr="001613D5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A1243C" w:rsidRPr="001613D5" w:rsidRDefault="00A1243C" w:rsidP="00A1243C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1613D5">
        <w:rPr>
          <w:rFonts w:ascii="Arial Narrow" w:hAnsi="Arial Narrow"/>
          <w:sz w:val="20"/>
          <w:szCs w:val="20"/>
        </w:rPr>
        <w:t>otwieranie</w:t>
      </w:r>
      <w:proofErr w:type="gramEnd"/>
      <w:r w:rsidRPr="001613D5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1613D5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A1243C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A1243C" w:rsidRDefault="00A1243C" w:rsidP="00A1243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A1243C" w:rsidRPr="00E6001D" w:rsidRDefault="00A1243C" w:rsidP="00A1243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10242B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A1243C" w:rsidRPr="00E6001D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>1. Udziela się</w:t>
      </w:r>
      <w:r w:rsidRPr="00E6001D">
        <w:rPr>
          <w:rFonts w:ascii="Arial Narrow" w:hAnsi="Arial Narrow"/>
          <w:sz w:val="20"/>
          <w:szCs w:val="20"/>
        </w:rPr>
        <w:t xml:space="preserve"> Dyrektorowi ogólnego pełnomocnictwa procesowego do działania w imien</w:t>
      </w:r>
      <w:r>
        <w:rPr>
          <w:rFonts w:ascii="Arial Narrow" w:hAnsi="Arial Narrow"/>
          <w:sz w:val="20"/>
          <w:szCs w:val="20"/>
        </w:rPr>
        <w:t xml:space="preserve">iu 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790E4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z działalności Jednostki </w:t>
      </w:r>
      <w:r w:rsidR="006C1741">
        <w:rPr>
          <w:rFonts w:ascii="Arial Narrow" w:hAnsi="Arial Narrow"/>
          <w:sz w:val="20"/>
          <w:szCs w:val="20"/>
        </w:rPr>
        <w:t>oraz dotyczących mienia Powiatu</w:t>
      </w:r>
      <w:r w:rsidRPr="00E6001D">
        <w:rPr>
          <w:rFonts w:ascii="Arial Narrow" w:hAnsi="Arial Narrow"/>
          <w:sz w:val="20"/>
          <w:szCs w:val="20"/>
        </w:rPr>
        <w:t xml:space="preserve"> znajdującego się</w:t>
      </w:r>
      <w:r>
        <w:rPr>
          <w:rFonts w:ascii="Arial Narrow" w:hAnsi="Arial Narrow"/>
          <w:sz w:val="20"/>
          <w:szCs w:val="20"/>
        </w:rPr>
        <w:t xml:space="preserve"> w użytkowaniu Jednostki, oraz </w:t>
      </w:r>
      <w:r w:rsidRPr="00E6001D">
        <w:rPr>
          <w:rFonts w:ascii="Arial Narrow" w:hAnsi="Arial Narrow"/>
          <w:sz w:val="20"/>
          <w:szCs w:val="20"/>
        </w:rPr>
        <w:t>innymi organami, do których właściwości należy rozpoznawanie spraw cywilnych; upoważnienie n</w:t>
      </w:r>
      <w:r>
        <w:rPr>
          <w:rFonts w:ascii="Arial Narrow" w:hAnsi="Arial Narrow"/>
          <w:sz w:val="20"/>
          <w:szCs w:val="20"/>
        </w:rPr>
        <w:t xml:space="preserve">ie dotyczy postępowań odrębnych z zakresu prawa pracy i ubezpieczeń społecznych, w których </w:t>
      </w:r>
      <w:r w:rsidRPr="00E6001D">
        <w:rPr>
          <w:rFonts w:ascii="Arial Narrow" w:hAnsi="Arial Narrow"/>
          <w:sz w:val="20"/>
          <w:szCs w:val="20"/>
        </w:rPr>
        <w:t>Jednostka posiad</w:t>
      </w:r>
      <w:r>
        <w:rPr>
          <w:rFonts w:ascii="Arial Narrow" w:hAnsi="Arial Narrow"/>
          <w:sz w:val="20"/>
          <w:szCs w:val="20"/>
        </w:rPr>
        <w:t>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790E4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A1243C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prawnemu.</w:t>
      </w:r>
    </w:p>
    <w:p w:rsidR="00A1243C" w:rsidRDefault="00A1243C" w:rsidP="00252E14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Default="00A1243C" w:rsidP="00252E14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</w:t>
      </w:r>
      <w:r w:rsidR="00790E4C">
        <w:rPr>
          <w:rFonts w:ascii="Arial Narrow" w:hAnsi="Arial Narrow"/>
          <w:sz w:val="20"/>
          <w:szCs w:val="20"/>
        </w:rPr>
        <w:t xml:space="preserve">ach wynikających </w:t>
      </w:r>
      <w:r>
        <w:rPr>
          <w:rFonts w:ascii="Arial Narrow" w:hAnsi="Arial Narrow"/>
          <w:sz w:val="20"/>
          <w:szCs w:val="20"/>
        </w:rPr>
        <w:t xml:space="preserve">z działalności </w:t>
      </w:r>
      <w:r w:rsidRPr="00E6001D">
        <w:rPr>
          <w:rFonts w:ascii="Arial Narrow" w:hAnsi="Arial Narrow"/>
          <w:sz w:val="20"/>
          <w:szCs w:val="20"/>
        </w:rPr>
        <w:t xml:space="preserve">Jednostki oraz dotyczących mienia znajdującego się w użytkowaniu Jednostki </w:t>
      </w:r>
      <w:r w:rsidR="00790E4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A1243C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Default="00A1243C" w:rsidP="00A1243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A1243C" w:rsidRDefault="00A1243C" w:rsidP="00A1243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zbycia środka trwałego lub wartości niematerialnych </w:t>
      </w:r>
      <w:r w:rsidRPr="00E6001D">
        <w:rPr>
          <w:rFonts w:ascii="Arial Narrow" w:hAnsi="Arial Narrow"/>
          <w:sz w:val="20"/>
          <w:szCs w:val="20"/>
        </w:rPr>
        <w:br/>
        <w:t xml:space="preserve">i prawnych, których </w:t>
      </w:r>
      <w:r w:rsidR="0010242B"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wielkość ustaloną </w:t>
      </w:r>
      <w:r w:rsidR="00790E4C">
        <w:rPr>
          <w:rFonts w:ascii="Arial Narrow" w:hAnsi="Arial Narrow"/>
          <w:sz w:val="20"/>
          <w:szCs w:val="20"/>
        </w:rPr>
        <w:br/>
        <w:t xml:space="preserve">w przepisach </w:t>
      </w:r>
      <w:r w:rsidRPr="00E6001D">
        <w:rPr>
          <w:rFonts w:ascii="Arial Narrow" w:hAnsi="Arial Narrow"/>
          <w:sz w:val="20"/>
          <w:szCs w:val="20"/>
        </w:rPr>
        <w:t>o podatku dochodowym od osób prawnych, dla których odpisy amortyzacyjne są uznawan</w:t>
      </w:r>
      <w:r w:rsidR="00790E4C">
        <w:rPr>
          <w:rFonts w:ascii="Arial Narrow" w:hAnsi="Arial Narrow"/>
          <w:sz w:val="20"/>
          <w:szCs w:val="20"/>
        </w:rPr>
        <w:t xml:space="preserve">e za koszt uzyskania przychodu </w:t>
      </w:r>
      <w:r w:rsidRPr="00E6001D">
        <w:rPr>
          <w:rFonts w:ascii="Arial Narrow" w:hAnsi="Arial Narrow"/>
          <w:sz w:val="20"/>
          <w:szCs w:val="20"/>
        </w:rPr>
        <w:t xml:space="preserve">w 100 % ich wartości w miesiącu oddania do używania.  </w:t>
      </w:r>
    </w:p>
    <w:p w:rsidR="00A1243C" w:rsidRPr="00E6001D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Default="00A1243C" w:rsidP="00A1243C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udziela się </w:t>
      </w:r>
      <w:r w:rsidR="006C1741">
        <w:rPr>
          <w:rFonts w:ascii="Arial Narrow" w:hAnsi="Arial Narrow"/>
          <w:sz w:val="20"/>
          <w:szCs w:val="20"/>
        </w:rPr>
        <w:t>na czas zatrudnienia p</w:t>
      </w:r>
      <w:r w:rsidRPr="00E6001D">
        <w:rPr>
          <w:rFonts w:ascii="Arial Narrow" w:hAnsi="Arial Narrow"/>
          <w:sz w:val="20"/>
          <w:szCs w:val="20"/>
        </w:rPr>
        <w:t xml:space="preserve">ana Sebastiana Hałasa na stanowisku Dyrektora Jednostki. </w:t>
      </w:r>
    </w:p>
    <w:p w:rsidR="00A1243C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>wygasa – z</w:t>
      </w:r>
      <w:r>
        <w:rPr>
          <w:rFonts w:ascii="Arial Narrow" w:hAnsi="Arial Narrow"/>
          <w:sz w:val="20"/>
          <w:szCs w:val="20"/>
        </w:rPr>
        <w:t xml:space="preserve"> zastrzeżeniem ust. 3 – z dniem </w:t>
      </w:r>
      <w:r w:rsidR="006C1741">
        <w:rPr>
          <w:rFonts w:ascii="Arial Narrow" w:hAnsi="Arial Narrow"/>
          <w:sz w:val="20"/>
          <w:szCs w:val="20"/>
        </w:rPr>
        <w:t>rozwiązania z p</w:t>
      </w:r>
      <w:r w:rsidRPr="00E6001D">
        <w:rPr>
          <w:rFonts w:ascii="Arial Narrow" w:hAnsi="Arial Narrow"/>
          <w:sz w:val="20"/>
          <w:szCs w:val="20"/>
        </w:rPr>
        <w:t>anem Sebastianem Hałasem stosunku pracy na stanowisku Dyrektora Jednostki.</w:t>
      </w:r>
    </w:p>
    <w:p w:rsidR="00A1243C" w:rsidRPr="00E6001D" w:rsidRDefault="00A1243C" w:rsidP="00A1243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A1243C" w:rsidRPr="00E6001D" w:rsidRDefault="00A1243C" w:rsidP="00A1243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A1243C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</w:t>
      </w:r>
      <w:r>
        <w:rPr>
          <w:rFonts w:ascii="Arial Narrow" w:hAnsi="Arial Narrow"/>
          <w:sz w:val="20"/>
          <w:szCs w:val="20"/>
        </w:rPr>
        <w:t xml:space="preserve">ument upoważnienia; może żądać </w:t>
      </w:r>
      <w:r w:rsidR="00790E4C">
        <w:rPr>
          <w:rFonts w:ascii="Arial Narrow" w:hAnsi="Arial Narrow"/>
          <w:sz w:val="20"/>
          <w:szCs w:val="20"/>
        </w:rPr>
        <w:t xml:space="preserve">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10242B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A1243C" w:rsidRPr="00E6001D" w:rsidRDefault="00A1243C" w:rsidP="00A1243C">
      <w:pPr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A1243C" w:rsidRPr="00E6001D" w:rsidRDefault="00A1243C" w:rsidP="00A1243C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A1243C" w:rsidRPr="00E6001D" w:rsidRDefault="00A1243C" w:rsidP="00A1243C">
      <w:pPr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rPr>
          <w:rFonts w:ascii="Arial Narrow" w:hAnsi="Arial Narrow"/>
          <w:sz w:val="20"/>
          <w:szCs w:val="20"/>
        </w:rPr>
      </w:pPr>
    </w:p>
    <w:p w:rsidR="00A1243C" w:rsidRPr="00E6001D" w:rsidRDefault="00A1243C" w:rsidP="00A1243C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790E4C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7211"/>
    <w:multiLevelType w:val="hybridMultilevel"/>
    <w:tmpl w:val="8398E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7148D"/>
    <w:multiLevelType w:val="hybridMultilevel"/>
    <w:tmpl w:val="1BEC8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243C"/>
    <w:rsid w:val="00065C93"/>
    <w:rsid w:val="000E1F32"/>
    <w:rsid w:val="000E7AE0"/>
    <w:rsid w:val="000F3DFA"/>
    <w:rsid w:val="0010242B"/>
    <w:rsid w:val="00182FC5"/>
    <w:rsid w:val="001A3694"/>
    <w:rsid w:val="001D4E73"/>
    <w:rsid w:val="00251728"/>
    <w:rsid w:val="00252E14"/>
    <w:rsid w:val="00302E41"/>
    <w:rsid w:val="003C6C99"/>
    <w:rsid w:val="004D7A51"/>
    <w:rsid w:val="006C1741"/>
    <w:rsid w:val="006F1E2F"/>
    <w:rsid w:val="00733ABB"/>
    <w:rsid w:val="0074383F"/>
    <w:rsid w:val="00746BA2"/>
    <w:rsid w:val="00765653"/>
    <w:rsid w:val="00790E4C"/>
    <w:rsid w:val="00856324"/>
    <w:rsid w:val="0089086D"/>
    <w:rsid w:val="008C2E0A"/>
    <w:rsid w:val="00981AC1"/>
    <w:rsid w:val="009D02AE"/>
    <w:rsid w:val="00A1243C"/>
    <w:rsid w:val="00B11580"/>
    <w:rsid w:val="00B57937"/>
    <w:rsid w:val="00BB1D37"/>
    <w:rsid w:val="00C42741"/>
    <w:rsid w:val="00D65DD2"/>
    <w:rsid w:val="00DF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A1243C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24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24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24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1182</Words>
  <Characters>7098</Characters>
  <Application>Microsoft Office Word</Application>
  <DocSecurity>0</DocSecurity>
  <Lines>59</Lines>
  <Paragraphs>16</Paragraphs>
  <ScaleCrop>false</ScaleCrop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16</cp:revision>
  <cp:lastPrinted>2012-06-21T08:50:00Z</cp:lastPrinted>
  <dcterms:created xsi:type="dcterms:W3CDTF">2012-06-15T10:45:00Z</dcterms:created>
  <dcterms:modified xsi:type="dcterms:W3CDTF">2012-07-03T06:26:00Z</dcterms:modified>
</cp:coreProperties>
</file>