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DF" w:rsidRDefault="00AB03DF" w:rsidP="00AB03DF">
      <w:pPr>
        <w:pStyle w:val="Nagwek1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Starostwo Powiatowe w Nakle nad Notecią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Dąbrowskiego 54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89-100 Nakło nad Notecią</w:t>
      </w:r>
    </w:p>
    <w:p w:rsidR="00AB03DF" w:rsidRDefault="00AB03DF" w:rsidP="00AB03DF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9766F9">
        <w:rPr>
          <w:rFonts w:ascii="Arial Narrow" w:hAnsi="Arial Narrow"/>
          <w:sz w:val="20"/>
          <w:szCs w:val="20"/>
        </w:rPr>
        <w:tab/>
      </w:r>
      <w:r w:rsidR="009766F9">
        <w:rPr>
          <w:rFonts w:ascii="Arial Narrow" w:hAnsi="Arial Narrow"/>
          <w:sz w:val="20"/>
          <w:szCs w:val="20"/>
        </w:rPr>
        <w:tab/>
      </w:r>
      <w:r w:rsidR="009766F9">
        <w:rPr>
          <w:rFonts w:ascii="Arial Narrow" w:hAnsi="Arial Narrow"/>
          <w:sz w:val="20"/>
          <w:szCs w:val="20"/>
        </w:rPr>
        <w:tab/>
      </w:r>
      <w:r w:rsidR="009766F9">
        <w:rPr>
          <w:rFonts w:ascii="Arial Narrow" w:hAnsi="Arial Narrow"/>
          <w:sz w:val="20"/>
          <w:szCs w:val="20"/>
        </w:rPr>
        <w:tab/>
      </w:r>
      <w:r w:rsidR="009766F9">
        <w:rPr>
          <w:rFonts w:ascii="Arial Narrow" w:hAnsi="Arial Narrow"/>
          <w:sz w:val="20"/>
          <w:szCs w:val="20"/>
        </w:rPr>
        <w:tab/>
      </w:r>
      <w:r w:rsidR="009766F9">
        <w:rPr>
          <w:rFonts w:ascii="Arial Narrow" w:hAnsi="Arial Narrow"/>
          <w:sz w:val="20"/>
          <w:szCs w:val="20"/>
        </w:rPr>
        <w:tab/>
        <w:t>Nakło nad Notecią, dnia 10</w:t>
      </w:r>
      <w:r>
        <w:rPr>
          <w:rFonts w:ascii="Arial Narrow" w:hAnsi="Arial Narrow"/>
          <w:sz w:val="20"/>
          <w:szCs w:val="20"/>
        </w:rPr>
        <w:t xml:space="preserve"> </w:t>
      </w:r>
      <w:r w:rsidR="009766F9">
        <w:rPr>
          <w:rFonts w:ascii="Arial Narrow" w:hAnsi="Arial Narrow"/>
          <w:sz w:val="20"/>
          <w:szCs w:val="20"/>
        </w:rPr>
        <w:t>lipca</w:t>
      </w:r>
      <w:r>
        <w:rPr>
          <w:rFonts w:ascii="Arial Narrow" w:hAnsi="Arial Narrow"/>
          <w:sz w:val="20"/>
          <w:szCs w:val="20"/>
        </w:rPr>
        <w:t xml:space="preserve"> 2014 r.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Ogłoszenie o naborze nr 4/2014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Starosta Nakielski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ogłasza nabór na wolne stanowisk pracy: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referent 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 Powiatowym Zespole ds. Orzekania o Niepełnosprawności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Starostwa Powiatowego w Nakle nad Notecią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wymiar etatu: 1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podstawie umowy o pracę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Wymagania niezbędne: </w:t>
      </w:r>
      <w:r>
        <w:rPr>
          <w:rFonts w:ascii="Arial Narrow" w:hAnsi="Arial Narrow"/>
          <w:sz w:val="20"/>
          <w:szCs w:val="20"/>
        </w:rPr>
        <w:t>określone w ustawie z dnia 21 listopada 2008 r. o pracownikach samorządowych (Dz. U. Nr 223, poz. 1458 ze zm.):</w:t>
      </w:r>
    </w:p>
    <w:p w:rsidR="00AB03DF" w:rsidRPr="00AB03DF" w:rsidRDefault="00AB03DF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wykształcenie wyższe magisterskie na kierunku pedagogika lub inne magisterskie połączone z uprawnieniami pracownika socjalnego,</w:t>
      </w:r>
    </w:p>
    <w:p w:rsidR="00AB03DF" w:rsidRDefault="00EB4DF3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</w:t>
      </w:r>
      <w:r w:rsidR="00AB03DF">
        <w:rPr>
          <w:rFonts w:ascii="Arial Narrow" w:hAnsi="Arial Narrow"/>
          <w:sz w:val="20"/>
          <w:szCs w:val="20"/>
        </w:rPr>
        <w:t>inimum roczny staż pracy w urzędach administracji publicznej lub społecznej,</w:t>
      </w:r>
    </w:p>
    <w:p w:rsidR="00AB03DF" w:rsidRPr="00AB03DF" w:rsidRDefault="00AB03DF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 z zakresu procedur kodeksu postępowania  administracyjnego oraz ustawy  o samorządzie powiatowym,</w:t>
      </w:r>
    </w:p>
    <w:p w:rsidR="00AB03DF" w:rsidRPr="00AB03DF" w:rsidRDefault="00EB4DF3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AB03DF">
        <w:rPr>
          <w:rFonts w:ascii="Arial Narrow" w:hAnsi="Arial Narrow"/>
          <w:sz w:val="20"/>
          <w:szCs w:val="20"/>
        </w:rPr>
        <w:t>najomość przepisów rozporządzenia Ministra Gospodarki, Pracy i Polityki Społecznej z dnia 15 listopada 2003 r. w sprawie orzekania o niepełnosprawności i stopniu niepełnosprawności,</w:t>
      </w:r>
    </w:p>
    <w:p w:rsidR="00AB03DF" w:rsidRPr="00AB03DF" w:rsidRDefault="00EB4DF3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AB03DF">
        <w:rPr>
          <w:rFonts w:ascii="Arial Narrow" w:hAnsi="Arial Narrow"/>
          <w:sz w:val="20"/>
          <w:szCs w:val="20"/>
        </w:rPr>
        <w:t>najomość przepisów ustawy o rehabilitacji zawodowej i społecznej oraz zatrudnianiu osób niepełnosprawnych,</w:t>
      </w:r>
    </w:p>
    <w:p w:rsidR="00AB03DF" w:rsidRDefault="00EB4DF3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AB03DF">
        <w:rPr>
          <w:rFonts w:ascii="Arial Narrow" w:hAnsi="Arial Narrow"/>
          <w:sz w:val="20"/>
          <w:szCs w:val="20"/>
        </w:rPr>
        <w:t>najomość rozporządzenia Ministra Pracy i Polityki Społecznej z dnia 1 lutego 2002 r. w sprawie kryteriów oceny niepełnosprawności u osób w wieku do 16 roku życia</w:t>
      </w:r>
      <w:r w:rsidR="009766F9">
        <w:rPr>
          <w:rFonts w:ascii="Arial Narrow" w:hAnsi="Arial Narrow"/>
          <w:sz w:val="20"/>
          <w:szCs w:val="20"/>
        </w:rPr>
        <w:t>.</w:t>
      </w:r>
    </w:p>
    <w:p w:rsidR="00AB03DF" w:rsidRDefault="00AB03DF" w:rsidP="00AB03DF">
      <w:pPr>
        <w:pStyle w:val="NormalnyWeb"/>
        <w:spacing w:before="0" w:beforeAutospacing="0" w:after="0" w:afterAutospacing="0"/>
        <w:ind w:left="709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Wymagania dodatkowe: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specyfiki powiatu nakielskiego,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dokładność,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staranność,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punktualność,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obowiązkowość,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sumienność,</w:t>
      </w:r>
    </w:p>
    <w:p w:rsidR="00AB03DF" w:rsidRDefault="00EB4DF3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obsługi komputera</w:t>
      </w:r>
      <w:r w:rsidR="00AB03DF">
        <w:rPr>
          <w:rFonts w:ascii="Arial Narrow" w:hAnsi="Arial Narrow"/>
          <w:sz w:val="20"/>
          <w:szCs w:val="20"/>
        </w:rPr>
        <w:t>.</w:t>
      </w:r>
    </w:p>
    <w:p w:rsidR="00AB03DF" w:rsidRDefault="00AB03DF" w:rsidP="00AB03DF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AB03DF" w:rsidRDefault="00DF20EA" w:rsidP="00EB4DF3">
      <w:pPr>
        <w:pStyle w:val="Akapitzlist"/>
        <w:spacing w:after="0" w:line="240" w:lineRule="auto"/>
        <w:ind w:left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wykonywanie zadań określonych dla Zespołu Orzekania o Niepełnosprawności w Regulaminie Organizacyjnym </w:t>
      </w:r>
      <w:r w:rsidR="003E66D6">
        <w:rPr>
          <w:rFonts w:ascii="Arial Narrow" w:hAnsi="Arial Narrow"/>
          <w:sz w:val="20"/>
          <w:szCs w:val="20"/>
        </w:rPr>
        <w:t>Starostwa Powiatowego w Nakle nad Notecią.</w:t>
      </w:r>
    </w:p>
    <w:p w:rsidR="00AB03DF" w:rsidRDefault="00AB03DF" w:rsidP="00EB4DF3">
      <w:pPr>
        <w:pStyle w:val="Akapitzlist"/>
        <w:spacing w:after="0" w:line="240" w:lineRule="auto"/>
        <w:ind w:left="1069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Wskaźnik zatrudnienia:</w:t>
      </w:r>
    </w:p>
    <w:p w:rsidR="00AB03DF" w:rsidRDefault="00EB4DF3" w:rsidP="00AB03DF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AB03DF">
        <w:rPr>
          <w:rFonts w:ascii="Arial Narrow" w:hAnsi="Arial Narrow"/>
          <w:sz w:val="20"/>
          <w:szCs w:val="20"/>
        </w:rPr>
        <w:t xml:space="preserve"> </w:t>
      </w:r>
      <w:r w:rsidR="003E66D6">
        <w:rPr>
          <w:rFonts w:ascii="Arial Narrow" w:hAnsi="Arial Narrow"/>
          <w:sz w:val="20"/>
          <w:szCs w:val="20"/>
        </w:rPr>
        <w:t>czerwcu</w:t>
      </w:r>
      <w:r w:rsidR="00AB03DF">
        <w:rPr>
          <w:rFonts w:ascii="Arial Narrow" w:hAnsi="Arial Narrow"/>
          <w:sz w:val="20"/>
          <w:szCs w:val="20"/>
        </w:rPr>
        <w:t xml:space="preserve"> 2014 r. wskaźnik zatrudnienia osób niepełnosprawnych w rozumieniu przepisów o rehabilitacji zawodowej i społecznej oraz zatrudnieniu osób niepełnosprawnych wyniósł powyżej 6%.</w:t>
      </w:r>
    </w:p>
    <w:p w:rsidR="00AB03DF" w:rsidRDefault="00AB03DF" w:rsidP="00AB03DF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Wymagane dokumenty: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życiorys,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list motywacyjny,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kopie dokumentów potwierdzających wykształcenie,</w:t>
      </w:r>
    </w:p>
    <w:p w:rsidR="00AB03DF" w:rsidRDefault="00AB03DF" w:rsidP="00AB03DF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kopie dokumentów potwierdzających dotychczasowe zatrudnienie, odbyte staże,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oświadczenie kandydata o korzystaniu z pełni praw publicznych i o niekaralności za przestępstwa umyślne ścigane z oskarżenia publicznego lub umyślne przestępstwa skarbowe, 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kopia dowodu osobistego,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przypadku osoby niepełnosprawnej, kserokopia dokumentu potwierdzającego niepełnosprawność. </w:t>
      </w:r>
    </w:p>
    <w:p w:rsidR="00AB03DF" w:rsidRDefault="00AB03DF" w:rsidP="00AB03DF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Wymagane dokumenty aplikacyjne należy składać osobiście w siedzibie Starostwa Powiatowego, pocztą elektroniczną (po spełnieniu wszystkich wymagań w tym zakresie określonych w odrębnych przepisach) na adres: kadry@powiat-nakielski.pl w przypadku posiadanych uprawnień do podpisu elektronicznego, za pośrednictwem platformy </w:t>
      </w:r>
      <w:proofErr w:type="spellStart"/>
      <w:r>
        <w:rPr>
          <w:rFonts w:ascii="Arial Narrow" w:hAnsi="Arial Narrow"/>
          <w:sz w:val="20"/>
          <w:szCs w:val="20"/>
        </w:rPr>
        <w:lastRenderedPageBreak/>
        <w:t>ePUAP</w:t>
      </w:r>
      <w:proofErr w:type="spellEnd"/>
      <w:r>
        <w:rPr>
          <w:rFonts w:ascii="Arial Narrow" w:hAnsi="Arial Narrow"/>
          <w:sz w:val="20"/>
          <w:szCs w:val="20"/>
        </w:rPr>
        <w:t xml:space="preserve"> w przypadku posiadania profilu zaufanego lub pocztą na adres – 89-100 Nakło nad Notecią, ul. Dąbrowskiego 54 </w:t>
      </w:r>
      <w:r>
        <w:rPr>
          <w:rFonts w:ascii="Arial Narrow" w:hAnsi="Arial Narrow"/>
          <w:sz w:val="20"/>
          <w:szCs w:val="20"/>
        </w:rPr>
        <w:br/>
        <w:t>z dopiskiem: „</w:t>
      </w:r>
      <w:r>
        <w:rPr>
          <w:rFonts w:ascii="Arial Narrow" w:hAnsi="Arial Narrow"/>
          <w:b/>
          <w:sz w:val="20"/>
          <w:szCs w:val="20"/>
        </w:rPr>
        <w:t xml:space="preserve">Oferta zatrudnienia – </w:t>
      </w:r>
      <w:r w:rsidR="003E66D6">
        <w:rPr>
          <w:rFonts w:ascii="Arial Narrow" w:hAnsi="Arial Narrow"/>
          <w:b/>
          <w:sz w:val="20"/>
          <w:szCs w:val="20"/>
        </w:rPr>
        <w:t>referent w Zespole ds. Orzekania o Niepełnosprawności</w:t>
      </w:r>
      <w:r>
        <w:rPr>
          <w:rFonts w:ascii="Arial Narrow" w:hAnsi="Arial Narrow"/>
          <w:b/>
          <w:sz w:val="20"/>
          <w:szCs w:val="20"/>
        </w:rPr>
        <w:t xml:space="preserve"> Starostwa Powiatowego w Nakle nad Notecią”</w:t>
      </w:r>
      <w:r>
        <w:rPr>
          <w:rFonts w:ascii="Arial Narrow" w:hAnsi="Arial Narrow"/>
          <w:sz w:val="20"/>
          <w:szCs w:val="20"/>
        </w:rPr>
        <w:t xml:space="preserve">  w terminie do dnia </w:t>
      </w:r>
      <w:r w:rsidR="00EB4DF3" w:rsidRPr="00EB4DF3">
        <w:rPr>
          <w:rFonts w:ascii="Arial Narrow" w:hAnsi="Arial Narrow"/>
          <w:b/>
          <w:sz w:val="20"/>
          <w:szCs w:val="20"/>
        </w:rPr>
        <w:t>21</w:t>
      </w:r>
      <w:r w:rsidRPr="00EB4DF3">
        <w:rPr>
          <w:rFonts w:ascii="Arial Narrow" w:hAnsi="Arial Narrow"/>
          <w:b/>
          <w:sz w:val="20"/>
          <w:szCs w:val="20"/>
        </w:rPr>
        <w:t xml:space="preserve"> </w:t>
      </w:r>
      <w:r w:rsidR="003E66D6" w:rsidRPr="00EB4DF3">
        <w:rPr>
          <w:rFonts w:ascii="Arial Narrow" w:hAnsi="Arial Narrow"/>
          <w:b/>
          <w:sz w:val="20"/>
          <w:szCs w:val="20"/>
        </w:rPr>
        <w:t>l</w:t>
      </w:r>
      <w:r w:rsidR="003E66D6">
        <w:rPr>
          <w:rFonts w:ascii="Arial Narrow" w:hAnsi="Arial Narrow"/>
          <w:b/>
          <w:sz w:val="20"/>
          <w:szCs w:val="20"/>
        </w:rPr>
        <w:t>ipca</w:t>
      </w:r>
      <w:r>
        <w:rPr>
          <w:rFonts w:ascii="Arial Narrow" w:hAnsi="Arial Narrow"/>
          <w:b/>
          <w:sz w:val="20"/>
          <w:szCs w:val="20"/>
        </w:rPr>
        <w:t>2014 roku.</w:t>
      </w:r>
    </w:p>
    <w:p w:rsidR="00AB03DF" w:rsidRDefault="00AB03DF" w:rsidP="00AB03D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Dod</w:t>
      </w:r>
      <w:r w:rsidR="00EB4DF3">
        <w:rPr>
          <w:rFonts w:ascii="Arial Narrow" w:hAnsi="Arial Narrow"/>
          <w:sz w:val="20"/>
          <w:szCs w:val="20"/>
        </w:rPr>
        <w:t>atkowe informacje: 52 385-12</w:t>
      </w:r>
      <w:r w:rsidR="000B7BAC">
        <w:rPr>
          <w:rFonts w:ascii="Arial Narrow" w:hAnsi="Arial Narrow"/>
          <w:sz w:val="20"/>
          <w:szCs w:val="20"/>
        </w:rPr>
        <w:t>-</w:t>
      </w:r>
      <w:r w:rsidR="00EB4DF3">
        <w:rPr>
          <w:rFonts w:ascii="Arial Narrow" w:hAnsi="Arial Narrow"/>
          <w:sz w:val="20"/>
          <w:szCs w:val="20"/>
        </w:rPr>
        <w:t>30.</w:t>
      </w:r>
    </w:p>
    <w:p w:rsidR="00AB03DF" w:rsidRDefault="00AB03DF" w:rsidP="00AB03DF">
      <w:pPr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Aplikacje, które wpłyną do Starostwa po wyżej określonym terminie nie będą rozpatrywane.</w:t>
      </w:r>
    </w:p>
    <w:p w:rsidR="00AB03DF" w:rsidRDefault="00AB03DF" w:rsidP="00AB03D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hyperlink r:id="rId5" w:history="1">
        <w:r>
          <w:rPr>
            <w:rStyle w:val="Hipercze"/>
            <w:rFonts w:ascii="Arial Narrow" w:hAnsi="Arial Narrow"/>
            <w:sz w:val="20"/>
            <w:szCs w:val="20"/>
          </w:rPr>
          <w:t>www.bip.powiat.nakielski.lo.pl</w:t>
        </w:r>
      </w:hyperlink>
      <w:r>
        <w:rPr>
          <w:rFonts w:ascii="Arial Narrow" w:hAnsi="Arial Narrow"/>
          <w:sz w:val="20"/>
          <w:szCs w:val="20"/>
        </w:rPr>
        <w:t>) oraz na tablicy informacyjnej w Starostwie Powiatowym przy ul. Dąbrowskiego 54.</w:t>
      </w:r>
    </w:p>
    <w:p w:rsidR="00AB03DF" w:rsidRDefault="00AB03DF" w:rsidP="00AB03DF">
      <w:pPr>
        <w:pStyle w:val="NormalnyWeb"/>
        <w:spacing w:before="0" w:beforeAutospacing="0" w:after="0" w:afterAutospacing="0"/>
        <w:ind w:right="150"/>
        <w:jc w:val="both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List motywacyjny należy opatrzyć klauzulą: „Wyrażam zgodę na przetwarzanie moich danych osobowych w ofercie pracy dla potrzeb niezbędnych do realizacji procesu rekrutacji zgodnie </w:t>
      </w:r>
      <w:r>
        <w:rPr>
          <w:rFonts w:ascii="Arial Narrow" w:hAnsi="Arial Narrow" w:cs="Courier New"/>
          <w:sz w:val="20"/>
          <w:szCs w:val="20"/>
        </w:rPr>
        <w:t xml:space="preserve">z ustawą z dnia 29 sierpnia 1997 r. o ochronie danych osobowych (Dz. </w:t>
      </w:r>
      <w:bookmarkStart w:id="0" w:name="_GoBack"/>
      <w:bookmarkEnd w:id="0"/>
      <w:r>
        <w:rPr>
          <w:rFonts w:ascii="Arial Narrow" w:hAnsi="Arial Narrow" w:cs="Courier New"/>
          <w:sz w:val="20"/>
          <w:szCs w:val="20"/>
        </w:rPr>
        <w:t xml:space="preserve">U. z 2002 r. nr 101 poz. 926 z </w:t>
      </w:r>
      <w:proofErr w:type="spellStart"/>
      <w:r>
        <w:rPr>
          <w:rFonts w:ascii="Arial Narrow" w:hAnsi="Arial Narrow" w:cs="Courier New"/>
          <w:sz w:val="20"/>
          <w:szCs w:val="20"/>
        </w:rPr>
        <w:t>późn</w:t>
      </w:r>
      <w:proofErr w:type="spellEnd"/>
      <w:r>
        <w:rPr>
          <w:rFonts w:ascii="Arial Narrow" w:hAnsi="Arial Narrow" w:cs="Courier New"/>
          <w:sz w:val="20"/>
          <w:szCs w:val="20"/>
        </w:rPr>
        <w:t xml:space="preserve">. zm.) </w:t>
      </w:r>
      <w:r>
        <w:rPr>
          <w:rFonts w:ascii="Arial Narrow" w:hAnsi="Arial Narrow"/>
          <w:sz w:val="20"/>
          <w:szCs w:val="20"/>
        </w:rPr>
        <w:t>oraz ustawą  z dnia 21 listopada 2008 r. o pracownikach samorządowych (Dz. U. Nr  223, poz. 1458</w:t>
      </w:r>
      <w:r>
        <w:rPr>
          <w:rFonts w:ascii="Arial Narrow" w:hAnsi="Arial Narrow" w:cs="Courier New"/>
          <w:sz w:val="20"/>
          <w:szCs w:val="20"/>
        </w:rPr>
        <w:t xml:space="preserve">z </w:t>
      </w:r>
      <w:proofErr w:type="spellStart"/>
      <w:r>
        <w:rPr>
          <w:rFonts w:ascii="Arial Narrow" w:hAnsi="Arial Narrow" w:cs="Courier New"/>
          <w:sz w:val="20"/>
          <w:szCs w:val="20"/>
        </w:rPr>
        <w:t>późn</w:t>
      </w:r>
      <w:proofErr w:type="spellEnd"/>
      <w:r>
        <w:rPr>
          <w:rFonts w:ascii="Arial Narrow" w:hAnsi="Arial Narrow" w:cs="Courier New"/>
          <w:sz w:val="20"/>
          <w:szCs w:val="20"/>
        </w:rPr>
        <w:t>. zm.)</w:t>
      </w:r>
      <w:r w:rsidR="000B7BAC">
        <w:rPr>
          <w:rFonts w:ascii="Arial Narrow" w:hAnsi="Arial Narrow" w:cs="Courier New"/>
          <w:sz w:val="20"/>
          <w:szCs w:val="20"/>
        </w:rPr>
        <w:t>”</w:t>
      </w:r>
      <w:r>
        <w:rPr>
          <w:rFonts w:ascii="Arial Narrow" w:hAnsi="Arial Narrow" w:cs="Courier New"/>
          <w:sz w:val="20"/>
          <w:szCs w:val="20"/>
        </w:rPr>
        <w:t>.</w:t>
      </w:r>
    </w:p>
    <w:p w:rsidR="00AB03DF" w:rsidRDefault="00AB03DF" w:rsidP="00AB03DF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ind w:left="42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ind w:left="4956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  Nakielski</w:t>
      </w:r>
    </w:p>
    <w:p w:rsidR="00AB03DF" w:rsidRDefault="00AB03DF" w:rsidP="00AB03DF">
      <w:pPr>
        <w:ind w:left="4956"/>
        <w:rPr>
          <w:rFonts w:ascii="Arial Narrow" w:hAnsi="Arial Narrow" w:cs="Arial"/>
          <w:b/>
          <w:sz w:val="20"/>
          <w:szCs w:val="20"/>
        </w:rPr>
      </w:pPr>
    </w:p>
    <w:p w:rsidR="00AB03DF" w:rsidRDefault="00AB03DF" w:rsidP="00AB03DF">
      <w:pPr>
        <w:ind w:left="4956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Tadeusz Sobol      </w:t>
      </w:r>
    </w:p>
    <w:p w:rsidR="00BC0FBA" w:rsidRDefault="00BC0FBA"/>
    <w:sectPr w:rsidR="00BC0FBA" w:rsidSect="00BC0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E0680"/>
    <w:multiLevelType w:val="hybridMultilevel"/>
    <w:tmpl w:val="39362604"/>
    <w:lvl w:ilvl="0" w:tplc="7E40D4A4">
      <w:start w:val="1"/>
      <w:numFmt w:val="decimal"/>
      <w:lvlText w:val="%1."/>
      <w:lvlJc w:val="left"/>
      <w:pPr>
        <w:ind w:left="720" w:hanging="360"/>
      </w:pPr>
    </w:lvl>
    <w:lvl w:ilvl="1" w:tplc="E6F03B0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3DF"/>
    <w:rsid w:val="000B7BAC"/>
    <w:rsid w:val="003E66D6"/>
    <w:rsid w:val="006700CF"/>
    <w:rsid w:val="009766F9"/>
    <w:rsid w:val="00AB03DF"/>
    <w:rsid w:val="00BC0FBA"/>
    <w:rsid w:val="00DF20EA"/>
    <w:rsid w:val="00EB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03DF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03DF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AB03DF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B03D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B0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nakielski.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cp:lastPrinted>2014-07-10T10:32:00Z</cp:lastPrinted>
  <dcterms:created xsi:type="dcterms:W3CDTF">2014-07-10T08:53:00Z</dcterms:created>
  <dcterms:modified xsi:type="dcterms:W3CDTF">2014-07-10T10:32:00Z</dcterms:modified>
</cp:coreProperties>
</file>