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3" w:rsidRDefault="00172D2C" w:rsidP="00172D2C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72D2C">
        <w:rPr>
          <w:rFonts w:ascii="Times New Roman" w:hAnsi="Times New Roman" w:cs="Times New Roman"/>
          <w:b/>
          <w:sz w:val="20"/>
          <w:szCs w:val="20"/>
        </w:rPr>
        <w:t>Wykaz szkół podstawowych powiatu nakielskiego, na które uzyskano wsparcie finansowe ze środków budżetu państwa w obszarze rozwijania zainteresowań uczniów przez promocję czytelnictwa wśród dzieci i młodzieży – „Książki naszych marzeń”</w:t>
      </w:r>
      <w:r w:rsidR="00195A52">
        <w:rPr>
          <w:rFonts w:ascii="Times New Roman" w:hAnsi="Times New Roman" w:cs="Times New Roman"/>
          <w:b/>
          <w:sz w:val="20"/>
          <w:szCs w:val="20"/>
        </w:rPr>
        <w:t xml:space="preserve"> w 2015 roku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tbl>
      <w:tblPr>
        <w:tblStyle w:val="Tabela-Siatka"/>
        <w:tblW w:w="9322" w:type="dxa"/>
        <w:tblLayout w:type="fixed"/>
        <w:tblLook w:val="04A0"/>
      </w:tblPr>
      <w:tblGrid>
        <w:gridCol w:w="2235"/>
        <w:gridCol w:w="2409"/>
        <w:gridCol w:w="1134"/>
        <w:gridCol w:w="2268"/>
        <w:gridCol w:w="1276"/>
      </w:tblGrid>
      <w:tr w:rsidR="004129A6" w:rsidRPr="00172D2C" w:rsidTr="004129A6">
        <w:tc>
          <w:tcPr>
            <w:tcW w:w="2235" w:type="dxa"/>
            <w:vAlign w:val="center"/>
          </w:tcPr>
          <w:p w:rsidR="00172D2C" w:rsidRPr="00172D2C" w:rsidRDefault="004129A6" w:rsidP="00412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2409" w:type="dxa"/>
            <w:vAlign w:val="center"/>
          </w:tcPr>
          <w:p w:rsidR="00172D2C" w:rsidRPr="00172D2C" w:rsidRDefault="004129A6" w:rsidP="00412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Adres szkoły</w:t>
            </w:r>
          </w:p>
        </w:tc>
        <w:tc>
          <w:tcPr>
            <w:tcW w:w="1134" w:type="dxa"/>
            <w:vAlign w:val="center"/>
          </w:tcPr>
          <w:p w:rsidR="004129A6" w:rsidRDefault="00195A52" w:rsidP="00412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Całkowity koszt zadania</w:t>
            </w:r>
            <w:r w:rsidR="00412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72D2C" w:rsidRPr="00172D2C" w:rsidRDefault="004129A6" w:rsidP="00412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(w zł)</w:t>
            </w:r>
          </w:p>
        </w:tc>
        <w:tc>
          <w:tcPr>
            <w:tcW w:w="2268" w:type="dxa"/>
            <w:vAlign w:val="center"/>
          </w:tcPr>
          <w:p w:rsidR="004129A6" w:rsidRDefault="00195A52" w:rsidP="00412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Kwota wsparcia</w:t>
            </w:r>
            <w:r w:rsidR="00412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129A6" w:rsidRDefault="004129A6" w:rsidP="00412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Wojewody Kujawsko-Pomorskiego </w:t>
            </w:r>
          </w:p>
          <w:p w:rsidR="00172D2C" w:rsidRPr="00172D2C" w:rsidRDefault="004129A6" w:rsidP="00412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(w zł)</w:t>
            </w:r>
          </w:p>
        </w:tc>
        <w:tc>
          <w:tcPr>
            <w:tcW w:w="1276" w:type="dxa"/>
            <w:vAlign w:val="center"/>
          </w:tcPr>
          <w:p w:rsidR="004129A6" w:rsidRDefault="00AB0AF2" w:rsidP="00412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Wkład własny </w:t>
            </w:r>
          </w:p>
          <w:p w:rsidR="00172D2C" w:rsidRPr="00172D2C" w:rsidRDefault="004129A6" w:rsidP="004129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(w zł)</w:t>
            </w:r>
          </w:p>
        </w:tc>
      </w:tr>
      <w:tr w:rsidR="004129A6" w:rsidRPr="00172D2C" w:rsidTr="004129A6">
        <w:tc>
          <w:tcPr>
            <w:tcW w:w="2235" w:type="dxa"/>
          </w:tcPr>
          <w:p w:rsidR="00172D2C" w:rsidRPr="00172D2C" w:rsidRDefault="00172D2C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72D2C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Specjalnych w Karnowie </w:t>
            </w:r>
          </w:p>
        </w:tc>
        <w:tc>
          <w:tcPr>
            <w:tcW w:w="2409" w:type="dxa"/>
          </w:tcPr>
          <w:p w:rsidR="004129A6" w:rsidRDefault="00195A52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5A52">
              <w:rPr>
                <w:rFonts w:ascii="Times New Roman" w:hAnsi="Times New Roman" w:cs="Times New Roman"/>
                <w:sz w:val="20"/>
                <w:szCs w:val="20"/>
              </w:rPr>
              <w:t xml:space="preserve">Karnowo 56, </w:t>
            </w:r>
          </w:p>
          <w:p w:rsidR="00172D2C" w:rsidRPr="00195A52" w:rsidRDefault="00195A52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5A52">
              <w:rPr>
                <w:rFonts w:ascii="Times New Roman" w:hAnsi="Times New Roman" w:cs="Times New Roman"/>
                <w:sz w:val="20"/>
                <w:szCs w:val="20"/>
              </w:rPr>
              <w:t>89-100 Nakło nad Notecią</w:t>
            </w:r>
          </w:p>
        </w:tc>
        <w:tc>
          <w:tcPr>
            <w:tcW w:w="1134" w:type="dxa"/>
          </w:tcPr>
          <w:p w:rsidR="00172D2C" w:rsidRPr="00195A52" w:rsidRDefault="004129A6" w:rsidP="004129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1 250</w:t>
            </w:r>
          </w:p>
        </w:tc>
        <w:tc>
          <w:tcPr>
            <w:tcW w:w="2268" w:type="dxa"/>
          </w:tcPr>
          <w:p w:rsidR="00172D2C" w:rsidRPr="00195A52" w:rsidRDefault="004129A6" w:rsidP="004129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276" w:type="dxa"/>
          </w:tcPr>
          <w:p w:rsidR="00172D2C" w:rsidRPr="00195A52" w:rsidRDefault="004129A6" w:rsidP="004129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4129A6" w:rsidRPr="00172D2C" w:rsidTr="004129A6">
        <w:tc>
          <w:tcPr>
            <w:tcW w:w="2235" w:type="dxa"/>
          </w:tcPr>
          <w:p w:rsidR="00172D2C" w:rsidRPr="00172D2C" w:rsidRDefault="00172D2C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72D2C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Specjalnych w Szubinie </w:t>
            </w:r>
          </w:p>
        </w:tc>
        <w:tc>
          <w:tcPr>
            <w:tcW w:w="2409" w:type="dxa"/>
          </w:tcPr>
          <w:p w:rsidR="004129A6" w:rsidRDefault="00195A52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Kochanowskiego 1, </w:t>
            </w:r>
          </w:p>
          <w:p w:rsidR="00172D2C" w:rsidRPr="00195A52" w:rsidRDefault="00195A52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89-200 Szubin</w:t>
            </w:r>
          </w:p>
        </w:tc>
        <w:tc>
          <w:tcPr>
            <w:tcW w:w="1134" w:type="dxa"/>
          </w:tcPr>
          <w:p w:rsidR="00172D2C" w:rsidRPr="00195A52" w:rsidRDefault="004129A6" w:rsidP="004129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1 250</w:t>
            </w:r>
          </w:p>
        </w:tc>
        <w:tc>
          <w:tcPr>
            <w:tcW w:w="2268" w:type="dxa"/>
          </w:tcPr>
          <w:p w:rsidR="00172D2C" w:rsidRPr="00195A52" w:rsidRDefault="004129A6" w:rsidP="004129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276" w:type="dxa"/>
          </w:tcPr>
          <w:p w:rsidR="00172D2C" w:rsidRPr="00195A52" w:rsidRDefault="004129A6" w:rsidP="004129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4129A6" w:rsidRPr="00172D2C" w:rsidTr="004129A6">
        <w:tc>
          <w:tcPr>
            <w:tcW w:w="2235" w:type="dxa"/>
          </w:tcPr>
          <w:p w:rsidR="00172D2C" w:rsidRPr="00172D2C" w:rsidRDefault="00172D2C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72D2C">
              <w:rPr>
                <w:rFonts w:ascii="Times New Roman" w:hAnsi="Times New Roman" w:cs="Times New Roman"/>
                <w:sz w:val="20"/>
                <w:szCs w:val="20"/>
              </w:rPr>
              <w:t xml:space="preserve">Zespół Szkół Specjalnych im. Janusza Korczaka w </w:t>
            </w:r>
            <w:proofErr w:type="spellStart"/>
            <w:r w:rsidRPr="00172D2C">
              <w:rPr>
                <w:rFonts w:ascii="Times New Roman" w:hAnsi="Times New Roman" w:cs="Times New Roman"/>
                <w:sz w:val="20"/>
                <w:szCs w:val="20"/>
              </w:rPr>
              <w:t>Kcyni</w:t>
            </w:r>
            <w:proofErr w:type="spellEnd"/>
            <w:r w:rsidRPr="00172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</w:tcPr>
          <w:p w:rsidR="004129A6" w:rsidRDefault="00195A52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ul. Rynek 32, </w:t>
            </w:r>
          </w:p>
          <w:p w:rsidR="00172D2C" w:rsidRPr="00195A52" w:rsidRDefault="00195A52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89-240 Kcynia</w:t>
            </w:r>
          </w:p>
        </w:tc>
        <w:tc>
          <w:tcPr>
            <w:tcW w:w="1134" w:type="dxa"/>
          </w:tcPr>
          <w:p w:rsidR="00172D2C" w:rsidRPr="00195A52" w:rsidRDefault="004129A6" w:rsidP="004129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1 250</w:t>
            </w:r>
          </w:p>
        </w:tc>
        <w:tc>
          <w:tcPr>
            <w:tcW w:w="2268" w:type="dxa"/>
          </w:tcPr>
          <w:p w:rsidR="00172D2C" w:rsidRPr="00195A52" w:rsidRDefault="004129A6" w:rsidP="004129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1 000</w:t>
            </w:r>
          </w:p>
        </w:tc>
        <w:tc>
          <w:tcPr>
            <w:tcW w:w="1276" w:type="dxa"/>
          </w:tcPr>
          <w:p w:rsidR="00172D2C" w:rsidRPr="00195A52" w:rsidRDefault="004129A6" w:rsidP="004129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4129A6" w:rsidRPr="00172D2C" w:rsidTr="004129A6">
        <w:tc>
          <w:tcPr>
            <w:tcW w:w="2235" w:type="dxa"/>
          </w:tcPr>
          <w:p w:rsidR="004129A6" w:rsidRPr="00172D2C" w:rsidRDefault="004129A6" w:rsidP="00AB0AF2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4129A6" w:rsidRPr="004129A6" w:rsidRDefault="004129A6" w:rsidP="004129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29A6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</w:tcPr>
          <w:p w:rsidR="004129A6" w:rsidRPr="004129A6" w:rsidRDefault="004129A6" w:rsidP="004129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3 750</w:t>
            </w:r>
          </w:p>
        </w:tc>
        <w:tc>
          <w:tcPr>
            <w:tcW w:w="2268" w:type="dxa"/>
          </w:tcPr>
          <w:p w:rsidR="004129A6" w:rsidRPr="004129A6" w:rsidRDefault="004129A6" w:rsidP="004129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3 000</w:t>
            </w:r>
          </w:p>
        </w:tc>
        <w:tc>
          <w:tcPr>
            <w:tcW w:w="1276" w:type="dxa"/>
          </w:tcPr>
          <w:p w:rsidR="004129A6" w:rsidRPr="004129A6" w:rsidRDefault="004129A6" w:rsidP="004129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</w:p>
        </w:tc>
      </w:tr>
    </w:tbl>
    <w:p w:rsidR="00172D2C" w:rsidRDefault="00172D2C" w:rsidP="00172D2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27E04" w:rsidRPr="00527E04" w:rsidRDefault="00527E04" w:rsidP="00172D2C">
      <w:pPr>
        <w:jc w:val="both"/>
        <w:rPr>
          <w:rFonts w:ascii="Times New Roman" w:hAnsi="Times New Roman" w:cs="Times New Roman"/>
          <w:sz w:val="20"/>
          <w:szCs w:val="20"/>
        </w:rPr>
      </w:pPr>
      <w:r w:rsidRPr="00527E04">
        <w:rPr>
          <w:rFonts w:ascii="Times New Roman" w:hAnsi="Times New Roman" w:cs="Times New Roman"/>
          <w:sz w:val="20"/>
          <w:szCs w:val="20"/>
        </w:rPr>
        <w:t>Zadanie polega na zakupie</w:t>
      </w:r>
      <w:r>
        <w:rPr>
          <w:rFonts w:ascii="Times New Roman" w:hAnsi="Times New Roman" w:cs="Times New Roman"/>
          <w:sz w:val="20"/>
          <w:szCs w:val="20"/>
        </w:rPr>
        <w:t>, do bibliotek szkolnych szkół podstawowych, książek niebędących podręcznikami.</w:t>
      </w:r>
    </w:p>
    <w:sectPr w:rsidR="00527E04" w:rsidRPr="00527E04" w:rsidSect="00754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2D2C"/>
    <w:rsid w:val="00172D2C"/>
    <w:rsid w:val="00195A52"/>
    <w:rsid w:val="004129A6"/>
    <w:rsid w:val="00527E04"/>
    <w:rsid w:val="00754313"/>
    <w:rsid w:val="00AB0AF2"/>
    <w:rsid w:val="00D02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43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2D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DKR</dc:creator>
  <cp:keywords/>
  <dc:description/>
  <cp:lastModifiedBy>DKR</cp:lastModifiedBy>
  <cp:revision>2</cp:revision>
  <dcterms:created xsi:type="dcterms:W3CDTF">2015-11-04T08:42:00Z</dcterms:created>
  <dcterms:modified xsi:type="dcterms:W3CDTF">2015-11-04T09:21:00Z</dcterms:modified>
</cp:coreProperties>
</file>