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3D" w:rsidRPr="005F7FBD" w:rsidRDefault="0067443D" w:rsidP="0067443D">
      <w:pPr>
        <w:pStyle w:val="Tytu"/>
        <w:jc w:val="right"/>
        <w:rPr>
          <w:sz w:val="18"/>
          <w:szCs w:val="18"/>
        </w:rPr>
      </w:pPr>
      <w:r w:rsidRPr="005F7FBD">
        <w:rPr>
          <w:sz w:val="18"/>
          <w:szCs w:val="18"/>
        </w:rPr>
        <w:t xml:space="preserve">Załącznik do </w:t>
      </w:r>
      <w:r>
        <w:rPr>
          <w:sz w:val="18"/>
          <w:szCs w:val="18"/>
        </w:rPr>
        <w:t>uchwały Nr XXVII/183</w:t>
      </w:r>
      <w:r w:rsidRPr="005F7FBD">
        <w:rPr>
          <w:sz w:val="18"/>
          <w:szCs w:val="18"/>
        </w:rPr>
        <w:t>/2008</w:t>
      </w:r>
    </w:p>
    <w:p w:rsidR="0067443D" w:rsidRPr="005F7FBD" w:rsidRDefault="0067443D" w:rsidP="0067443D">
      <w:pPr>
        <w:pStyle w:val="Podtytu"/>
        <w:jc w:val="right"/>
        <w:rPr>
          <w:b w:val="0"/>
          <w:sz w:val="18"/>
          <w:szCs w:val="18"/>
        </w:rPr>
      </w:pPr>
      <w:r w:rsidRPr="005F7FBD">
        <w:rPr>
          <w:b w:val="0"/>
          <w:sz w:val="18"/>
          <w:szCs w:val="18"/>
        </w:rPr>
        <w:t xml:space="preserve">Rady Powiatu w Nakle nad Notecią </w:t>
      </w:r>
    </w:p>
    <w:p w:rsidR="0067443D" w:rsidRPr="005F7FBD" w:rsidRDefault="0067443D" w:rsidP="0067443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27 </w:t>
      </w:r>
      <w:r w:rsidRPr="005F7FBD">
        <w:rPr>
          <w:sz w:val="18"/>
          <w:szCs w:val="18"/>
        </w:rPr>
        <w:t xml:space="preserve">sierpnia 2008 roku </w:t>
      </w:r>
    </w:p>
    <w:p w:rsidR="0067443D" w:rsidRPr="005F7FBD" w:rsidRDefault="0067443D" w:rsidP="0067443D">
      <w:pPr>
        <w:pStyle w:val="Tekstpodstawowy"/>
        <w:ind w:left="1418" w:hanging="1418"/>
        <w:jc w:val="right"/>
        <w:rPr>
          <w:sz w:val="18"/>
          <w:szCs w:val="18"/>
        </w:rPr>
      </w:pPr>
      <w:r w:rsidRPr="005F7FBD">
        <w:rPr>
          <w:sz w:val="18"/>
          <w:szCs w:val="18"/>
        </w:rPr>
        <w:t>w sprawie przyjęcia zmian do uchwały Nr XXVI/172/2008</w:t>
      </w:r>
    </w:p>
    <w:p w:rsidR="0067443D" w:rsidRPr="005F7FBD" w:rsidRDefault="0067443D" w:rsidP="0067443D">
      <w:pPr>
        <w:pStyle w:val="Tekstpodstawowy"/>
        <w:ind w:left="1418" w:hanging="1418"/>
        <w:jc w:val="right"/>
        <w:rPr>
          <w:sz w:val="18"/>
          <w:szCs w:val="18"/>
        </w:rPr>
      </w:pPr>
      <w:r w:rsidRPr="005F7FBD">
        <w:rPr>
          <w:sz w:val="18"/>
          <w:szCs w:val="18"/>
        </w:rPr>
        <w:t xml:space="preserve"> Rady Powiatu w Nakle nad Notecią z dnia 25 czerwca 2008 roku</w:t>
      </w:r>
    </w:p>
    <w:p w:rsidR="0067443D" w:rsidRPr="005F7FBD" w:rsidRDefault="0067443D" w:rsidP="0067443D">
      <w:pPr>
        <w:pStyle w:val="Tekstpodstawowy"/>
        <w:ind w:left="1418" w:hanging="1418"/>
        <w:jc w:val="right"/>
        <w:rPr>
          <w:sz w:val="18"/>
          <w:szCs w:val="18"/>
        </w:rPr>
      </w:pPr>
      <w:r w:rsidRPr="005F7FBD">
        <w:rPr>
          <w:sz w:val="18"/>
          <w:szCs w:val="18"/>
        </w:rPr>
        <w:t>w sprawie wyrażenia zgody na zawarcie przez powiat nakielski umowy współpracy</w:t>
      </w:r>
    </w:p>
    <w:p w:rsidR="0067443D" w:rsidRPr="005F7FBD" w:rsidRDefault="0067443D" w:rsidP="0067443D">
      <w:pPr>
        <w:pStyle w:val="Tekstpodstawowy"/>
        <w:ind w:left="1418" w:hanging="1418"/>
        <w:jc w:val="right"/>
        <w:rPr>
          <w:sz w:val="18"/>
          <w:szCs w:val="18"/>
        </w:rPr>
      </w:pPr>
      <w:r w:rsidRPr="005F7FBD">
        <w:rPr>
          <w:sz w:val="18"/>
          <w:szCs w:val="18"/>
        </w:rPr>
        <w:t>z jednostkami samorządu terytorialnego z terenu województwa kujawsko-pomorskiego</w:t>
      </w:r>
    </w:p>
    <w:p w:rsidR="0067443D" w:rsidRDefault="0067443D" w:rsidP="0067443D">
      <w:pPr>
        <w:pStyle w:val="Tekstpodstawowy"/>
        <w:ind w:firstLine="708"/>
        <w:jc w:val="right"/>
        <w:rPr>
          <w:sz w:val="18"/>
          <w:szCs w:val="18"/>
        </w:rPr>
      </w:pPr>
      <w:r w:rsidRPr="005F7FBD">
        <w:rPr>
          <w:sz w:val="18"/>
          <w:szCs w:val="18"/>
        </w:rPr>
        <w:t>(powiatami i gminami) w sprawie przystąpienia i realizacji projektu „Wzmocnienie oferty edukacyjnej szkolnictwa zawodowego w województwie kujawsko-pomorskim w roku szkolnym 2008/2009</w:t>
      </w:r>
    </w:p>
    <w:p w:rsidR="0067443D" w:rsidRDefault="0067443D" w:rsidP="0067443D">
      <w:pPr>
        <w:pStyle w:val="Tekstpodstawowy"/>
        <w:rPr>
          <w:sz w:val="18"/>
          <w:szCs w:val="18"/>
        </w:rPr>
      </w:pPr>
    </w:p>
    <w:p w:rsidR="0067443D" w:rsidRDefault="0067443D" w:rsidP="0067443D">
      <w:pPr>
        <w:pStyle w:val="Tekstpodstawowy"/>
        <w:rPr>
          <w:sz w:val="18"/>
          <w:szCs w:val="18"/>
        </w:rPr>
      </w:pPr>
    </w:p>
    <w:p w:rsidR="0067443D" w:rsidRDefault="0067443D" w:rsidP="0067443D">
      <w:pPr>
        <w:pStyle w:val="Tekstpodstawowy"/>
        <w:rPr>
          <w:sz w:val="18"/>
          <w:szCs w:val="18"/>
        </w:rPr>
      </w:pPr>
    </w:p>
    <w:p w:rsidR="0067443D" w:rsidRPr="00632EDE" w:rsidRDefault="0067443D" w:rsidP="0067443D">
      <w:pPr>
        <w:pStyle w:val="Tekstpodstawowy"/>
        <w:spacing w:line="360" w:lineRule="auto"/>
        <w:jc w:val="both"/>
        <w:rPr>
          <w:sz w:val="24"/>
          <w:szCs w:val="24"/>
        </w:rPr>
      </w:pPr>
      <w:r w:rsidRPr="00632EDE">
        <w:rPr>
          <w:sz w:val="24"/>
          <w:szCs w:val="24"/>
        </w:rPr>
        <w:t xml:space="preserve">Wprowadza się następujące zmiany do uchwały Nr XXVI/172/2008  Rady Powiatu w Nakle nad Notecią z dnia 25 czerwca 2008 roku w sprawie wyrażenia zgody na zawarcie przez powiat nakielski umowy współpracy z jednostkami samorządu terytorialnego z terenu województwa kujawsko-pomorskiego (powiatami i gminami) w sprawie przystąpienia </w:t>
      </w:r>
      <w:r>
        <w:rPr>
          <w:sz w:val="24"/>
          <w:szCs w:val="24"/>
        </w:rPr>
        <w:br/>
      </w:r>
      <w:r w:rsidRPr="00632EDE">
        <w:rPr>
          <w:sz w:val="24"/>
          <w:szCs w:val="24"/>
        </w:rPr>
        <w:t xml:space="preserve">i realizacji projektu „Wzmocnienie oferty edukacyjnej szkolnictwa zawodowego </w:t>
      </w:r>
      <w:r>
        <w:rPr>
          <w:sz w:val="24"/>
          <w:szCs w:val="24"/>
        </w:rPr>
        <w:br/>
      </w:r>
      <w:r w:rsidRPr="00632EDE">
        <w:rPr>
          <w:sz w:val="24"/>
          <w:szCs w:val="24"/>
        </w:rPr>
        <w:t>w województwie kujawsko-pomorskim w roku szkolnym 2008/2009</w:t>
      </w:r>
      <w:r>
        <w:rPr>
          <w:sz w:val="24"/>
          <w:szCs w:val="24"/>
        </w:rPr>
        <w:t>:</w:t>
      </w:r>
    </w:p>
    <w:p w:rsidR="0067443D" w:rsidRPr="00632EDE" w:rsidRDefault="0067443D" w:rsidP="0067443D">
      <w:pPr>
        <w:pStyle w:val="Tekstpodstawowy"/>
        <w:spacing w:line="360" w:lineRule="auto"/>
        <w:jc w:val="both"/>
        <w:rPr>
          <w:sz w:val="24"/>
          <w:szCs w:val="24"/>
        </w:rPr>
      </w:pPr>
    </w:p>
    <w:p w:rsidR="0067443D" w:rsidRDefault="0067443D" w:rsidP="0067443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 otrzymuje brzmienie: „</w:t>
      </w:r>
      <w:r w:rsidRPr="00B67202">
        <w:rPr>
          <w:sz w:val="24"/>
          <w:szCs w:val="24"/>
        </w:rPr>
        <w:t>Łączna wartość projektu nie może przekraczać kwoty 2.217.840 PLN. Środki na realizację projektu będą pochodziły z Europejskiego Funduszu Społecznego, budżetu państwa oraz z budżetu zaangażowanych jednostek samorządu terytorialnego</w:t>
      </w:r>
      <w:r>
        <w:rPr>
          <w:sz w:val="24"/>
          <w:szCs w:val="24"/>
        </w:rPr>
        <w:t>”</w:t>
      </w:r>
      <w:r w:rsidRPr="00B6720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7443D" w:rsidRPr="00B67202" w:rsidRDefault="0067443D" w:rsidP="0067443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 otrzymuje brzmienie: „</w:t>
      </w:r>
      <w:r w:rsidRPr="00B67202">
        <w:rPr>
          <w:sz w:val="24"/>
          <w:szCs w:val="24"/>
        </w:rPr>
        <w:t xml:space="preserve">Ustala się, stosownie do liczby uczniów, następującą ilość środków do rozdysponowania </w:t>
      </w:r>
      <w:r w:rsidRPr="00B67202">
        <w:rPr>
          <w:sz w:val="24"/>
          <w:szCs w:val="24"/>
          <w:u w:val="single"/>
        </w:rPr>
        <w:t>na wsparcie</w:t>
      </w:r>
      <w:r w:rsidRPr="00B67202">
        <w:rPr>
          <w:sz w:val="24"/>
          <w:szCs w:val="24"/>
        </w:rPr>
        <w:t xml:space="preserve"> w ramach poszczególnych samorządów: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5" w:history="1">
        <w:r w:rsidRPr="0067443D">
          <w:rPr>
            <w:rStyle w:val="Hipercze"/>
            <w:color w:val="auto"/>
            <w:sz w:val="24"/>
            <w:szCs w:val="24"/>
          </w:rPr>
          <w:t>Powiat aleksandrowski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43 340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6" w:history="1">
        <w:r w:rsidRPr="0067443D">
          <w:rPr>
            <w:rStyle w:val="Hipercze"/>
            <w:color w:val="auto"/>
            <w:sz w:val="24"/>
            <w:szCs w:val="24"/>
          </w:rPr>
          <w:t>Powiat brodnicki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141 830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7" w:history="1">
        <w:r w:rsidRPr="0067443D">
          <w:rPr>
            <w:rStyle w:val="Hipercze"/>
            <w:color w:val="auto"/>
            <w:sz w:val="24"/>
            <w:szCs w:val="24"/>
          </w:rPr>
          <w:t>Powiat chełmiński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69 840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8" w:history="1">
        <w:r w:rsidRPr="0067443D">
          <w:rPr>
            <w:rStyle w:val="Hipercze"/>
            <w:color w:val="auto"/>
            <w:sz w:val="24"/>
            <w:szCs w:val="24"/>
          </w:rPr>
          <w:t>Powiat golubsko - dobrzyński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39 060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9" w:history="1">
        <w:r w:rsidRPr="0067443D">
          <w:rPr>
            <w:rStyle w:val="Hipercze"/>
            <w:color w:val="auto"/>
            <w:sz w:val="24"/>
            <w:szCs w:val="24"/>
          </w:rPr>
          <w:t>Powiat grudziądzki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9 690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0" w:history="1">
        <w:r w:rsidRPr="0067443D">
          <w:rPr>
            <w:rStyle w:val="Hipercze"/>
            <w:color w:val="auto"/>
            <w:sz w:val="24"/>
            <w:szCs w:val="24"/>
          </w:rPr>
          <w:t>Powiat inowrocławski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231 060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1" w:history="1">
        <w:r w:rsidRPr="0067443D">
          <w:rPr>
            <w:rStyle w:val="Hipercze"/>
            <w:color w:val="auto"/>
            <w:sz w:val="24"/>
            <w:szCs w:val="24"/>
          </w:rPr>
          <w:t>Powiat lipnowski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51 480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2" w:history="1">
        <w:r w:rsidRPr="0067443D">
          <w:rPr>
            <w:rStyle w:val="Hipercze"/>
            <w:color w:val="auto"/>
            <w:sz w:val="24"/>
            <w:szCs w:val="24"/>
          </w:rPr>
          <w:t>Powiat mogileński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83 690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3" w:history="1">
        <w:r w:rsidRPr="0067443D">
          <w:rPr>
            <w:rStyle w:val="Hipercze"/>
            <w:color w:val="auto"/>
            <w:sz w:val="24"/>
            <w:szCs w:val="24"/>
          </w:rPr>
          <w:t>Powiat nakielski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93 030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4" w:history="1">
        <w:r w:rsidRPr="0067443D">
          <w:rPr>
            <w:rStyle w:val="Hipercze"/>
            <w:color w:val="auto"/>
            <w:sz w:val="24"/>
            <w:szCs w:val="24"/>
          </w:rPr>
          <w:t>Powiat radziejowski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51 880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5" w:history="1">
        <w:r w:rsidRPr="0067443D">
          <w:rPr>
            <w:rStyle w:val="Hipercze"/>
            <w:color w:val="auto"/>
            <w:sz w:val="24"/>
            <w:szCs w:val="24"/>
          </w:rPr>
          <w:t>Powiat rypiński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75 070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6" w:history="1">
        <w:r w:rsidRPr="0067443D">
          <w:rPr>
            <w:rStyle w:val="Hipercze"/>
            <w:color w:val="auto"/>
            <w:sz w:val="24"/>
            <w:szCs w:val="24"/>
          </w:rPr>
          <w:t>Powiat sępoleński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72 850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7" w:history="1">
        <w:r w:rsidRPr="0067443D">
          <w:rPr>
            <w:rStyle w:val="Hipercze"/>
            <w:color w:val="auto"/>
            <w:sz w:val="24"/>
            <w:szCs w:val="24"/>
          </w:rPr>
          <w:t>Powiat świecki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70 110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8" w:history="1">
        <w:r w:rsidRPr="0067443D">
          <w:rPr>
            <w:rStyle w:val="Hipercze"/>
            <w:color w:val="auto"/>
            <w:sz w:val="24"/>
            <w:szCs w:val="24"/>
          </w:rPr>
          <w:t>Powiat toruński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 59 170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19" w:history="1">
        <w:r w:rsidRPr="0067443D">
          <w:rPr>
            <w:rStyle w:val="Hipercze"/>
            <w:color w:val="auto"/>
            <w:sz w:val="24"/>
            <w:szCs w:val="24"/>
          </w:rPr>
          <w:t>Powiat tucholski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116 840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20" w:history="1">
        <w:r w:rsidRPr="0067443D">
          <w:rPr>
            <w:rStyle w:val="Hipercze"/>
            <w:color w:val="auto"/>
            <w:sz w:val="24"/>
            <w:szCs w:val="24"/>
          </w:rPr>
          <w:t>Powiat wąbrzeski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30 670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21" w:history="1">
        <w:r w:rsidRPr="0067443D">
          <w:rPr>
            <w:rStyle w:val="Hipercze"/>
            <w:color w:val="auto"/>
            <w:sz w:val="24"/>
            <w:szCs w:val="24"/>
          </w:rPr>
          <w:t>Powiat włocławski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37 560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hyperlink r:id="rId22" w:history="1">
        <w:r w:rsidRPr="0067443D">
          <w:rPr>
            <w:rStyle w:val="Hipercze"/>
            <w:color w:val="auto"/>
            <w:sz w:val="24"/>
            <w:szCs w:val="24"/>
          </w:rPr>
          <w:t>Powiat żniński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105 360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r w:rsidRPr="0067443D">
        <w:rPr>
          <w:sz w:val="24"/>
          <w:szCs w:val="24"/>
        </w:rPr>
        <w:t xml:space="preserve">Miasto </w:t>
      </w:r>
      <w:hyperlink r:id="rId23" w:history="1">
        <w:r w:rsidRPr="0067443D">
          <w:rPr>
            <w:rStyle w:val="Hipercze"/>
            <w:color w:val="auto"/>
            <w:sz w:val="24"/>
            <w:szCs w:val="24"/>
          </w:rPr>
          <w:t>Grudziądz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242 720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360"/>
        <w:rPr>
          <w:sz w:val="24"/>
          <w:szCs w:val="24"/>
        </w:rPr>
      </w:pPr>
      <w:r w:rsidRPr="0067443D">
        <w:rPr>
          <w:sz w:val="24"/>
          <w:szCs w:val="24"/>
        </w:rPr>
        <w:t xml:space="preserve">Miasto </w:t>
      </w:r>
      <w:hyperlink r:id="rId24" w:history="1">
        <w:r w:rsidRPr="0067443D">
          <w:rPr>
            <w:rStyle w:val="Hipercze"/>
            <w:color w:val="auto"/>
            <w:sz w:val="24"/>
            <w:szCs w:val="24"/>
          </w:rPr>
          <w:t>Toruń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257 590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67443D">
        <w:rPr>
          <w:b/>
          <w:sz w:val="24"/>
          <w:szCs w:val="24"/>
        </w:rPr>
        <w:tab/>
      </w:r>
      <w:r w:rsidRPr="0067443D">
        <w:rPr>
          <w:b/>
          <w:sz w:val="24"/>
          <w:szCs w:val="24"/>
        </w:rPr>
        <w:tab/>
      </w:r>
      <w:r w:rsidRPr="0067443D">
        <w:rPr>
          <w:b/>
          <w:sz w:val="24"/>
          <w:szCs w:val="24"/>
        </w:rPr>
        <w:tab/>
      </w:r>
      <w:r w:rsidRPr="0067443D">
        <w:rPr>
          <w:bCs/>
          <w:sz w:val="24"/>
          <w:szCs w:val="24"/>
        </w:rPr>
        <w:t>Łącznie:</w:t>
      </w:r>
      <w:r w:rsidRPr="0067443D">
        <w:rPr>
          <w:bCs/>
          <w:sz w:val="24"/>
          <w:szCs w:val="24"/>
        </w:rPr>
        <w:tab/>
      </w:r>
      <w:r w:rsidRPr="0067443D">
        <w:rPr>
          <w:bCs/>
          <w:sz w:val="24"/>
          <w:szCs w:val="24"/>
        </w:rPr>
        <w:tab/>
        <w:t xml:space="preserve">       </w:t>
      </w:r>
      <w:r w:rsidRPr="0067443D">
        <w:rPr>
          <w:sz w:val="24"/>
          <w:szCs w:val="24"/>
        </w:rPr>
        <w:t>1 882 840 PLN”</w:t>
      </w:r>
    </w:p>
    <w:p w:rsidR="0067443D" w:rsidRPr="0067443D" w:rsidRDefault="0067443D" w:rsidP="0067443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67443D">
        <w:rPr>
          <w:sz w:val="24"/>
          <w:szCs w:val="24"/>
        </w:rPr>
        <w:t xml:space="preserve">§ 4 ust. 1 otrzymuje brzmienie: „Ustala się, stosownie do podanych powyżej kwot następujący </w:t>
      </w:r>
      <w:r w:rsidRPr="0067443D">
        <w:rPr>
          <w:sz w:val="24"/>
          <w:szCs w:val="24"/>
          <w:u w:val="single"/>
        </w:rPr>
        <w:t>udział własny</w:t>
      </w:r>
      <w:r w:rsidRPr="0067443D">
        <w:rPr>
          <w:sz w:val="24"/>
          <w:szCs w:val="24"/>
        </w:rPr>
        <w:t xml:space="preserve"> poszczególnych samorządów: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25" w:history="1">
        <w:r w:rsidRPr="0067443D">
          <w:rPr>
            <w:rStyle w:val="Hipercze"/>
            <w:color w:val="auto"/>
            <w:sz w:val="24"/>
            <w:szCs w:val="24"/>
          </w:rPr>
          <w:t>Powiat aleksandrowski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6 120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26" w:history="1">
        <w:r w:rsidRPr="0067443D">
          <w:rPr>
            <w:rStyle w:val="Hipercze"/>
            <w:color w:val="auto"/>
            <w:sz w:val="24"/>
            <w:szCs w:val="24"/>
          </w:rPr>
          <w:t>Powiat brodnicki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20 020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27" w:history="1">
        <w:r w:rsidRPr="0067443D">
          <w:rPr>
            <w:rStyle w:val="Hipercze"/>
            <w:color w:val="auto"/>
            <w:sz w:val="24"/>
            <w:szCs w:val="24"/>
          </w:rPr>
          <w:t>Powiat chełmiński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10 181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28" w:history="1">
        <w:r w:rsidRPr="0067443D">
          <w:rPr>
            <w:rStyle w:val="Hipercze"/>
            <w:color w:val="auto"/>
            <w:sz w:val="24"/>
            <w:szCs w:val="24"/>
          </w:rPr>
          <w:t>Powiat golubsko - dobrzyński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5 510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29" w:history="1">
        <w:r w:rsidRPr="0067443D">
          <w:rPr>
            <w:rStyle w:val="Hipercze"/>
            <w:color w:val="auto"/>
            <w:sz w:val="24"/>
            <w:szCs w:val="24"/>
          </w:rPr>
          <w:t>Powiat grudziądzki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1 360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0" w:history="1">
        <w:r w:rsidRPr="0067443D">
          <w:rPr>
            <w:rStyle w:val="Hipercze"/>
            <w:color w:val="auto"/>
            <w:sz w:val="24"/>
            <w:szCs w:val="24"/>
          </w:rPr>
          <w:t>Powiat inowrocławski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32 620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1" w:history="1">
        <w:r w:rsidRPr="0067443D">
          <w:rPr>
            <w:rStyle w:val="Hipercze"/>
            <w:color w:val="auto"/>
            <w:sz w:val="24"/>
            <w:szCs w:val="24"/>
          </w:rPr>
          <w:t>Powiat lipnowski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7 270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2" w:history="1">
        <w:r w:rsidRPr="0067443D">
          <w:rPr>
            <w:rStyle w:val="Hipercze"/>
            <w:color w:val="auto"/>
            <w:sz w:val="24"/>
            <w:szCs w:val="24"/>
          </w:rPr>
          <w:t>Powiat mogileński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11 820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3" w:history="1">
        <w:r w:rsidRPr="0067443D">
          <w:rPr>
            <w:rStyle w:val="Hipercze"/>
            <w:color w:val="auto"/>
            <w:sz w:val="24"/>
            <w:szCs w:val="24"/>
          </w:rPr>
          <w:t>Powiat nakielski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13 130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4" w:history="1">
        <w:r w:rsidRPr="0067443D">
          <w:rPr>
            <w:rStyle w:val="Hipercze"/>
            <w:color w:val="auto"/>
            <w:sz w:val="24"/>
            <w:szCs w:val="24"/>
          </w:rPr>
          <w:t>Powiat radziejowski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7 320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5" w:history="1">
        <w:r w:rsidRPr="0067443D">
          <w:rPr>
            <w:rStyle w:val="Hipercze"/>
            <w:color w:val="auto"/>
            <w:sz w:val="24"/>
            <w:szCs w:val="24"/>
          </w:rPr>
          <w:t>Powiat rypiński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10 600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6" w:history="1">
        <w:r w:rsidRPr="0067443D">
          <w:rPr>
            <w:rStyle w:val="Hipercze"/>
            <w:color w:val="auto"/>
            <w:sz w:val="24"/>
            <w:szCs w:val="24"/>
          </w:rPr>
          <w:t>Powiat sępoleński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10 290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7" w:history="1">
        <w:r w:rsidRPr="0067443D">
          <w:rPr>
            <w:rStyle w:val="Hipercze"/>
            <w:color w:val="auto"/>
            <w:sz w:val="24"/>
            <w:szCs w:val="24"/>
          </w:rPr>
          <w:t>Powiat świecki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9 900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8" w:history="1">
        <w:r w:rsidRPr="0067443D">
          <w:rPr>
            <w:rStyle w:val="Hipercze"/>
            <w:color w:val="auto"/>
            <w:sz w:val="24"/>
            <w:szCs w:val="24"/>
          </w:rPr>
          <w:t>Powiat toruński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8 360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39" w:history="1">
        <w:r w:rsidRPr="0067443D">
          <w:rPr>
            <w:rStyle w:val="Hipercze"/>
            <w:color w:val="auto"/>
            <w:sz w:val="24"/>
            <w:szCs w:val="24"/>
          </w:rPr>
          <w:t>Powiat tucholski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 16 500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40" w:history="1">
        <w:r w:rsidRPr="0067443D">
          <w:rPr>
            <w:rStyle w:val="Hipercze"/>
            <w:color w:val="auto"/>
            <w:sz w:val="24"/>
            <w:szCs w:val="24"/>
          </w:rPr>
          <w:t>Powiat wąbrzeski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4 330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41" w:history="1">
        <w:r w:rsidRPr="0067443D">
          <w:rPr>
            <w:rStyle w:val="Hipercze"/>
            <w:color w:val="auto"/>
            <w:sz w:val="24"/>
            <w:szCs w:val="24"/>
          </w:rPr>
          <w:t>Powiat włocławski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5 300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hyperlink r:id="rId42" w:history="1">
        <w:r w:rsidRPr="0067443D">
          <w:rPr>
            <w:rStyle w:val="Hipercze"/>
            <w:color w:val="auto"/>
            <w:sz w:val="24"/>
            <w:szCs w:val="24"/>
          </w:rPr>
          <w:t>Powiat żniński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 14 870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67443D">
        <w:rPr>
          <w:sz w:val="24"/>
          <w:szCs w:val="24"/>
        </w:rPr>
        <w:t xml:space="preserve">Miasto </w:t>
      </w:r>
      <w:hyperlink r:id="rId43" w:history="1">
        <w:r w:rsidRPr="0067443D">
          <w:rPr>
            <w:rStyle w:val="Hipercze"/>
            <w:color w:val="auto"/>
            <w:sz w:val="24"/>
            <w:szCs w:val="24"/>
          </w:rPr>
          <w:t>Grudziądz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 34 270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67443D">
        <w:rPr>
          <w:sz w:val="24"/>
          <w:szCs w:val="24"/>
        </w:rPr>
        <w:t xml:space="preserve">Miasto </w:t>
      </w:r>
      <w:hyperlink r:id="rId44" w:history="1">
        <w:r w:rsidRPr="0067443D">
          <w:rPr>
            <w:rStyle w:val="Hipercze"/>
            <w:color w:val="auto"/>
            <w:sz w:val="24"/>
            <w:szCs w:val="24"/>
          </w:rPr>
          <w:t>Toruń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 36 370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67443D">
        <w:rPr>
          <w:b/>
          <w:sz w:val="24"/>
          <w:szCs w:val="24"/>
        </w:rPr>
        <w:tab/>
      </w:r>
      <w:r w:rsidRPr="0067443D">
        <w:rPr>
          <w:b/>
          <w:sz w:val="24"/>
          <w:szCs w:val="24"/>
        </w:rPr>
        <w:tab/>
      </w:r>
      <w:r w:rsidRPr="0067443D">
        <w:rPr>
          <w:b/>
          <w:sz w:val="24"/>
          <w:szCs w:val="24"/>
        </w:rPr>
        <w:tab/>
      </w:r>
      <w:r w:rsidRPr="0067443D">
        <w:rPr>
          <w:bCs/>
          <w:sz w:val="24"/>
          <w:szCs w:val="24"/>
        </w:rPr>
        <w:t>Łącznie:</w:t>
      </w:r>
      <w:r w:rsidRPr="0067443D">
        <w:rPr>
          <w:bCs/>
          <w:sz w:val="24"/>
          <w:szCs w:val="24"/>
        </w:rPr>
        <w:tab/>
      </w:r>
      <w:r w:rsidRPr="0067443D">
        <w:rPr>
          <w:bCs/>
          <w:sz w:val="24"/>
          <w:szCs w:val="24"/>
        </w:rPr>
        <w:tab/>
        <w:t xml:space="preserve">          266</w:t>
      </w:r>
      <w:r w:rsidRPr="0067443D">
        <w:rPr>
          <w:sz w:val="24"/>
          <w:szCs w:val="24"/>
        </w:rPr>
        <w:t xml:space="preserve"> 141 PLN”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7443D" w:rsidRPr="0067443D" w:rsidRDefault="0067443D" w:rsidP="0067443D">
      <w:pPr>
        <w:pStyle w:val="Tekstpodstawowywcity"/>
        <w:numPr>
          <w:ilvl w:val="0"/>
          <w:numId w:val="2"/>
        </w:numPr>
        <w:suppressAutoHyphens/>
        <w:spacing w:line="360" w:lineRule="auto"/>
        <w:jc w:val="both"/>
        <w:rPr>
          <w:sz w:val="24"/>
          <w:szCs w:val="24"/>
        </w:rPr>
      </w:pPr>
      <w:r w:rsidRPr="0067443D">
        <w:rPr>
          <w:bCs/>
          <w:sz w:val="24"/>
          <w:szCs w:val="24"/>
        </w:rPr>
        <w:t>§ 9 otrzymuje brzmienie: „</w:t>
      </w:r>
      <w:r w:rsidRPr="0067443D">
        <w:rPr>
          <w:sz w:val="24"/>
          <w:szCs w:val="24"/>
        </w:rPr>
        <w:t>Na realizację obowiązków związanych z</w:t>
      </w:r>
      <w:r w:rsidRPr="0067443D">
        <w:rPr>
          <w:sz w:val="24"/>
          <w:szCs w:val="24"/>
          <w:u w:val="single"/>
        </w:rPr>
        <w:t xml:space="preserve"> obsługą</w:t>
      </w:r>
      <w:r w:rsidRPr="0067443D">
        <w:rPr>
          <w:sz w:val="24"/>
          <w:szCs w:val="24"/>
        </w:rPr>
        <w:t xml:space="preserve"> zadań wymienionych w § 5 i § 6 zostanie przeznaczona kwota w wysokości 335 000 PLN, </w:t>
      </w:r>
      <w:r w:rsidRPr="0067443D">
        <w:rPr>
          <w:sz w:val="24"/>
          <w:szCs w:val="24"/>
        </w:rPr>
        <w:br/>
        <w:t>w tym: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before="110" w:line="360" w:lineRule="auto"/>
        <w:ind w:left="1068" w:hanging="360"/>
        <w:jc w:val="both"/>
        <w:rPr>
          <w:sz w:val="24"/>
          <w:szCs w:val="24"/>
        </w:rPr>
      </w:pPr>
      <w:r w:rsidRPr="0067443D">
        <w:rPr>
          <w:sz w:val="24"/>
          <w:szCs w:val="24"/>
        </w:rPr>
        <w:lastRenderedPageBreak/>
        <w:t xml:space="preserve">1)  samorządy partnerskie otrzymują </w:t>
      </w:r>
      <w:r w:rsidRPr="0067443D">
        <w:rPr>
          <w:sz w:val="24"/>
          <w:szCs w:val="24"/>
          <w:u w:val="single"/>
        </w:rPr>
        <w:t>łącznie</w:t>
      </w:r>
      <w:r w:rsidRPr="0067443D">
        <w:rPr>
          <w:sz w:val="24"/>
          <w:szCs w:val="24"/>
        </w:rPr>
        <w:t xml:space="preserve"> 134 060 PLN, stosownie do liczby młodzieży uczącej się w szkołach zawodowych znajdujących się na terenie danej jednostki samorządu terytorialnego. Podział niniejszy przedstawia się następująco: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45" w:history="1">
        <w:r w:rsidRPr="0067443D">
          <w:rPr>
            <w:rStyle w:val="Hipercze"/>
            <w:color w:val="auto"/>
            <w:sz w:val="24"/>
            <w:szCs w:val="24"/>
          </w:rPr>
          <w:t>Powiat aleksandrowski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3 060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46" w:history="1">
        <w:r w:rsidRPr="0067443D">
          <w:rPr>
            <w:rStyle w:val="Hipercze"/>
            <w:color w:val="auto"/>
            <w:sz w:val="24"/>
            <w:szCs w:val="24"/>
          </w:rPr>
          <w:t>Powiat brodnicki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10 010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47" w:history="1">
        <w:r w:rsidRPr="0067443D">
          <w:rPr>
            <w:rStyle w:val="Hipercze"/>
            <w:color w:val="auto"/>
            <w:sz w:val="24"/>
            <w:szCs w:val="24"/>
          </w:rPr>
          <w:t>Powiat chełmiński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4 930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48" w:history="1">
        <w:r w:rsidRPr="0067443D">
          <w:rPr>
            <w:rStyle w:val="Hipercze"/>
            <w:color w:val="auto"/>
            <w:sz w:val="24"/>
            <w:szCs w:val="24"/>
          </w:rPr>
          <w:t>Powiat golubsko - dobrzyński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2 760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49" w:history="1">
        <w:r w:rsidRPr="0067443D">
          <w:rPr>
            <w:rStyle w:val="Hipercze"/>
            <w:color w:val="auto"/>
            <w:sz w:val="24"/>
            <w:szCs w:val="24"/>
          </w:rPr>
          <w:t>Powiat grudziądzki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 1 500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0" w:history="1">
        <w:r w:rsidRPr="0067443D">
          <w:rPr>
            <w:rStyle w:val="Hipercze"/>
            <w:color w:val="auto"/>
            <w:sz w:val="24"/>
            <w:szCs w:val="24"/>
          </w:rPr>
          <w:t>Powiat inowrocławski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16 310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1" w:history="1">
        <w:r w:rsidRPr="0067443D">
          <w:rPr>
            <w:rStyle w:val="Hipercze"/>
            <w:color w:val="auto"/>
            <w:sz w:val="24"/>
            <w:szCs w:val="24"/>
          </w:rPr>
          <w:t>Powiat lipnowski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3 630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2" w:history="1">
        <w:r w:rsidRPr="0067443D">
          <w:rPr>
            <w:rStyle w:val="Hipercze"/>
            <w:color w:val="auto"/>
            <w:sz w:val="24"/>
            <w:szCs w:val="24"/>
          </w:rPr>
          <w:t>Powiat mogileński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5 910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3" w:history="1">
        <w:r w:rsidRPr="0067443D">
          <w:rPr>
            <w:rStyle w:val="Hipercze"/>
            <w:color w:val="auto"/>
            <w:sz w:val="24"/>
            <w:szCs w:val="24"/>
          </w:rPr>
          <w:t>Powiat nakielski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6 570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4" w:history="1">
        <w:r w:rsidRPr="0067443D">
          <w:rPr>
            <w:rStyle w:val="Hipercze"/>
            <w:color w:val="auto"/>
            <w:sz w:val="24"/>
            <w:szCs w:val="24"/>
          </w:rPr>
          <w:t>Powiat radziejowski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3 660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5" w:history="1">
        <w:r w:rsidRPr="0067443D">
          <w:rPr>
            <w:rStyle w:val="Hipercze"/>
            <w:color w:val="auto"/>
            <w:sz w:val="24"/>
            <w:szCs w:val="24"/>
          </w:rPr>
          <w:t>Powiat rypiński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5 300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6" w:history="1">
        <w:r w:rsidRPr="0067443D">
          <w:rPr>
            <w:rStyle w:val="Hipercze"/>
            <w:color w:val="auto"/>
            <w:sz w:val="24"/>
            <w:szCs w:val="24"/>
          </w:rPr>
          <w:t>Powiat sępoleński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5 140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7" w:history="1">
        <w:r w:rsidRPr="0067443D">
          <w:rPr>
            <w:rStyle w:val="Hipercze"/>
            <w:color w:val="auto"/>
            <w:sz w:val="24"/>
            <w:szCs w:val="24"/>
          </w:rPr>
          <w:t>Powiat świecki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4 950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8" w:history="1">
        <w:r w:rsidRPr="0067443D">
          <w:rPr>
            <w:rStyle w:val="Hipercze"/>
            <w:color w:val="auto"/>
            <w:sz w:val="24"/>
            <w:szCs w:val="24"/>
          </w:rPr>
          <w:t>Powiat toruński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4 180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59" w:history="1">
        <w:r w:rsidRPr="0067443D">
          <w:rPr>
            <w:rStyle w:val="Hipercze"/>
            <w:color w:val="auto"/>
            <w:sz w:val="24"/>
            <w:szCs w:val="24"/>
          </w:rPr>
          <w:t>Powiat tucholski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8 250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60" w:history="1">
        <w:r w:rsidRPr="0067443D">
          <w:rPr>
            <w:rStyle w:val="Hipercze"/>
            <w:color w:val="auto"/>
            <w:sz w:val="24"/>
            <w:szCs w:val="24"/>
          </w:rPr>
          <w:t>Powiat wąbrzeski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2 500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61" w:history="1">
        <w:r w:rsidRPr="0067443D">
          <w:rPr>
            <w:rStyle w:val="Hipercze"/>
            <w:color w:val="auto"/>
            <w:sz w:val="24"/>
            <w:szCs w:val="24"/>
          </w:rPr>
          <w:t>Powiat włocławski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2 650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hyperlink r:id="rId62" w:history="1">
        <w:r w:rsidRPr="0067443D">
          <w:rPr>
            <w:rStyle w:val="Hipercze"/>
            <w:color w:val="auto"/>
            <w:sz w:val="24"/>
            <w:szCs w:val="24"/>
          </w:rPr>
          <w:t>Powiat żniński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>7 440 PLN</w:t>
      </w:r>
    </w:p>
    <w:p w:rsidR="0067443D" w:rsidRPr="0067443D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r w:rsidRPr="0067443D">
        <w:rPr>
          <w:sz w:val="24"/>
          <w:szCs w:val="24"/>
        </w:rPr>
        <w:t xml:space="preserve">Miasto </w:t>
      </w:r>
      <w:hyperlink r:id="rId63" w:history="1">
        <w:r w:rsidRPr="0067443D">
          <w:rPr>
            <w:rStyle w:val="Hipercze"/>
            <w:color w:val="auto"/>
            <w:sz w:val="24"/>
            <w:szCs w:val="24"/>
          </w:rPr>
          <w:t>Grudziądz</w:t>
        </w:r>
      </w:hyperlink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</w:r>
      <w:r w:rsidRPr="0067443D">
        <w:rPr>
          <w:sz w:val="24"/>
          <w:szCs w:val="24"/>
        </w:rPr>
        <w:tab/>
        <w:t xml:space="preserve">           17 130 PLN</w:t>
      </w:r>
    </w:p>
    <w:p w:rsidR="0067443D" w:rsidRPr="00632EDE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1080"/>
        <w:rPr>
          <w:sz w:val="24"/>
          <w:szCs w:val="24"/>
        </w:rPr>
      </w:pPr>
      <w:r w:rsidRPr="0067443D">
        <w:rPr>
          <w:sz w:val="24"/>
          <w:szCs w:val="24"/>
        </w:rPr>
        <w:t xml:space="preserve">Miasto </w:t>
      </w:r>
      <w:hyperlink r:id="rId64" w:history="1">
        <w:r w:rsidRPr="0067443D">
          <w:rPr>
            <w:rStyle w:val="Hipercze"/>
            <w:color w:val="auto"/>
            <w:sz w:val="24"/>
            <w:szCs w:val="24"/>
          </w:rPr>
          <w:t>Toruń</w:t>
        </w:r>
      </w:hyperlink>
      <w:r w:rsidRPr="00632EDE">
        <w:rPr>
          <w:sz w:val="24"/>
          <w:szCs w:val="24"/>
        </w:rPr>
        <w:tab/>
      </w:r>
      <w:r w:rsidRPr="00632EDE">
        <w:rPr>
          <w:sz w:val="24"/>
          <w:szCs w:val="24"/>
        </w:rPr>
        <w:tab/>
      </w:r>
      <w:r w:rsidRPr="00632EDE">
        <w:rPr>
          <w:sz w:val="24"/>
          <w:szCs w:val="24"/>
        </w:rPr>
        <w:tab/>
        <w:t xml:space="preserve">           18 180 PLN</w:t>
      </w:r>
    </w:p>
    <w:p w:rsidR="0067443D" w:rsidRPr="00632EDE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7443D" w:rsidRPr="00632EDE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 w:rsidRPr="00632EDE">
        <w:rPr>
          <w:sz w:val="24"/>
          <w:szCs w:val="24"/>
        </w:rPr>
        <w:t>2) koordynator otrzymuje kwotę 200 940 PLN</w:t>
      </w:r>
    </w:p>
    <w:p w:rsidR="0067443D" w:rsidRPr="00632EDE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 w:rsidRPr="00632EDE">
        <w:rPr>
          <w:sz w:val="24"/>
          <w:szCs w:val="24"/>
        </w:rPr>
        <w:t xml:space="preserve">3) samorządy partnerskie oraz koordynator zobowiązują się przeznaczyć </w:t>
      </w:r>
      <w:r>
        <w:rPr>
          <w:sz w:val="24"/>
          <w:szCs w:val="24"/>
        </w:rPr>
        <w:br/>
      </w:r>
      <w:r w:rsidRPr="00632EDE">
        <w:rPr>
          <w:sz w:val="24"/>
          <w:szCs w:val="24"/>
        </w:rPr>
        <w:t>na wynagrodzenia osobowe osób bezpośrednio obsługujących program kwotę nie niższą niż 70% przyznanych środków o których mowa w ust 1.</w:t>
      </w:r>
      <w:r>
        <w:rPr>
          <w:sz w:val="24"/>
          <w:szCs w:val="24"/>
        </w:rPr>
        <w:t>”</w:t>
      </w:r>
    </w:p>
    <w:p w:rsidR="0067443D" w:rsidRPr="00632EDE" w:rsidRDefault="0067443D" w:rsidP="0067443D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</w:p>
    <w:p w:rsidR="00B41D30" w:rsidRDefault="00B41D30"/>
    <w:sectPr w:rsidR="00B41D30" w:rsidSect="00B4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465"/>
    <w:multiLevelType w:val="hybridMultilevel"/>
    <w:tmpl w:val="77428004"/>
    <w:lvl w:ilvl="0" w:tplc="856AD8FE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CB1F5D"/>
    <w:multiLevelType w:val="hybridMultilevel"/>
    <w:tmpl w:val="506E120C"/>
    <w:lvl w:ilvl="0" w:tplc="E9B68B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443D"/>
    <w:rsid w:val="0067443D"/>
    <w:rsid w:val="00B4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443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7443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7443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7443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7443D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6744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7443D"/>
    <w:pPr>
      <w:ind w:left="993" w:hanging="99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443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67443D"/>
    <w:rPr>
      <w:strike w:val="0"/>
      <w:dstrike w:val="0"/>
      <w:color w:val="9018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pp.pl/index.php?path=main/danetel&amp;level=3&amp;woj_id=6&amp;id=40" TargetMode="External"/><Relationship Id="rId18" Type="http://schemas.openxmlformats.org/officeDocument/2006/relationships/hyperlink" Target="http://www.zpp.pl/index.php?path=main/danetel&amp;level=3&amp;woj_id=6&amp;id=45" TargetMode="External"/><Relationship Id="rId26" Type="http://schemas.openxmlformats.org/officeDocument/2006/relationships/hyperlink" Target="http://www.zpp.pl/index.php?path=main/danetel&amp;level=3&amp;woj_id=6&amp;id=32" TargetMode="External"/><Relationship Id="rId39" Type="http://schemas.openxmlformats.org/officeDocument/2006/relationships/hyperlink" Target="http://www.zpp.pl/index.php?path=main/danetel&amp;level=3&amp;woj_id=6&amp;id=46" TargetMode="External"/><Relationship Id="rId21" Type="http://schemas.openxmlformats.org/officeDocument/2006/relationships/hyperlink" Target="http://www.zpp.pl/index.php?path=main/danetel&amp;level=3&amp;woj_id=6&amp;id=48" TargetMode="External"/><Relationship Id="rId34" Type="http://schemas.openxmlformats.org/officeDocument/2006/relationships/hyperlink" Target="http://www.zpp.pl/index.php?path=main/danetel&amp;level=3&amp;woj_id=6&amp;id=41" TargetMode="External"/><Relationship Id="rId42" Type="http://schemas.openxmlformats.org/officeDocument/2006/relationships/hyperlink" Target="http://www.zpp.pl/index.php?path=main/danetel&amp;level=3&amp;woj_id=6&amp;id=49" TargetMode="External"/><Relationship Id="rId47" Type="http://schemas.openxmlformats.org/officeDocument/2006/relationships/hyperlink" Target="http://www.zpp.pl/index.php?path=main/danetel&amp;level=3&amp;woj_id=6&amp;id=34" TargetMode="External"/><Relationship Id="rId50" Type="http://schemas.openxmlformats.org/officeDocument/2006/relationships/hyperlink" Target="http://www.zpp.pl/index.php?path=main/danetel&amp;level=3&amp;woj_id=6&amp;id=37" TargetMode="External"/><Relationship Id="rId55" Type="http://schemas.openxmlformats.org/officeDocument/2006/relationships/hyperlink" Target="http://www.zpp.pl/index.php?path=main/danetel&amp;level=3&amp;woj_id=6&amp;id=42" TargetMode="External"/><Relationship Id="rId63" Type="http://schemas.openxmlformats.org/officeDocument/2006/relationships/hyperlink" Target="http://www.zpp.pl/index.php?path=main/danetel&amp;level=3&amp;woj_id=6&amp;id=51" TargetMode="External"/><Relationship Id="rId7" Type="http://schemas.openxmlformats.org/officeDocument/2006/relationships/hyperlink" Target="http://www.zpp.pl/index.php?path=main/danetel&amp;level=3&amp;woj_id=6&amp;id=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pp.pl/index.php?path=main/danetel&amp;level=3&amp;woj_id=6&amp;id=43" TargetMode="External"/><Relationship Id="rId20" Type="http://schemas.openxmlformats.org/officeDocument/2006/relationships/hyperlink" Target="http://www.zpp.pl/index.php?path=main/danetel&amp;level=3&amp;woj_id=6&amp;id=47" TargetMode="External"/><Relationship Id="rId29" Type="http://schemas.openxmlformats.org/officeDocument/2006/relationships/hyperlink" Target="http://www.zpp.pl/index.php?path=main/danetel&amp;level=3&amp;woj_id=6&amp;id=36" TargetMode="External"/><Relationship Id="rId41" Type="http://schemas.openxmlformats.org/officeDocument/2006/relationships/hyperlink" Target="http://www.zpp.pl/index.php?path=main/danetel&amp;level=3&amp;woj_id=6&amp;id=48" TargetMode="External"/><Relationship Id="rId54" Type="http://schemas.openxmlformats.org/officeDocument/2006/relationships/hyperlink" Target="http://www.zpp.pl/index.php?path=main/danetel&amp;level=3&amp;woj_id=6&amp;id=41" TargetMode="External"/><Relationship Id="rId62" Type="http://schemas.openxmlformats.org/officeDocument/2006/relationships/hyperlink" Target="http://www.zpp.pl/index.php?path=main/danetel&amp;level=3&amp;woj_id=6&amp;id=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pp.pl/index.php?path=main/danetel&amp;level=3&amp;woj_id=6&amp;id=32" TargetMode="External"/><Relationship Id="rId11" Type="http://schemas.openxmlformats.org/officeDocument/2006/relationships/hyperlink" Target="http://www.zpp.pl/index.php?path=main/danetel&amp;level=3&amp;woj_id=6&amp;id=38" TargetMode="External"/><Relationship Id="rId24" Type="http://schemas.openxmlformats.org/officeDocument/2006/relationships/hyperlink" Target="http://www.zpp.pl/index.php?path=main/danetel&amp;level=3&amp;woj_id=6&amp;id=52" TargetMode="External"/><Relationship Id="rId32" Type="http://schemas.openxmlformats.org/officeDocument/2006/relationships/hyperlink" Target="http://www.zpp.pl/index.php?path=main/danetel&amp;level=3&amp;woj_id=6&amp;id=39" TargetMode="External"/><Relationship Id="rId37" Type="http://schemas.openxmlformats.org/officeDocument/2006/relationships/hyperlink" Target="http://www.zpp.pl/index.php?path=main/danetel&amp;level=3&amp;woj_id=6&amp;id=44" TargetMode="External"/><Relationship Id="rId40" Type="http://schemas.openxmlformats.org/officeDocument/2006/relationships/hyperlink" Target="http://www.zpp.pl/index.php?path=main/danetel&amp;level=3&amp;woj_id=6&amp;id=47" TargetMode="External"/><Relationship Id="rId45" Type="http://schemas.openxmlformats.org/officeDocument/2006/relationships/hyperlink" Target="http://www.zpp.pl/index.php?path=main/danetel&amp;level=3&amp;woj_id=6&amp;id=31" TargetMode="External"/><Relationship Id="rId53" Type="http://schemas.openxmlformats.org/officeDocument/2006/relationships/hyperlink" Target="http://www.zpp.pl/index.php?path=main/danetel&amp;level=3&amp;woj_id=6&amp;id=40" TargetMode="External"/><Relationship Id="rId58" Type="http://schemas.openxmlformats.org/officeDocument/2006/relationships/hyperlink" Target="http://www.zpp.pl/index.php?path=main/danetel&amp;level=3&amp;woj_id=6&amp;id=45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zpp.pl/index.php?path=main/danetel&amp;level=3&amp;woj_id=6&amp;id=31" TargetMode="External"/><Relationship Id="rId15" Type="http://schemas.openxmlformats.org/officeDocument/2006/relationships/hyperlink" Target="http://www.zpp.pl/index.php?path=main/danetel&amp;level=3&amp;woj_id=6&amp;id=42" TargetMode="External"/><Relationship Id="rId23" Type="http://schemas.openxmlformats.org/officeDocument/2006/relationships/hyperlink" Target="http://www.zpp.pl/index.php?path=main/danetel&amp;level=3&amp;woj_id=6&amp;id=51" TargetMode="External"/><Relationship Id="rId28" Type="http://schemas.openxmlformats.org/officeDocument/2006/relationships/hyperlink" Target="http://www.zpp.pl/index.php?path=main/danetel&amp;level=3&amp;woj_id=6&amp;id=35" TargetMode="External"/><Relationship Id="rId36" Type="http://schemas.openxmlformats.org/officeDocument/2006/relationships/hyperlink" Target="http://www.zpp.pl/index.php?path=main/danetel&amp;level=3&amp;woj_id=6&amp;id=43" TargetMode="External"/><Relationship Id="rId49" Type="http://schemas.openxmlformats.org/officeDocument/2006/relationships/hyperlink" Target="http://www.zpp.pl/index.php?path=main/danetel&amp;level=3&amp;woj_id=6&amp;id=36" TargetMode="External"/><Relationship Id="rId57" Type="http://schemas.openxmlformats.org/officeDocument/2006/relationships/hyperlink" Target="http://www.zpp.pl/index.php?path=main/danetel&amp;level=3&amp;woj_id=6&amp;id=44" TargetMode="External"/><Relationship Id="rId61" Type="http://schemas.openxmlformats.org/officeDocument/2006/relationships/hyperlink" Target="http://www.zpp.pl/index.php?path=main/danetel&amp;level=3&amp;woj_id=6&amp;id=48" TargetMode="External"/><Relationship Id="rId10" Type="http://schemas.openxmlformats.org/officeDocument/2006/relationships/hyperlink" Target="http://www.zpp.pl/index.php?path=main/danetel&amp;level=3&amp;woj_id=6&amp;id=37" TargetMode="External"/><Relationship Id="rId19" Type="http://schemas.openxmlformats.org/officeDocument/2006/relationships/hyperlink" Target="http://www.zpp.pl/index.php?path=main/danetel&amp;level=3&amp;woj_id=6&amp;id=46" TargetMode="External"/><Relationship Id="rId31" Type="http://schemas.openxmlformats.org/officeDocument/2006/relationships/hyperlink" Target="http://www.zpp.pl/index.php?path=main/danetel&amp;level=3&amp;woj_id=6&amp;id=38" TargetMode="External"/><Relationship Id="rId44" Type="http://schemas.openxmlformats.org/officeDocument/2006/relationships/hyperlink" Target="http://www.zpp.pl/index.php?path=main/danetel&amp;level=3&amp;woj_id=6&amp;id=52" TargetMode="External"/><Relationship Id="rId52" Type="http://schemas.openxmlformats.org/officeDocument/2006/relationships/hyperlink" Target="http://www.zpp.pl/index.php?path=main/danetel&amp;level=3&amp;woj_id=6&amp;id=39" TargetMode="External"/><Relationship Id="rId60" Type="http://schemas.openxmlformats.org/officeDocument/2006/relationships/hyperlink" Target="http://www.zpp.pl/index.php?path=main/danetel&amp;level=3&amp;woj_id=6&amp;id=47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pp.pl/index.php?path=main/danetel&amp;level=3&amp;woj_id=6&amp;id=36" TargetMode="External"/><Relationship Id="rId14" Type="http://schemas.openxmlformats.org/officeDocument/2006/relationships/hyperlink" Target="http://www.zpp.pl/index.php?path=main/danetel&amp;level=3&amp;woj_id=6&amp;id=41" TargetMode="External"/><Relationship Id="rId22" Type="http://schemas.openxmlformats.org/officeDocument/2006/relationships/hyperlink" Target="http://www.zpp.pl/index.php?path=main/danetel&amp;level=3&amp;woj_id=6&amp;id=49" TargetMode="External"/><Relationship Id="rId27" Type="http://schemas.openxmlformats.org/officeDocument/2006/relationships/hyperlink" Target="http://www.zpp.pl/index.php?path=main/danetel&amp;level=3&amp;woj_id=6&amp;id=34" TargetMode="External"/><Relationship Id="rId30" Type="http://schemas.openxmlformats.org/officeDocument/2006/relationships/hyperlink" Target="http://www.zpp.pl/index.php?path=main/danetel&amp;level=3&amp;woj_id=6&amp;id=37" TargetMode="External"/><Relationship Id="rId35" Type="http://schemas.openxmlformats.org/officeDocument/2006/relationships/hyperlink" Target="http://www.zpp.pl/index.php?path=main/danetel&amp;level=3&amp;woj_id=6&amp;id=42" TargetMode="External"/><Relationship Id="rId43" Type="http://schemas.openxmlformats.org/officeDocument/2006/relationships/hyperlink" Target="http://www.zpp.pl/index.php?path=main/danetel&amp;level=3&amp;woj_id=6&amp;id=51" TargetMode="External"/><Relationship Id="rId48" Type="http://schemas.openxmlformats.org/officeDocument/2006/relationships/hyperlink" Target="http://www.zpp.pl/index.php?path=main/danetel&amp;level=3&amp;woj_id=6&amp;id=35" TargetMode="External"/><Relationship Id="rId56" Type="http://schemas.openxmlformats.org/officeDocument/2006/relationships/hyperlink" Target="http://www.zpp.pl/index.php?path=main/danetel&amp;level=3&amp;woj_id=6&amp;id=43" TargetMode="External"/><Relationship Id="rId64" Type="http://schemas.openxmlformats.org/officeDocument/2006/relationships/hyperlink" Target="http://www.zpp.pl/index.php?path=main/danetel&amp;level=3&amp;woj_id=6&amp;id=52" TargetMode="External"/><Relationship Id="rId8" Type="http://schemas.openxmlformats.org/officeDocument/2006/relationships/hyperlink" Target="http://www.zpp.pl/index.php?path=main/danetel&amp;level=3&amp;woj_id=6&amp;id=35" TargetMode="External"/><Relationship Id="rId51" Type="http://schemas.openxmlformats.org/officeDocument/2006/relationships/hyperlink" Target="http://www.zpp.pl/index.php?path=main/danetel&amp;level=3&amp;woj_id=6&amp;id=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pp.pl/index.php?path=main/danetel&amp;level=3&amp;woj_id=6&amp;id=39" TargetMode="External"/><Relationship Id="rId17" Type="http://schemas.openxmlformats.org/officeDocument/2006/relationships/hyperlink" Target="http://www.zpp.pl/index.php?path=main/danetel&amp;level=3&amp;woj_id=6&amp;id=44" TargetMode="External"/><Relationship Id="rId25" Type="http://schemas.openxmlformats.org/officeDocument/2006/relationships/hyperlink" Target="http://www.zpp.pl/index.php?path=main/danetel&amp;level=3&amp;woj_id=6&amp;id=31" TargetMode="External"/><Relationship Id="rId33" Type="http://schemas.openxmlformats.org/officeDocument/2006/relationships/hyperlink" Target="http://www.zpp.pl/index.php?path=main/danetel&amp;level=3&amp;woj_id=6&amp;id=40" TargetMode="External"/><Relationship Id="rId38" Type="http://schemas.openxmlformats.org/officeDocument/2006/relationships/hyperlink" Target="http://www.zpp.pl/index.php?path=main/danetel&amp;level=3&amp;woj_id=6&amp;id=45" TargetMode="External"/><Relationship Id="rId46" Type="http://schemas.openxmlformats.org/officeDocument/2006/relationships/hyperlink" Target="http://www.zpp.pl/index.php?path=main/danetel&amp;level=3&amp;woj_id=6&amp;id=32" TargetMode="External"/><Relationship Id="rId59" Type="http://schemas.openxmlformats.org/officeDocument/2006/relationships/hyperlink" Target="http://www.zpp.pl/index.php?path=main/danetel&amp;level=3&amp;woj_id=6&amp;id=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8117</Characters>
  <Application>Microsoft Office Word</Application>
  <DocSecurity>0</DocSecurity>
  <Lines>67</Lines>
  <Paragraphs>18</Paragraphs>
  <ScaleCrop>false</ScaleCrop>
  <Company/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2008-08-21T05:55:00Z</dcterms:created>
  <dcterms:modified xsi:type="dcterms:W3CDTF">2008-08-21T05:56:00Z</dcterms:modified>
</cp:coreProperties>
</file>