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Dział 010 ROLNICTWO I ŁOWIECTWO</w:t>
      </w:r>
      <w:r w:rsidRPr="00125F88">
        <w:rPr>
          <w:rFonts w:ascii="Times New Roman" w:hAnsi="Times New Roman" w:cs="Times New Roman"/>
          <w:sz w:val="24"/>
          <w:szCs w:val="24"/>
        </w:rPr>
        <w:t xml:space="preserve"> – rozdział 01005 „Prace geodezyjno – urządzeniowe na potrzeby rolnictwa” na</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plan 35.000,00 zł w § 4300 „Zakup usług pozostałych” nie wydatkowano w I półroczu 2009 roku żadnych środków finansowych.</w:t>
      </w:r>
    </w:p>
    <w:p w:rsidR="00125F88" w:rsidRPr="00125F88" w:rsidRDefault="00125F88" w:rsidP="00125F88">
      <w:pPr>
        <w:tabs>
          <w:tab w:val="left" w:pos="6660"/>
        </w:tabs>
        <w:jc w:val="both"/>
        <w:rPr>
          <w:rFonts w:ascii="Times New Roman" w:hAnsi="Times New Roman" w:cs="Times New Roman"/>
          <w:sz w:val="24"/>
          <w:szCs w:val="24"/>
        </w:rPr>
      </w:pPr>
      <w:r w:rsidRPr="00125F88">
        <w:rPr>
          <w:rFonts w:ascii="Times New Roman" w:hAnsi="Times New Roman" w:cs="Times New Roman"/>
          <w:b/>
          <w:sz w:val="24"/>
          <w:szCs w:val="24"/>
        </w:rPr>
        <w:t xml:space="preserve">Dział   700   GOSPODARKA MIESZKANIOWA – </w:t>
      </w:r>
      <w:r w:rsidRPr="00125F88">
        <w:rPr>
          <w:rFonts w:ascii="Times New Roman" w:hAnsi="Times New Roman" w:cs="Times New Roman"/>
          <w:sz w:val="24"/>
          <w:szCs w:val="24"/>
        </w:rPr>
        <w:t xml:space="preserve">rozdział  70005  „Gospodarka gruntami i nieruchomościami” – na plan dotacji </w:t>
      </w:r>
      <w:r w:rsidRPr="00125F88">
        <w:rPr>
          <w:rFonts w:ascii="Times New Roman" w:hAnsi="Times New Roman" w:cs="Times New Roman"/>
          <w:b/>
          <w:sz w:val="24"/>
          <w:szCs w:val="24"/>
        </w:rPr>
        <w:t>70.000,00 zł</w:t>
      </w:r>
      <w:r w:rsidRPr="00125F88">
        <w:rPr>
          <w:rFonts w:ascii="Times New Roman" w:hAnsi="Times New Roman" w:cs="Times New Roman"/>
          <w:sz w:val="24"/>
          <w:szCs w:val="24"/>
        </w:rPr>
        <w:t xml:space="preserve"> – do 30.06.2009 roku wpłynęła dotacja w kwocie </w:t>
      </w:r>
      <w:r w:rsidRPr="00125F88">
        <w:rPr>
          <w:rFonts w:ascii="Times New Roman" w:hAnsi="Times New Roman" w:cs="Times New Roman"/>
          <w:b/>
          <w:sz w:val="24"/>
          <w:szCs w:val="24"/>
        </w:rPr>
        <w:t>4.238,00 zł</w:t>
      </w:r>
      <w:r w:rsidRPr="00125F88">
        <w:rPr>
          <w:rFonts w:ascii="Times New Roman" w:hAnsi="Times New Roman" w:cs="Times New Roman"/>
          <w:sz w:val="24"/>
          <w:szCs w:val="24"/>
        </w:rPr>
        <w:t xml:space="preserve"> a wydatkowano </w:t>
      </w:r>
      <w:r w:rsidRPr="00125F88">
        <w:rPr>
          <w:rFonts w:ascii="Times New Roman" w:hAnsi="Times New Roman" w:cs="Times New Roman"/>
          <w:b/>
          <w:sz w:val="24"/>
          <w:szCs w:val="24"/>
        </w:rPr>
        <w:t>4.170,17 zł</w:t>
      </w:r>
      <w:r w:rsidRPr="00125F88">
        <w:rPr>
          <w:rFonts w:ascii="Times New Roman" w:hAnsi="Times New Roman" w:cs="Times New Roman"/>
          <w:sz w:val="24"/>
          <w:szCs w:val="24"/>
        </w:rPr>
        <w:t xml:space="preserve">, co stanowi 98,4% a do planu 5,9%. Wydatki obejmowały </w:t>
      </w:r>
      <w:r w:rsidRPr="00125F88">
        <w:rPr>
          <w:rFonts w:ascii="Times New Roman" w:hAnsi="Times New Roman" w:cs="Times New Roman"/>
          <w:b/>
          <w:sz w:val="24"/>
          <w:szCs w:val="24"/>
        </w:rPr>
        <w:t xml:space="preserve">§ 4170 </w:t>
      </w:r>
      <w:r w:rsidRPr="00125F88">
        <w:rPr>
          <w:rFonts w:ascii="Times New Roman" w:hAnsi="Times New Roman" w:cs="Times New Roman"/>
          <w:sz w:val="24"/>
          <w:szCs w:val="24"/>
        </w:rPr>
        <w:t xml:space="preserve">na plan dotacji 500 – do końca 30.06.2009r. nie dokonano żadnego wydatku, </w:t>
      </w:r>
      <w:r w:rsidRPr="00125F88">
        <w:rPr>
          <w:rFonts w:ascii="Times New Roman" w:hAnsi="Times New Roman" w:cs="Times New Roman"/>
          <w:b/>
          <w:sz w:val="24"/>
          <w:szCs w:val="24"/>
        </w:rPr>
        <w:t>§ 4260</w:t>
      </w:r>
      <w:r w:rsidRPr="00125F88">
        <w:rPr>
          <w:rFonts w:ascii="Times New Roman" w:hAnsi="Times New Roman" w:cs="Times New Roman"/>
          <w:sz w:val="24"/>
          <w:szCs w:val="24"/>
        </w:rPr>
        <w:t xml:space="preserve"> „ Zakup energii” -  na plan dotacji </w:t>
      </w:r>
      <w:r w:rsidRPr="00125F88">
        <w:rPr>
          <w:rFonts w:ascii="Times New Roman" w:hAnsi="Times New Roman" w:cs="Times New Roman"/>
          <w:b/>
          <w:color w:val="000000"/>
          <w:sz w:val="24"/>
          <w:szCs w:val="24"/>
        </w:rPr>
        <w:t>12.000,00</w:t>
      </w:r>
      <w:r w:rsidRPr="00125F88">
        <w:rPr>
          <w:rFonts w:ascii="Times New Roman" w:hAnsi="Times New Roman" w:cs="Times New Roman"/>
          <w:sz w:val="24"/>
          <w:szCs w:val="24"/>
        </w:rPr>
        <w:t xml:space="preserve"> zł do końca czerwca 2009 roku  wydatkowano kwotę </w:t>
      </w:r>
      <w:r w:rsidRPr="00125F88">
        <w:rPr>
          <w:rFonts w:ascii="Times New Roman" w:hAnsi="Times New Roman" w:cs="Times New Roman"/>
          <w:b/>
          <w:sz w:val="24"/>
          <w:szCs w:val="24"/>
        </w:rPr>
        <w:t>297,92 zł</w:t>
      </w:r>
      <w:r w:rsidRPr="00125F88">
        <w:rPr>
          <w:rFonts w:ascii="Times New Roman" w:hAnsi="Times New Roman" w:cs="Times New Roman"/>
          <w:sz w:val="24"/>
          <w:szCs w:val="24"/>
        </w:rPr>
        <w:t xml:space="preserve"> z przeznaczeniem na zapłatę za zużycie energii elektrycznej i wody nieruchomości Skarbu Państwa, działka 1706/2 położona w Szubinie przy ulicy Ogrodowej 3, </w:t>
      </w:r>
      <w:r w:rsidRPr="00125F88">
        <w:rPr>
          <w:rFonts w:ascii="Times New Roman" w:hAnsi="Times New Roman" w:cs="Times New Roman"/>
          <w:b/>
          <w:sz w:val="24"/>
          <w:szCs w:val="24"/>
        </w:rPr>
        <w:t xml:space="preserve">§ 4270 </w:t>
      </w:r>
      <w:r w:rsidRPr="00125F88">
        <w:rPr>
          <w:rFonts w:ascii="Times New Roman" w:hAnsi="Times New Roman" w:cs="Times New Roman"/>
          <w:sz w:val="24"/>
          <w:szCs w:val="24"/>
        </w:rPr>
        <w:t xml:space="preserve">„zakup usług remontowych” – na plan dotacji </w:t>
      </w:r>
      <w:r w:rsidRPr="00125F88">
        <w:rPr>
          <w:rFonts w:ascii="Times New Roman" w:hAnsi="Times New Roman" w:cs="Times New Roman"/>
          <w:b/>
          <w:sz w:val="24"/>
          <w:szCs w:val="24"/>
        </w:rPr>
        <w:t>15.000,00 zł</w:t>
      </w:r>
      <w:r w:rsidRPr="00125F88">
        <w:rPr>
          <w:rFonts w:ascii="Times New Roman" w:hAnsi="Times New Roman" w:cs="Times New Roman"/>
          <w:sz w:val="24"/>
          <w:szCs w:val="24"/>
        </w:rPr>
        <w:t xml:space="preserve"> do końca 30.06.2009r. nie dokonano żadnego wydatku, </w:t>
      </w:r>
      <w:r w:rsidRPr="00125F88">
        <w:rPr>
          <w:rFonts w:ascii="Times New Roman" w:hAnsi="Times New Roman" w:cs="Times New Roman"/>
          <w:b/>
          <w:sz w:val="24"/>
          <w:szCs w:val="24"/>
        </w:rPr>
        <w:t xml:space="preserve">§ 4300 </w:t>
      </w:r>
      <w:r w:rsidRPr="00125F88">
        <w:rPr>
          <w:rFonts w:ascii="Times New Roman" w:hAnsi="Times New Roman" w:cs="Times New Roman"/>
          <w:sz w:val="24"/>
          <w:szCs w:val="24"/>
        </w:rPr>
        <w:t xml:space="preserve">„ Zakup usług pozostałych” – na plan dotacji </w:t>
      </w:r>
      <w:r w:rsidRPr="00125F88">
        <w:rPr>
          <w:rFonts w:ascii="Times New Roman" w:hAnsi="Times New Roman" w:cs="Times New Roman"/>
          <w:b/>
          <w:sz w:val="24"/>
          <w:szCs w:val="24"/>
        </w:rPr>
        <w:t>28.000,00 zł</w:t>
      </w:r>
      <w:r w:rsidRPr="00125F88">
        <w:rPr>
          <w:rFonts w:ascii="Times New Roman" w:hAnsi="Times New Roman" w:cs="Times New Roman"/>
          <w:sz w:val="24"/>
          <w:szCs w:val="24"/>
        </w:rPr>
        <w:t xml:space="preserve"> do 30.06.2009r. wpłynęła kwota </w:t>
      </w:r>
      <w:r w:rsidRPr="00125F88">
        <w:rPr>
          <w:rFonts w:ascii="Times New Roman" w:hAnsi="Times New Roman" w:cs="Times New Roman"/>
          <w:b/>
          <w:sz w:val="24"/>
          <w:szCs w:val="24"/>
        </w:rPr>
        <w:t xml:space="preserve">3.138,00 zł </w:t>
      </w:r>
      <w:r w:rsidRPr="00125F88">
        <w:rPr>
          <w:rFonts w:ascii="Times New Roman" w:hAnsi="Times New Roman" w:cs="Times New Roman"/>
          <w:sz w:val="24"/>
          <w:szCs w:val="24"/>
        </w:rPr>
        <w:t xml:space="preserve">a wydatkowano </w:t>
      </w:r>
      <w:r w:rsidRPr="00125F88">
        <w:rPr>
          <w:rFonts w:ascii="Times New Roman" w:hAnsi="Times New Roman" w:cs="Times New Roman"/>
          <w:b/>
          <w:sz w:val="24"/>
          <w:szCs w:val="24"/>
        </w:rPr>
        <w:t xml:space="preserve">2.272,25 zł </w:t>
      </w:r>
      <w:r w:rsidRPr="00125F88">
        <w:rPr>
          <w:rFonts w:ascii="Times New Roman" w:hAnsi="Times New Roman" w:cs="Times New Roman"/>
          <w:sz w:val="24"/>
          <w:szCs w:val="24"/>
        </w:rPr>
        <w:t xml:space="preserve">co stanowi 72,4%,  Wydatki dotyczyły sporządzenia operatów szacunkowych: zgodnie z wnioskami złożonymi przez użytkowników wieczystych o nabycie prawa własności nieruchomości stanowiącej własność Skarbu Państwa – działka nr 3486/7 położona w Nakle – </w:t>
      </w:r>
      <w:r w:rsidRPr="00125F88">
        <w:rPr>
          <w:rFonts w:ascii="Times New Roman" w:hAnsi="Times New Roman" w:cs="Times New Roman"/>
          <w:b/>
          <w:sz w:val="24"/>
          <w:szCs w:val="24"/>
        </w:rPr>
        <w:t>366,00 zł</w:t>
      </w:r>
      <w:r w:rsidRPr="00125F88">
        <w:rPr>
          <w:rFonts w:ascii="Times New Roman" w:hAnsi="Times New Roman" w:cs="Times New Roman"/>
          <w:sz w:val="24"/>
          <w:szCs w:val="24"/>
        </w:rPr>
        <w:t xml:space="preserve">, operatu szacunkowego w celu określenia wartości nieruchomości dla potrzeb ustalenia wysokości odszkodowania za nieruchomość przejętą z mocy prawa na własność Skarbu Państwa – </w:t>
      </w:r>
      <w:r w:rsidRPr="00125F88">
        <w:rPr>
          <w:rFonts w:ascii="Times New Roman" w:hAnsi="Times New Roman" w:cs="Times New Roman"/>
          <w:b/>
          <w:sz w:val="24"/>
          <w:szCs w:val="24"/>
        </w:rPr>
        <w:t xml:space="preserve">366,00 zł, </w:t>
      </w:r>
      <w:r w:rsidRPr="00125F88">
        <w:rPr>
          <w:rFonts w:ascii="Times New Roman" w:hAnsi="Times New Roman" w:cs="Times New Roman"/>
          <w:sz w:val="24"/>
          <w:szCs w:val="24"/>
        </w:rPr>
        <w:t xml:space="preserve">operatu szacunkowego dla potrzeb ustalenia wysokości odszkodowania za nieruchomości zajęte pod drogi publiczne, a nabyte przez Gminę Bydgoszcz położonej przy ulicy Lenartowicza i Cichej – działka nr 15/1 – </w:t>
      </w:r>
      <w:r w:rsidRPr="00125F88">
        <w:rPr>
          <w:rFonts w:ascii="Times New Roman" w:hAnsi="Times New Roman" w:cs="Times New Roman"/>
          <w:b/>
          <w:sz w:val="24"/>
          <w:szCs w:val="24"/>
        </w:rPr>
        <w:t>732,00 zł</w:t>
      </w:r>
      <w:r w:rsidRPr="00125F88">
        <w:rPr>
          <w:rFonts w:ascii="Times New Roman" w:hAnsi="Times New Roman" w:cs="Times New Roman"/>
          <w:sz w:val="24"/>
          <w:szCs w:val="24"/>
        </w:rPr>
        <w:t xml:space="preserve">, operatu szacunkowego w związku z wnioskiem użytkownika wieczystego o nabycie prawa własności nieruchomości stanowiącej własność Skarbu Państwa  - działka nr 146/2 położonej w </w:t>
      </w:r>
      <w:proofErr w:type="spellStart"/>
      <w:r w:rsidRPr="00125F88">
        <w:rPr>
          <w:rFonts w:ascii="Times New Roman" w:hAnsi="Times New Roman" w:cs="Times New Roman"/>
          <w:sz w:val="24"/>
          <w:szCs w:val="24"/>
        </w:rPr>
        <w:t>Samostrzelu</w:t>
      </w:r>
      <w:proofErr w:type="spellEnd"/>
      <w:r w:rsidRPr="00125F88">
        <w:rPr>
          <w:rFonts w:ascii="Times New Roman" w:hAnsi="Times New Roman" w:cs="Times New Roman"/>
          <w:sz w:val="24"/>
          <w:szCs w:val="24"/>
        </w:rPr>
        <w:t xml:space="preserve"> gmina Sadki – </w:t>
      </w:r>
      <w:r w:rsidRPr="00125F88">
        <w:rPr>
          <w:rFonts w:ascii="Times New Roman" w:hAnsi="Times New Roman" w:cs="Times New Roman"/>
          <w:b/>
          <w:sz w:val="24"/>
          <w:szCs w:val="24"/>
        </w:rPr>
        <w:t>366,00 zł</w:t>
      </w:r>
      <w:r w:rsidRPr="00125F88">
        <w:rPr>
          <w:rFonts w:ascii="Times New Roman" w:hAnsi="Times New Roman" w:cs="Times New Roman"/>
          <w:sz w:val="24"/>
          <w:szCs w:val="24"/>
        </w:rPr>
        <w:t xml:space="preserve"> oraz zamieszczenie w Ekspresie Nakielskim ogłoszenia  Starosty Nakielskiego w sprawie wykazu nieruchomości Skarbu Państwa położonej w Nakle – </w:t>
      </w:r>
      <w:r w:rsidRPr="00125F88">
        <w:rPr>
          <w:rFonts w:ascii="Times New Roman" w:hAnsi="Times New Roman" w:cs="Times New Roman"/>
          <w:b/>
          <w:sz w:val="24"/>
          <w:szCs w:val="24"/>
        </w:rPr>
        <w:t>159,21 zł</w:t>
      </w:r>
      <w:r w:rsidRPr="00125F88">
        <w:rPr>
          <w:rFonts w:ascii="Times New Roman" w:hAnsi="Times New Roman" w:cs="Times New Roman"/>
          <w:sz w:val="24"/>
          <w:szCs w:val="24"/>
        </w:rPr>
        <w:t xml:space="preserve">, ogłoszenia Starosty Nakielskiego na przetarg ustny ograniczony sprzedaży udziału 6/56 należącego do  Skarbu Państwa w prawie własności zabudowanej nieruchomości położonej w Nakle nad Notecią oznaczonej jako działki nr 2285/2 i 2287 – </w:t>
      </w:r>
      <w:r w:rsidRPr="00125F88">
        <w:rPr>
          <w:rFonts w:ascii="Times New Roman" w:hAnsi="Times New Roman" w:cs="Times New Roman"/>
          <w:b/>
          <w:sz w:val="24"/>
          <w:szCs w:val="24"/>
        </w:rPr>
        <w:t xml:space="preserve">283,04 zł, § 4480 </w:t>
      </w:r>
      <w:r w:rsidRPr="00125F88">
        <w:rPr>
          <w:rFonts w:ascii="Times New Roman" w:hAnsi="Times New Roman" w:cs="Times New Roman"/>
          <w:sz w:val="24"/>
          <w:szCs w:val="24"/>
        </w:rPr>
        <w:t xml:space="preserve">„ Podatek od nieruchomości” – na plan dotacji </w:t>
      </w:r>
      <w:r w:rsidRPr="00125F88">
        <w:rPr>
          <w:rFonts w:ascii="Times New Roman" w:hAnsi="Times New Roman" w:cs="Times New Roman"/>
          <w:b/>
          <w:sz w:val="24"/>
          <w:szCs w:val="24"/>
        </w:rPr>
        <w:t>1.500,00 zł</w:t>
      </w:r>
      <w:r w:rsidRPr="00125F88">
        <w:rPr>
          <w:rFonts w:ascii="Times New Roman" w:hAnsi="Times New Roman" w:cs="Times New Roman"/>
          <w:sz w:val="24"/>
          <w:szCs w:val="24"/>
        </w:rPr>
        <w:t xml:space="preserve"> – do 30.06.2009 roku wydatkowano kwotę </w:t>
      </w:r>
      <w:r w:rsidRPr="00125F88">
        <w:rPr>
          <w:rFonts w:ascii="Times New Roman" w:hAnsi="Times New Roman" w:cs="Times New Roman"/>
          <w:b/>
          <w:sz w:val="24"/>
          <w:szCs w:val="24"/>
        </w:rPr>
        <w:t xml:space="preserve">500,00 zł, § 4590 </w:t>
      </w:r>
      <w:r w:rsidRPr="00125F88">
        <w:rPr>
          <w:rFonts w:ascii="Times New Roman" w:hAnsi="Times New Roman" w:cs="Times New Roman"/>
          <w:sz w:val="24"/>
          <w:szCs w:val="24"/>
        </w:rPr>
        <w:t xml:space="preserve">„ Wydatki stanowiące wypłatę odszkodowań dla osób fizycznych za grunty zajęte pod drogi publiczne” – na plan dotacji </w:t>
      </w:r>
      <w:r w:rsidRPr="00125F88">
        <w:rPr>
          <w:rFonts w:ascii="Times New Roman" w:hAnsi="Times New Roman" w:cs="Times New Roman"/>
          <w:b/>
          <w:sz w:val="24"/>
          <w:szCs w:val="24"/>
        </w:rPr>
        <w:t>7.000,00 zł</w:t>
      </w:r>
      <w:r w:rsidRPr="00125F88">
        <w:rPr>
          <w:rFonts w:ascii="Times New Roman" w:hAnsi="Times New Roman" w:cs="Times New Roman"/>
          <w:sz w:val="24"/>
          <w:szCs w:val="24"/>
        </w:rPr>
        <w:t xml:space="preserve"> – do 30.06.2009 roku, wpłynęła kwota </w:t>
      </w:r>
      <w:r w:rsidRPr="00125F88">
        <w:rPr>
          <w:rFonts w:ascii="Times New Roman" w:hAnsi="Times New Roman" w:cs="Times New Roman"/>
          <w:b/>
          <w:sz w:val="24"/>
          <w:szCs w:val="24"/>
        </w:rPr>
        <w:t>1.100,00 zł</w:t>
      </w:r>
      <w:r w:rsidRPr="00125F88">
        <w:rPr>
          <w:rFonts w:ascii="Times New Roman" w:hAnsi="Times New Roman" w:cs="Times New Roman"/>
          <w:sz w:val="24"/>
          <w:szCs w:val="24"/>
        </w:rPr>
        <w:t>, którą wydatkowano w 100%</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z przeznaczeniem na wypłatę odszkodowania dla </w:t>
      </w:r>
      <w:r w:rsidR="009D10CF">
        <w:rPr>
          <w:rFonts w:ascii="Times New Roman" w:hAnsi="Times New Roman" w:cs="Times New Roman"/>
          <w:sz w:val="24"/>
          <w:szCs w:val="24"/>
        </w:rPr>
        <w:t>osoby fizycznej</w:t>
      </w:r>
      <w:r w:rsidRPr="00125F88">
        <w:rPr>
          <w:rFonts w:ascii="Times New Roman" w:hAnsi="Times New Roman" w:cs="Times New Roman"/>
          <w:sz w:val="24"/>
          <w:szCs w:val="24"/>
        </w:rPr>
        <w:t xml:space="preserve"> za  nieruchomość – działka nr 483/1 o powierzchni 0,0264 ha położonej w obrębie Ślesin gmina Nakło nad Notecią, </w:t>
      </w:r>
      <w:r w:rsidRPr="00125F88">
        <w:rPr>
          <w:rFonts w:ascii="Times New Roman" w:hAnsi="Times New Roman" w:cs="Times New Roman"/>
          <w:b/>
          <w:sz w:val="24"/>
          <w:szCs w:val="24"/>
        </w:rPr>
        <w:t xml:space="preserve">§ 4610 </w:t>
      </w:r>
      <w:r w:rsidRPr="00125F88">
        <w:rPr>
          <w:rFonts w:ascii="Times New Roman" w:hAnsi="Times New Roman" w:cs="Times New Roman"/>
          <w:sz w:val="24"/>
          <w:szCs w:val="24"/>
        </w:rPr>
        <w:t xml:space="preserve">„koszty postępowania sądowego i prokuratorskiego” – na plan dotacji </w:t>
      </w:r>
      <w:r w:rsidRPr="00125F88">
        <w:rPr>
          <w:rFonts w:ascii="Times New Roman" w:hAnsi="Times New Roman" w:cs="Times New Roman"/>
          <w:b/>
          <w:sz w:val="24"/>
          <w:szCs w:val="24"/>
        </w:rPr>
        <w:t>6.000,00 zł</w:t>
      </w:r>
      <w:r w:rsidRPr="00125F88">
        <w:rPr>
          <w:rFonts w:ascii="Times New Roman" w:hAnsi="Times New Roman" w:cs="Times New Roman"/>
          <w:sz w:val="24"/>
          <w:szCs w:val="24"/>
        </w:rPr>
        <w:t xml:space="preserve"> do końca 30.06.2009r. nie dokonano żadnego wydatku</w:t>
      </w:r>
    </w:p>
    <w:p w:rsidR="00125F88" w:rsidRPr="00125F88" w:rsidRDefault="00125F88" w:rsidP="00125F88">
      <w:pPr>
        <w:tabs>
          <w:tab w:val="left" w:pos="6660"/>
        </w:tabs>
        <w:jc w:val="both"/>
        <w:rPr>
          <w:rFonts w:ascii="Times New Roman" w:hAnsi="Times New Roman" w:cs="Times New Roman"/>
          <w:sz w:val="24"/>
          <w:szCs w:val="24"/>
        </w:rPr>
      </w:pPr>
    </w:p>
    <w:p w:rsidR="00125F88" w:rsidRPr="00125F88" w:rsidRDefault="00125F88" w:rsidP="00125F88">
      <w:pPr>
        <w:pStyle w:val="Tekstpodstawowywcity"/>
        <w:ind w:left="0"/>
      </w:pPr>
      <w:r w:rsidRPr="00125F88">
        <w:rPr>
          <w:b/>
        </w:rPr>
        <w:t>Dział 710 DZIAŁALNOŚĆ USŁUGOWA</w:t>
      </w:r>
      <w:r w:rsidRPr="00125F88">
        <w:t xml:space="preserve"> – na plan dotacji 450.400,00 zł do końca czerwca 2009r. nie dokonano żadnego wydatku w </w:t>
      </w:r>
      <w:r w:rsidRPr="00125F88">
        <w:rPr>
          <w:b/>
        </w:rPr>
        <w:t>- rozdziale 71013</w:t>
      </w:r>
      <w:r w:rsidRPr="00125F88">
        <w:t xml:space="preserve"> „Prace geodezyjne i kartograficzne” plan wynosi </w:t>
      </w:r>
      <w:r w:rsidRPr="00125F88">
        <w:rPr>
          <w:b/>
        </w:rPr>
        <w:t>50.000,00 zł, i - rozdziale 71014</w:t>
      </w:r>
      <w:r w:rsidRPr="00125F88">
        <w:t xml:space="preserve"> „Opracowania geodezyjne i kartograficzne” – plan  wynosi </w:t>
      </w:r>
      <w:r w:rsidRPr="00125F88">
        <w:rPr>
          <w:b/>
        </w:rPr>
        <w:t xml:space="preserve">11.400,00 zł. </w:t>
      </w:r>
      <w:r w:rsidRPr="00125F88">
        <w:t>Natomiast wydatki</w:t>
      </w:r>
      <w:r w:rsidRPr="00125F88">
        <w:rPr>
          <w:b/>
        </w:rPr>
        <w:t xml:space="preserve"> w rozdziale 71015 </w:t>
      </w:r>
      <w:r w:rsidRPr="00125F88">
        <w:t xml:space="preserve">Nadzór budowlany  na dzień 30.06.2009r. został wykonany w </w:t>
      </w:r>
      <w:r w:rsidRPr="00125F88">
        <w:rPr>
          <w:b/>
        </w:rPr>
        <w:t>49%</w:t>
      </w:r>
      <w:r w:rsidRPr="00125F88">
        <w:t xml:space="preserve"> tj. w kwocie </w:t>
      </w:r>
      <w:r w:rsidRPr="00125F88">
        <w:rPr>
          <w:b/>
        </w:rPr>
        <w:t>192 099,12zł</w:t>
      </w:r>
      <w:r w:rsidRPr="00125F88">
        <w:t>.I tak:</w:t>
      </w:r>
    </w:p>
    <w:p w:rsidR="00125F88" w:rsidRPr="00125F88" w:rsidRDefault="00125F88" w:rsidP="00125F88">
      <w:pPr>
        <w:pStyle w:val="Tekstpodstawowy3"/>
        <w:spacing w:line="240" w:lineRule="auto"/>
        <w:rPr>
          <w:sz w:val="24"/>
        </w:rPr>
      </w:pPr>
      <w:r w:rsidRPr="00125F88">
        <w:rPr>
          <w:sz w:val="24"/>
        </w:rPr>
        <w:lastRenderedPageBreak/>
        <w:t xml:space="preserve"> §4010 wynagrodzenie osobowe pracowników plan 73 000zł, wydatki wyniosły 35 941,56zł wynagrodzenie Powiatowego Inspektora Nadzoru Budowlanego, §4020 wynagrodzenie osobowe członków korpusu służby cywilnej plan 169 425zł, wydatki wyniosły 82 633,13zł, wynagrodzenie pozostałych pracowników PINB, §4040 dodatkowe wynagrodzenie roczne plan 16198zł, wydatki wyniosły 16 197,19zł, §4110 składki na ubezpieczenie społeczne plan 45 000zł, wydatki wyniosły 21 296,63zł, §4120 składki na Fundusz Pracy plan 7 000zł, wydatki wyniosły 3 260,31zł, §4170 wynagrodzenia bezosobowe plan 9 360zł, wydatki wyniosły 4 628,00zł. dotyczyły wynagrodzenia za umowę zlecenie w zakresie sprzątania pomieszczeń biurowych PINB, oraz obsługi informatycznej, §4210 zakup materiałów i wyposażenia plan 10 000zł, wydatki wyniosły 2 704,39zł poniesiono je na: paliwo do samochodu służbowego (kontrole na terenie powiatu) 1 023,70zł, zakupiono niezbędne materiały biurowe za 1 079,27zł, zasilacz UPS za 189,00zł, warunki techniczne za 126zł oraz inne drobne wyposażenie w kwocie 286,42zł, §4260 zakup energii plan 4 000zł, wydatki wyniosły 3 793,23zł dotyczyły centralnego ogrzewania, energii elektrycznej i wody, §4270  zakup usług remontowych plan 600zł, wydatki wyniosły 192,00zł dotyczyły konserwacji ksera w kwocie 122zł oraz rozmrożenia spryskiwacza w samochodzie służbowym na kwotę 70zł, §4280 zakup usług zdrowotnych plan 400zł,wydatki wyniosły 100zł, dotyczyły badań okresowych pracowników, §4300 zakup usług pozostałych plan 12 567zł, wydatki wyniosły 7 002,61zł poniesiono je na  opłaty pocztowe  2 725,15zł, abonament programu Serwis Budowlany oraz VGK w kwocie 3 111zł, pozostałe wydatki w wysokości 1 166,46zł dotyczą: wywozu nieczystości, opłaty RTV, jak też wymiany ogumienia i mycia samochodu , ochrony obiektu, nadzoru nad programem RESAKBUD,  §4350 zakup usług dostępu do sieci Internet plan 768zł, wydatki wyniosły 384,00zł, §4360 opłaty z tytułu usług telekomunikacyjnych telefonii komórkowej plan 586zł, wydatki wyniosły 292,80zł, §4370 opłaty z tytułu usług telekomunikacyjnych telefonii stacjonarnej plan 2 000zł, wydatki wyniosły  794,70zł,  §4400 opłaty czynszowe za pomieszczenia biurowe plan 17 690zł, wydatki wyniosły 7 333,90zł,  §4410 podróże krajowe służbowe plan 2 000zł, wydatki wyniosły 1 056,25zł, § 4440 odpis na ZFŚS na plan 3.825,00 wykorzystano 100%, §4750 zakup akcesoriów komputerowych plan, licencji, programów plan 3 806zł, wydatki wyniosły  663,42zł zakupiono tonery do drukarki za 419,42zł oraz program VGK za 244,00zł.</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Dział 750 ADMINISTRACJA PUBLICZNA</w:t>
      </w:r>
      <w:r w:rsidRPr="00125F88">
        <w:rPr>
          <w:rFonts w:ascii="Times New Roman" w:hAnsi="Times New Roman" w:cs="Times New Roman"/>
          <w:sz w:val="24"/>
          <w:szCs w:val="24"/>
        </w:rPr>
        <w:t xml:space="preserve"> – na plan dotacji 2</w:t>
      </w:r>
      <w:r w:rsidR="00B44BCF">
        <w:rPr>
          <w:rFonts w:ascii="Times New Roman" w:hAnsi="Times New Roman" w:cs="Times New Roman"/>
          <w:sz w:val="24"/>
          <w:szCs w:val="24"/>
        </w:rPr>
        <w:t>88.100,00 zł wydatkowano 167.084</w:t>
      </w:r>
      <w:r w:rsidRPr="00125F88">
        <w:rPr>
          <w:rFonts w:ascii="Times New Roman" w:hAnsi="Times New Roman" w:cs="Times New Roman"/>
          <w:sz w:val="24"/>
          <w:szCs w:val="24"/>
        </w:rPr>
        <w:t>,</w:t>
      </w:r>
      <w:r w:rsidR="00B44BCF">
        <w:rPr>
          <w:rFonts w:ascii="Times New Roman" w:hAnsi="Times New Roman" w:cs="Times New Roman"/>
          <w:sz w:val="24"/>
          <w:szCs w:val="24"/>
        </w:rPr>
        <w:t>3</w:t>
      </w:r>
      <w:r w:rsidRPr="00125F88">
        <w:rPr>
          <w:rFonts w:ascii="Times New Roman" w:hAnsi="Times New Roman" w:cs="Times New Roman"/>
          <w:sz w:val="24"/>
          <w:szCs w:val="24"/>
        </w:rPr>
        <w:t>0 zł co stanowi 58% w rozdziałach jak niżej:</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75011 „Urzędy wojewódzkie”</w:t>
      </w:r>
      <w:r w:rsidRPr="00125F88">
        <w:rPr>
          <w:rFonts w:ascii="Times New Roman" w:hAnsi="Times New Roman" w:cs="Times New Roman"/>
          <w:sz w:val="24"/>
          <w:szCs w:val="24"/>
        </w:rPr>
        <w:t xml:space="preserve"> na plan 249.500,00</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zł wydatkowano kwotę 128.486,38 zł </w:t>
      </w:r>
      <w:r w:rsidRPr="00125F88">
        <w:rPr>
          <w:rFonts w:ascii="Times New Roman" w:hAnsi="Times New Roman" w:cs="Times New Roman"/>
          <w:sz w:val="24"/>
          <w:szCs w:val="24"/>
        </w:rPr>
        <w:br/>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51% w paragrafach jak niżej:</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sz w:val="24"/>
          <w:szCs w:val="24"/>
        </w:rPr>
        <w:t xml:space="preserve"> </w:t>
      </w:r>
      <w:r w:rsidRPr="00125F88">
        <w:rPr>
          <w:rFonts w:ascii="Times New Roman" w:hAnsi="Times New Roman" w:cs="Times New Roman"/>
          <w:b/>
          <w:sz w:val="24"/>
          <w:szCs w:val="24"/>
        </w:rPr>
        <w:t>§ 4010 „</w:t>
      </w:r>
      <w:r w:rsidRPr="00125F88">
        <w:rPr>
          <w:rFonts w:ascii="Times New Roman" w:hAnsi="Times New Roman" w:cs="Times New Roman"/>
          <w:sz w:val="24"/>
          <w:szCs w:val="24"/>
        </w:rPr>
        <w:t xml:space="preserve">Wynagrodzenia osobowe pracowników – na plan 191.000,00 zł wydatkowano 92.150,00 tj. 48,% planu, </w:t>
      </w:r>
      <w:r w:rsidRPr="00125F88">
        <w:rPr>
          <w:rFonts w:ascii="Times New Roman" w:hAnsi="Times New Roman" w:cs="Times New Roman"/>
          <w:b/>
          <w:sz w:val="24"/>
          <w:szCs w:val="24"/>
        </w:rPr>
        <w:t>§ 4040</w:t>
      </w:r>
      <w:r w:rsidRPr="00125F88">
        <w:rPr>
          <w:rFonts w:ascii="Times New Roman" w:hAnsi="Times New Roman" w:cs="Times New Roman"/>
          <w:sz w:val="24"/>
          <w:szCs w:val="24"/>
        </w:rPr>
        <w:t xml:space="preserve"> „Dodatkowe wynagrodzenie roczne” – na plan 10.000,00 zł wydatkowano w 100,0%, </w:t>
      </w:r>
      <w:r w:rsidRPr="00125F88">
        <w:rPr>
          <w:rFonts w:ascii="Times New Roman" w:hAnsi="Times New Roman" w:cs="Times New Roman"/>
          <w:b/>
          <w:sz w:val="24"/>
          <w:szCs w:val="24"/>
        </w:rPr>
        <w:t>§ 4110</w:t>
      </w:r>
      <w:r w:rsidRPr="00125F88">
        <w:rPr>
          <w:rFonts w:ascii="Times New Roman" w:hAnsi="Times New Roman" w:cs="Times New Roman"/>
          <w:sz w:val="24"/>
          <w:szCs w:val="24"/>
        </w:rPr>
        <w:t xml:space="preserve"> „Składki na ubezpieczenia społeczne” – na plan 25.000,00 zł wydatkowano 11.000,00 tj. 44% planu, </w:t>
      </w:r>
      <w:r w:rsidRPr="00125F88">
        <w:rPr>
          <w:rFonts w:ascii="Times New Roman" w:hAnsi="Times New Roman" w:cs="Times New Roman"/>
          <w:b/>
          <w:sz w:val="24"/>
          <w:szCs w:val="24"/>
        </w:rPr>
        <w:t>§ 4120</w:t>
      </w:r>
      <w:r w:rsidRPr="00125F88">
        <w:rPr>
          <w:rFonts w:ascii="Times New Roman" w:hAnsi="Times New Roman" w:cs="Times New Roman"/>
          <w:sz w:val="24"/>
          <w:szCs w:val="24"/>
        </w:rPr>
        <w:t xml:space="preserve"> „Składki na Fundusz Pracy” – na plan 4.000,00 zł wydatkowano 1.750,00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43% planu, </w:t>
      </w:r>
      <w:r w:rsidRPr="00125F88">
        <w:rPr>
          <w:rFonts w:ascii="Times New Roman" w:hAnsi="Times New Roman" w:cs="Times New Roman"/>
          <w:b/>
          <w:sz w:val="24"/>
          <w:szCs w:val="24"/>
        </w:rPr>
        <w:t xml:space="preserve">§ 4170 </w:t>
      </w:r>
      <w:r w:rsidRPr="00125F88">
        <w:rPr>
          <w:rFonts w:ascii="Times New Roman" w:hAnsi="Times New Roman" w:cs="Times New Roman"/>
          <w:sz w:val="24"/>
          <w:szCs w:val="24"/>
        </w:rPr>
        <w:t>„Wynagrodzenia bezosobowe”</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na plan 8.300,00 zł  wydatkowano kwotę 3.892,18 zł, </w:t>
      </w:r>
      <w:r w:rsidRPr="00125F88">
        <w:rPr>
          <w:rFonts w:ascii="Times New Roman" w:hAnsi="Times New Roman" w:cs="Times New Roman"/>
          <w:b/>
          <w:sz w:val="24"/>
          <w:szCs w:val="24"/>
        </w:rPr>
        <w:t>§ 4260</w:t>
      </w:r>
      <w:r w:rsidRPr="00125F88">
        <w:rPr>
          <w:rFonts w:ascii="Times New Roman" w:hAnsi="Times New Roman" w:cs="Times New Roman"/>
          <w:sz w:val="24"/>
          <w:szCs w:val="24"/>
        </w:rPr>
        <w:t xml:space="preserve"> „Zakup energii” – na plan 2.000,00 zł wydatkowano  2.000,00 zł tj. 100% planu na energię elektryczną i wodę lokalu użytkowego, </w:t>
      </w:r>
      <w:r w:rsidRPr="00125F88">
        <w:rPr>
          <w:rFonts w:ascii="Times New Roman" w:hAnsi="Times New Roman" w:cs="Times New Roman"/>
          <w:b/>
          <w:sz w:val="24"/>
          <w:szCs w:val="24"/>
        </w:rPr>
        <w:t>§ 4300</w:t>
      </w:r>
      <w:r w:rsidRPr="00125F88">
        <w:rPr>
          <w:rFonts w:ascii="Times New Roman" w:hAnsi="Times New Roman" w:cs="Times New Roman"/>
          <w:sz w:val="24"/>
          <w:szCs w:val="24"/>
        </w:rPr>
        <w:t xml:space="preserve"> „Zakup usług pozostałych” – na plan 1.300,00 zł wydatkowano 1.300,00 zł tj. 100% planu, z przeznaczeniem na zapłatę za media, wywóz nieczystości, sprzątanie, oraz opłaty pocztowe związane z korespondencją Wydziału Geodezji Kartografii Katastru i Gospodarki Nieruchomościami, </w:t>
      </w:r>
      <w:r w:rsidRPr="00125F88">
        <w:rPr>
          <w:rFonts w:ascii="Times New Roman" w:hAnsi="Times New Roman" w:cs="Times New Roman"/>
          <w:b/>
          <w:sz w:val="24"/>
          <w:szCs w:val="24"/>
        </w:rPr>
        <w:t>§ 4400</w:t>
      </w:r>
      <w:r w:rsidRPr="00125F88">
        <w:rPr>
          <w:rFonts w:ascii="Times New Roman" w:hAnsi="Times New Roman" w:cs="Times New Roman"/>
          <w:sz w:val="24"/>
          <w:szCs w:val="24"/>
        </w:rPr>
        <w:t xml:space="preserve"> „Opłaty czynszowe za pomieszczenia biurowe” – na plan 1.700,00 zł wydatkowano kwotę 1.700,00 zł  tj. 100% planu z przeznaczeniem na zapłatę </w:t>
      </w:r>
      <w:r w:rsidRPr="00125F88">
        <w:rPr>
          <w:rFonts w:ascii="Times New Roman" w:hAnsi="Times New Roman" w:cs="Times New Roman"/>
          <w:sz w:val="24"/>
          <w:szCs w:val="24"/>
        </w:rPr>
        <w:lastRenderedPageBreak/>
        <w:t xml:space="preserve">za najem lokalu użytkowego zajmowanego przez Wydział Geodezji filia Szubin, </w:t>
      </w:r>
      <w:r w:rsidRPr="00125F88">
        <w:rPr>
          <w:rFonts w:ascii="Times New Roman" w:hAnsi="Times New Roman" w:cs="Times New Roman"/>
          <w:b/>
          <w:sz w:val="24"/>
          <w:szCs w:val="24"/>
        </w:rPr>
        <w:t>§ 4410</w:t>
      </w:r>
      <w:r w:rsidRPr="00125F88">
        <w:rPr>
          <w:rFonts w:ascii="Times New Roman" w:hAnsi="Times New Roman" w:cs="Times New Roman"/>
          <w:sz w:val="24"/>
          <w:szCs w:val="24"/>
        </w:rPr>
        <w:t xml:space="preserve"> „Podróże służbowe krajowe” – na plan 200,00 zł wydatkowano 194,20 zł, </w:t>
      </w:r>
      <w:r w:rsidRPr="00125F88">
        <w:rPr>
          <w:rFonts w:ascii="Times New Roman" w:hAnsi="Times New Roman" w:cs="Times New Roman"/>
          <w:b/>
          <w:sz w:val="24"/>
          <w:szCs w:val="24"/>
        </w:rPr>
        <w:t>§ 4440</w:t>
      </w:r>
      <w:r w:rsidRPr="00125F88">
        <w:rPr>
          <w:rFonts w:ascii="Times New Roman" w:hAnsi="Times New Roman" w:cs="Times New Roman"/>
          <w:sz w:val="24"/>
          <w:szCs w:val="24"/>
        </w:rPr>
        <w:t xml:space="preserve"> „Odpisy na zakładowy fundusz świadczeń socjalnych” – na plan 6.000,00 zł wydatkowano 4.500,00.</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75045 „Komisje poborowe”</w:t>
      </w:r>
      <w:r w:rsidRPr="00125F88">
        <w:rPr>
          <w:rFonts w:ascii="Times New Roman" w:hAnsi="Times New Roman" w:cs="Times New Roman"/>
          <w:sz w:val="24"/>
          <w:szCs w:val="24"/>
        </w:rPr>
        <w:t xml:space="preserve"> – na plan dotacji 38.600,00 zł wydatkowano 38.597,92 zł, co stanowi 99.99% paragrafach jak niżej:</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 3030</w:t>
      </w:r>
      <w:r w:rsidRPr="00125F88">
        <w:rPr>
          <w:rFonts w:ascii="Times New Roman" w:hAnsi="Times New Roman" w:cs="Times New Roman"/>
          <w:sz w:val="24"/>
          <w:szCs w:val="24"/>
        </w:rPr>
        <w:t xml:space="preserve"> „Różne wydatki na rzecz osób fizycznych” – na plan 6.930,00 zł  wydatkowano  </w:t>
      </w:r>
      <w:r w:rsidRPr="00125F88">
        <w:rPr>
          <w:rFonts w:ascii="Times New Roman" w:hAnsi="Times New Roman" w:cs="Times New Roman"/>
          <w:sz w:val="24"/>
          <w:szCs w:val="24"/>
        </w:rPr>
        <w:br/>
        <w:t xml:space="preserve">w 100,0% z przeznaczeniem na opłacenie Powiatowej Komisji Lekarskiej, </w:t>
      </w:r>
      <w:r w:rsidRPr="00125F88">
        <w:rPr>
          <w:rFonts w:ascii="Times New Roman" w:hAnsi="Times New Roman" w:cs="Times New Roman"/>
          <w:b/>
          <w:sz w:val="24"/>
          <w:szCs w:val="24"/>
        </w:rPr>
        <w:t>§ 4110</w:t>
      </w:r>
      <w:r w:rsidRPr="00125F88">
        <w:rPr>
          <w:rFonts w:ascii="Times New Roman" w:hAnsi="Times New Roman" w:cs="Times New Roman"/>
          <w:sz w:val="24"/>
          <w:szCs w:val="24"/>
        </w:rPr>
        <w:t xml:space="preserve"> „Składki na ubezpieczenia społeczne” – na plan 1.170,00 zł wydatkowano kwotę 1.169,64 tj. 99,95% od umowy zlecenia, </w:t>
      </w:r>
      <w:r w:rsidRPr="00125F88">
        <w:rPr>
          <w:rFonts w:ascii="Times New Roman" w:hAnsi="Times New Roman" w:cs="Times New Roman"/>
          <w:b/>
          <w:sz w:val="24"/>
          <w:szCs w:val="24"/>
        </w:rPr>
        <w:t>§ 4120</w:t>
      </w:r>
      <w:r w:rsidRPr="00125F88">
        <w:rPr>
          <w:rFonts w:ascii="Times New Roman" w:hAnsi="Times New Roman" w:cs="Times New Roman"/>
          <w:sz w:val="24"/>
          <w:szCs w:val="24"/>
        </w:rPr>
        <w:t xml:space="preserve"> „Składka na Fundusz Pracy” – na plan 189,00 zł wydatkowano 188,64 zł, co stanowi 99,49% na opłacenie składki od umowy zlecenia, </w:t>
      </w:r>
      <w:r w:rsidRPr="00125F88">
        <w:rPr>
          <w:rFonts w:ascii="Times New Roman" w:hAnsi="Times New Roman" w:cs="Times New Roman"/>
          <w:b/>
          <w:sz w:val="24"/>
          <w:szCs w:val="24"/>
        </w:rPr>
        <w:t>§ 4170</w:t>
      </w:r>
      <w:r w:rsidRPr="00125F88">
        <w:rPr>
          <w:rFonts w:ascii="Times New Roman" w:hAnsi="Times New Roman" w:cs="Times New Roman"/>
          <w:sz w:val="24"/>
          <w:szCs w:val="24"/>
        </w:rPr>
        <w:t xml:space="preserve"> „Wynagrodzenia bezosobowe” – na plan 9.550,00 zł wydatkowano w 100,0% </w:t>
      </w:r>
      <w:r w:rsidRPr="00125F88">
        <w:rPr>
          <w:rFonts w:ascii="Times New Roman" w:hAnsi="Times New Roman" w:cs="Times New Roman"/>
          <w:sz w:val="24"/>
          <w:szCs w:val="24"/>
        </w:rPr>
        <w:br/>
        <w:t xml:space="preserve">z przeznaczeniem na opłacenie 5 etatów z tego:  4 osób do zakładania ewidencji wojskowej i wypisywania książeczek wojskowych  i 1 osoba do prowadzenia zajęć świetlicowych podczas trwania poboru, </w:t>
      </w:r>
      <w:r w:rsidRPr="00125F88">
        <w:rPr>
          <w:rFonts w:ascii="Times New Roman" w:hAnsi="Times New Roman" w:cs="Times New Roman"/>
          <w:b/>
          <w:sz w:val="24"/>
          <w:szCs w:val="24"/>
        </w:rPr>
        <w:t>§ 4210</w:t>
      </w:r>
      <w:r w:rsidRPr="00125F88">
        <w:rPr>
          <w:rFonts w:ascii="Times New Roman" w:hAnsi="Times New Roman" w:cs="Times New Roman"/>
          <w:sz w:val="24"/>
          <w:szCs w:val="24"/>
        </w:rPr>
        <w:t xml:space="preserve"> „Zakup materiałów i wyposażenia” – na plan 6.416,00 zł wydatkowano kwotę 6.415,55 zł z przeznaczeniem na zakup książki orzeczeń lekarskich, zakup drukarki, środków sanitarnych, drobnego wyposażenia, (stojak, biurko, tablica informacyjna) </w:t>
      </w:r>
      <w:r w:rsidRPr="00125F88">
        <w:rPr>
          <w:rFonts w:ascii="Times New Roman" w:hAnsi="Times New Roman" w:cs="Times New Roman"/>
          <w:b/>
          <w:sz w:val="24"/>
          <w:szCs w:val="24"/>
        </w:rPr>
        <w:t xml:space="preserve">§ 4260 </w:t>
      </w:r>
      <w:r w:rsidRPr="00125F88">
        <w:rPr>
          <w:rFonts w:ascii="Times New Roman" w:hAnsi="Times New Roman" w:cs="Times New Roman"/>
          <w:sz w:val="24"/>
          <w:szCs w:val="24"/>
        </w:rPr>
        <w:t xml:space="preserve">„Zakup energii” na plan 500,00 zł wykorzystano 100% na opłacenie energii elektrycznej, </w:t>
      </w:r>
      <w:r w:rsidRPr="00125F88">
        <w:rPr>
          <w:rFonts w:ascii="Times New Roman" w:hAnsi="Times New Roman" w:cs="Times New Roman"/>
          <w:b/>
          <w:sz w:val="24"/>
          <w:szCs w:val="24"/>
        </w:rPr>
        <w:t>§ 4300</w:t>
      </w:r>
      <w:r w:rsidRPr="00125F88">
        <w:rPr>
          <w:rFonts w:ascii="Times New Roman" w:hAnsi="Times New Roman" w:cs="Times New Roman"/>
          <w:sz w:val="24"/>
          <w:szCs w:val="24"/>
        </w:rPr>
        <w:t xml:space="preserve"> „Zakup usług pozostałych” – na plan 3.400,00 zł wydatkowano w 100,0% z przeznaczeniem na opłacenie kosztów usług obcych na potrzeby poboru ( montaż drzwi, </w:t>
      </w:r>
      <w:proofErr w:type="spellStart"/>
      <w:r w:rsidRPr="00125F88">
        <w:rPr>
          <w:rFonts w:ascii="Times New Roman" w:hAnsi="Times New Roman" w:cs="Times New Roman"/>
          <w:sz w:val="24"/>
          <w:szCs w:val="24"/>
        </w:rPr>
        <w:t>usł</w:t>
      </w:r>
      <w:proofErr w:type="spellEnd"/>
      <w:r w:rsidRPr="00125F88">
        <w:rPr>
          <w:rFonts w:ascii="Times New Roman" w:hAnsi="Times New Roman" w:cs="Times New Roman"/>
          <w:sz w:val="24"/>
          <w:szCs w:val="24"/>
        </w:rPr>
        <w:t xml:space="preserve">. gastronomiczna), </w:t>
      </w:r>
      <w:r w:rsidRPr="00125F88">
        <w:rPr>
          <w:rFonts w:ascii="Times New Roman" w:hAnsi="Times New Roman" w:cs="Times New Roman"/>
          <w:b/>
          <w:sz w:val="24"/>
          <w:szCs w:val="24"/>
        </w:rPr>
        <w:t xml:space="preserve">§ 4400 </w:t>
      </w:r>
      <w:r w:rsidRPr="00125F88">
        <w:rPr>
          <w:rFonts w:ascii="Times New Roman" w:hAnsi="Times New Roman" w:cs="Times New Roman"/>
          <w:sz w:val="24"/>
          <w:szCs w:val="24"/>
        </w:rPr>
        <w:t xml:space="preserve">„ Opłaty za administrowanie i czynsze za budynki, lokale i pomieszczenia garażowe” na plan 5.700,00 zł wydatkowano 100% na opłacenia kosztów wynajmu pomieszczeń </w:t>
      </w:r>
      <w:r w:rsidRPr="00125F88">
        <w:rPr>
          <w:rFonts w:ascii="Times New Roman" w:hAnsi="Times New Roman" w:cs="Times New Roman"/>
          <w:b/>
          <w:sz w:val="24"/>
          <w:szCs w:val="24"/>
        </w:rPr>
        <w:t>§ 4410</w:t>
      </w:r>
      <w:r w:rsidRPr="00125F88">
        <w:rPr>
          <w:rFonts w:ascii="Times New Roman" w:hAnsi="Times New Roman" w:cs="Times New Roman"/>
          <w:sz w:val="24"/>
          <w:szCs w:val="24"/>
        </w:rPr>
        <w:t xml:space="preserve"> „Podróże służbowe krajowe” – na plan 1.255,00 zł wydatkowano 1.254,33 zł, na koszty delegacji, </w:t>
      </w:r>
      <w:r w:rsidRPr="00125F88">
        <w:rPr>
          <w:rFonts w:ascii="Times New Roman" w:hAnsi="Times New Roman" w:cs="Times New Roman"/>
          <w:b/>
          <w:sz w:val="24"/>
          <w:szCs w:val="24"/>
        </w:rPr>
        <w:t>§ 4740</w:t>
      </w:r>
      <w:r w:rsidRPr="00125F88">
        <w:rPr>
          <w:rFonts w:ascii="Times New Roman" w:hAnsi="Times New Roman" w:cs="Times New Roman"/>
          <w:sz w:val="24"/>
          <w:szCs w:val="24"/>
        </w:rPr>
        <w:t xml:space="preserve"> „Zakup materiałów papierniczych do sprzętu drukarskiego i urządzeń kserograficznych” – na plan 500,00 zł wydatkowano w 100,0% z przeznaczeniem na potrzeby Powiatowej Komisji Lekarskiej, </w:t>
      </w:r>
      <w:r w:rsidRPr="00125F88">
        <w:rPr>
          <w:rFonts w:ascii="Times New Roman" w:hAnsi="Times New Roman" w:cs="Times New Roman"/>
          <w:b/>
          <w:sz w:val="24"/>
          <w:szCs w:val="24"/>
        </w:rPr>
        <w:t xml:space="preserve">§ 4750 </w:t>
      </w:r>
      <w:r w:rsidRPr="00125F88">
        <w:rPr>
          <w:rFonts w:ascii="Times New Roman" w:hAnsi="Times New Roman" w:cs="Times New Roman"/>
          <w:sz w:val="24"/>
          <w:szCs w:val="24"/>
        </w:rPr>
        <w:t>„ Zakup akcesoriów komputerowych w tym programów i licencji” na plan 2.990,00 wykorzystano 2.989,76 zł z przeznaczeniem na zakup tonerów i akcesoriów komputerowych.</w:t>
      </w:r>
    </w:p>
    <w:p w:rsidR="00125F88" w:rsidRPr="00125F88" w:rsidRDefault="00125F88" w:rsidP="00125F88">
      <w:pPr>
        <w:jc w:val="both"/>
        <w:rPr>
          <w:rFonts w:ascii="Times New Roman" w:hAnsi="Times New Roman" w:cs="Times New Roman"/>
          <w:sz w:val="24"/>
          <w:szCs w:val="24"/>
        </w:rPr>
      </w:pP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Dział 752 OBRONA NARODOWA</w:t>
      </w:r>
      <w:r w:rsidRPr="00125F88">
        <w:rPr>
          <w:rFonts w:ascii="Times New Roman" w:hAnsi="Times New Roman" w:cs="Times New Roman"/>
          <w:sz w:val="24"/>
          <w:szCs w:val="24"/>
        </w:rPr>
        <w:t xml:space="preserve"> – rozdział 75212 „Pozostałe wydatki obronne” plan dotacji wynosi 4.000,00 zł do dnia 30 czerwca 2009 roku nie dokonano jeszcze żadnego wydatku.</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 xml:space="preserve">Dział 754 BEZPIECZEŃSTWO PUBLICZNE I OCHRONA PRZECIWPOŻAROWA – </w:t>
      </w:r>
      <w:r w:rsidRPr="00125F88">
        <w:rPr>
          <w:rFonts w:ascii="Times New Roman" w:hAnsi="Times New Roman" w:cs="Times New Roman"/>
          <w:sz w:val="24"/>
          <w:szCs w:val="24"/>
        </w:rPr>
        <w:t>rozdział 75411 „Komendy powiatowe Państwowej Straży Pożarnej” – na plan dotacji 5.354.900,00 zł do 30 czerwca  2009 roku wydatkowano 2.913.359,12 zł, co stanowi 54%. Komenda Powiatowa Państwowej Straży Pożarnej w Nakle nad Notecią  zatrudnia 82 funkcjonariuszy oraz  pracowników cywilnych - 3 etaty. Realizacja wydatków przedstawia się następująco:</w:t>
      </w:r>
    </w:p>
    <w:p w:rsidR="00125F88" w:rsidRPr="00125F88" w:rsidRDefault="00125F88" w:rsidP="00125F88">
      <w:pPr>
        <w:jc w:val="both"/>
        <w:rPr>
          <w:rFonts w:ascii="Times New Roman" w:hAnsi="Times New Roman" w:cs="Times New Roman"/>
          <w:b/>
          <w:sz w:val="24"/>
          <w:szCs w:val="24"/>
        </w:rPr>
      </w:pPr>
      <w:r w:rsidRPr="00125F88">
        <w:rPr>
          <w:rFonts w:ascii="Times New Roman" w:hAnsi="Times New Roman" w:cs="Times New Roman"/>
          <w:b/>
          <w:sz w:val="24"/>
          <w:szCs w:val="24"/>
        </w:rPr>
        <w:t>§ 3030</w:t>
      </w:r>
      <w:r w:rsidRPr="00125F88">
        <w:rPr>
          <w:rFonts w:ascii="Times New Roman" w:hAnsi="Times New Roman" w:cs="Times New Roman"/>
          <w:sz w:val="24"/>
          <w:szCs w:val="24"/>
        </w:rPr>
        <w:t xml:space="preserve"> „Różne wydatki na rzecz osób fizycznych” na plan 1.920,00 zł nie zrealizowano jeszcze wydatków, </w:t>
      </w:r>
      <w:r w:rsidRPr="00125F88">
        <w:rPr>
          <w:rFonts w:ascii="Times New Roman" w:hAnsi="Times New Roman" w:cs="Times New Roman"/>
          <w:b/>
          <w:sz w:val="24"/>
          <w:szCs w:val="24"/>
        </w:rPr>
        <w:t>§ 3070</w:t>
      </w:r>
      <w:r w:rsidRPr="00125F88">
        <w:rPr>
          <w:rFonts w:ascii="Times New Roman" w:hAnsi="Times New Roman" w:cs="Times New Roman"/>
          <w:sz w:val="24"/>
          <w:szCs w:val="24"/>
        </w:rPr>
        <w:t xml:space="preserve"> „Wydatki osobowe niezaliczone do uposażeń wypłacane żołnierzom i funkcjonariuszom” – na plan 369.550,00 zł wydatkowano 168.888,77 zł, co </w:t>
      </w:r>
      <w:r w:rsidRPr="00125F88">
        <w:rPr>
          <w:rFonts w:ascii="Times New Roman" w:hAnsi="Times New Roman" w:cs="Times New Roman"/>
          <w:sz w:val="24"/>
          <w:szCs w:val="24"/>
        </w:rPr>
        <w:lastRenderedPageBreak/>
        <w:t xml:space="preserve">stanowi 46% z przeznaczeniem na: równoważnik za brak lokalu, dopłata do wypoczynku, równoważnik za remont lokalu,  pozostałe należności funkcjonariuszy, </w:t>
      </w:r>
      <w:r w:rsidRPr="00125F88">
        <w:rPr>
          <w:rFonts w:ascii="Times New Roman" w:hAnsi="Times New Roman" w:cs="Times New Roman"/>
          <w:b/>
          <w:sz w:val="24"/>
          <w:szCs w:val="24"/>
        </w:rPr>
        <w:t>§ 4010</w:t>
      </w:r>
      <w:r w:rsidRPr="00125F88">
        <w:rPr>
          <w:rFonts w:ascii="Times New Roman" w:hAnsi="Times New Roman" w:cs="Times New Roman"/>
          <w:sz w:val="24"/>
          <w:szCs w:val="24"/>
        </w:rPr>
        <w:t xml:space="preserve"> „Wynagrodzenia osobowe pracowników” – na plan 23.505,00 zł wydatkowano                                   11.406,32 zł, co stanowi 49%, </w:t>
      </w:r>
      <w:r w:rsidRPr="00125F88">
        <w:rPr>
          <w:rFonts w:ascii="Times New Roman" w:hAnsi="Times New Roman" w:cs="Times New Roman"/>
          <w:b/>
          <w:sz w:val="24"/>
          <w:szCs w:val="24"/>
        </w:rPr>
        <w:t>§ 4020</w:t>
      </w:r>
      <w:r w:rsidRPr="00125F88">
        <w:rPr>
          <w:rFonts w:ascii="Times New Roman" w:hAnsi="Times New Roman" w:cs="Times New Roman"/>
          <w:sz w:val="24"/>
          <w:szCs w:val="24"/>
        </w:rPr>
        <w:t xml:space="preserve"> „Wynagrodzenia. osobowe członków korpusu służby cywilnej” – na plan 66.055,00 zł wydatkowano 19.504,80 zł, co stanowi 30%, </w:t>
      </w:r>
      <w:r w:rsidRPr="00125F88">
        <w:rPr>
          <w:rFonts w:ascii="Times New Roman" w:hAnsi="Times New Roman" w:cs="Times New Roman"/>
          <w:b/>
          <w:sz w:val="24"/>
          <w:szCs w:val="24"/>
        </w:rPr>
        <w:t>§ 4040</w:t>
      </w:r>
      <w:r w:rsidRPr="00125F88">
        <w:rPr>
          <w:rFonts w:ascii="Times New Roman" w:hAnsi="Times New Roman" w:cs="Times New Roman"/>
          <w:sz w:val="24"/>
          <w:szCs w:val="24"/>
        </w:rPr>
        <w:t xml:space="preserve"> „Dodatkowe wynagrodzenie roczne” – na plan 4.680,00 zł wydatkowano 4.531,42 zł, co stanowi 97%</w:t>
      </w:r>
      <w:r w:rsidRPr="00125F88">
        <w:rPr>
          <w:rFonts w:ascii="Times New Roman" w:hAnsi="Times New Roman" w:cs="Times New Roman"/>
          <w:b/>
          <w:sz w:val="24"/>
          <w:szCs w:val="24"/>
        </w:rPr>
        <w:t>, § 4050</w:t>
      </w:r>
      <w:r w:rsidRPr="00125F88">
        <w:rPr>
          <w:rFonts w:ascii="Times New Roman" w:hAnsi="Times New Roman" w:cs="Times New Roman"/>
          <w:sz w:val="24"/>
          <w:szCs w:val="24"/>
        </w:rPr>
        <w:t xml:space="preserve"> „Uposażenia żołnierzy zawodowych i nadterminowych oraz funkcjonariuszy”– na plan 3.570.260,00 zł wydatkowano 1.713.372,05 zł, co stanowi 48%,</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 4060</w:t>
      </w:r>
      <w:r w:rsidRPr="00125F88">
        <w:rPr>
          <w:rFonts w:ascii="Times New Roman" w:hAnsi="Times New Roman" w:cs="Times New Roman"/>
          <w:sz w:val="24"/>
          <w:szCs w:val="24"/>
        </w:rPr>
        <w:t xml:space="preserve"> „Pozostałe należności żołnierzy zawodowych i nadterminowych oraz funkcjonariuszy” – na plan 290.400,00 zł wydatkowano 200.250,61 zł, co stanowi 69% </w:t>
      </w:r>
      <w:r w:rsidRPr="00125F88">
        <w:rPr>
          <w:rFonts w:ascii="Times New Roman" w:hAnsi="Times New Roman" w:cs="Times New Roman"/>
          <w:sz w:val="24"/>
          <w:szCs w:val="24"/>
        </w:rPr>
        <w:br/>
        <w:t xml:space="preserve">z tego: nagrody jubileuszowe, odprawy emerytalne, ekwiwalent za urlop, nagrody uznaniowe funkcjonariuszy, </w:t>
      </w:r>
      <w:r w:rsidRPr="00125F88">
        <w:rPr>
          <w:rFonts w:ascii="Times New Roman" w:hAnsi="Times New Roman" w:cs="Times New Roman"/>
          <w:b/>
          <w:sz w:val="24"/>
          <w:szCs w:val="24"/>
        </w:rPr>
        <w:t>§ 4070</w:t>
      </w:r>
      <w:r w:rsidRPr="00125F88">
        <w:rPr>
          <w:rFonts w:ascii="Times New Roman" w:hAnsi="Times New Roman" w:cs="Times New Roman"/>
          <w:sz w:val="24"/>
          <w:szCs w:val="24"/>
        </w:rPr>
        <w:t xml:space="preserve"> „Dodatkowe uposażenie roczne dla żołnierzy zawodowych oraz nagrody roczne dla funkcjonariuszy” – na plan 297.349,00 zł wydatkowano 265.642,17 zł, co stanowi 89%,  </w:t>
      </w:r>
      <w:r w:rsidRPr="00125F88">
        <w:rPr>
          <w:rFonts w:ascii="Times New Roman" w:hAnsi="Times New Roman" w:cs="Times New Roman"/>
          <w:b/>
          <w:sz w:val="24"/>
          <w:szCs w:val="24"/>
        </w:rPr>
        <w:t>§ 4110</w:t>
      </w:r>
      <w:r w:rsidRPr="00125F88">
        <w:rPr>
          <w:rFonts w:ascii="Times New Roman" w:hAnsi="Times New Roman" w:cs="Times New Roman"/>
          <w:sz w:val="24"/>
          <w:szCs w:val="24"/>
        </w:rPr>
        <w:t xml:space="preserve"> „Składki na ubezpieczenia społeczne” – na plan 13.518,00 zł wydatkowano 6.421,70 zł, co stanowi 47%, </w:t>
      </w:r>
      <w:r w:rsidRPr="00125F88">
        <w:rPr>
          <w:rFonts w:ascii="Times New Roman" w:hAnsi="Times New Roman" w:cs="Times New Roman"/>
          <w:b/>
          <w:sz w:val="24"/>
          <w:szCs w:val="24"/>
        </w:rPr>
        <w:t>§ 4120</w:t>
      </w:r>
      <w:r w:rsidRPr="00125F88">
        <w:rPr>
          <w:rFonts w:ascii="Times New Roman" w:hAnsi="Times New Roman" w:cs="Times New Roman"/>
          <w:sz w:val="24"/>
          <w:szCs w:val="24"/>
        </w:rPr>
        <w:t xml:space="preserve"> „Składki na Fundusz Pracy” – na plan 2.215,00 zł wydatkowano 618,17 zł, co stanowi</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28%, </w:t>
      </w:r>
      <w:r w:rsidRPr="00125F88">
        <w:rPr>
          <w:rFonts w:ascii="Times New Roman" w:hAnsi="Times New Roman" w:cs="Times New Roman"/>
          <w:b/>
          <w:sz w:val="24"/>
          <w:szCs w:val="24"/>
        </w:rPr>
        <w:t>§ 4180</w:t>
      </w:r>
      <w:r w:rsidRPr="00125F88">
        <w:rPr>
          <w:rFonts w:ascii="Times New Roman" w:hAnsi="Times New Roman" w:cs="Times New Roman"/>
          <w:sz w:val="24"/>
          <w:szCs w:val="24"/>
        </w:rPr>
        <w:t xml:space="preserve"> „Równoważniki pieniężne i ekwiwalenty dla żołnierzy i funkcjonariuszy” – na plan 177.408,00 zł wydatkowano 147.571,96 zł, co stanowi</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83% za umundurowanie, </w:t>
      </w:r>
      <w:r w:rsidRPr="00125F88">
        <w:rPr>
          <w:rFonts w:ascii="Times New Roman" w:hAnsi="Times New Roman" w:cs="Times New Roman"/>
          <w:b/>
          <w:sz w:val="24"/>
          <w:szCs w:val="24"/>
        </w:rPr>
        <w:t>§ 4210</w:t>
      </w:r>
      <w:r w:rsidRPr="00125F88">
        <w:rPr>
          <w:rFonts w:ascii="Times New Roman" w:hAnsi="Times New Roman" w:cs="Times New Roman"/>
          <w:sz w:val="24"/>
          <w:szCs w:val="24"/>
        </w:rPr>
        <w:t xml:space="preserve"> „Zakup materiałów i wyposażenia” – na plan 195.000,00 zł wydatkowano 140.926,71 zł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72% z tego:  paliwo, materiały biurowe, umundurowanie, środki czystości , pozostałe środki trwałe i  materiały różne, </w:t>
      </w:r>
      <w:r w:rsidRPr="00125F88">
        <w:rPr>
          <w:rFonts w:ascii="Times New Roman" w:hAnsi="Times New Roman" w:cs="Times New Roman"/>
          <w:b/>
          <w:sz w:val="24"/>
          <w:szCs w:val="24"/>
        </w:rPr>
        <w:t>§ 4220</w:t>
      </w:r>
      <w:r w:rsidRPr="00125F88">
        <w:rPr>
          <w:rFonts w:ascii="Times New Roman" w:hAnsi="Times New Roman" w:cs="Times New Roman"/>
          <w:sz w:val="24"/>
          <w:szCs w:val="24"/>
        </w:rPr>
        <w:t xml:space="preserve"> „Zakup środków żywności” – na plan 3.000,00 zł wydatkowano 847,59 zł, co stanowi 28%, </w:t>
      </w:r>
      <w:r w:rsidRPr="00125F88">
        <w:rPr>
          <w:rFonts w:ascii="Times New Roman" w:hAnsi="Times New Roman" w:cs="Times New Roman"/>
          <w:b/>
          <w:sz w:val="24"/>
          <w:szCs w:val="24"/>
        </w:rPr>
        <w:t xml:space="preserve">§ 4250 „Zakup sprzętu i uzbrojenia” </w:t>
      </w:r>
      <w:r w:rsidRPr="00125F88">
        <w:rPr>
          <w:rFonts w:ascii="Times New Roman" w:hAnsi="Times New Roman" w:cs="Times New Roman"/>
          <w:sz w:val="24"/>
          <w:szCs w:val="24"/>
        </w:rPr>
        <w:t xml:space="preserve">na plan 12.000,00 zł zrealizowano kwotę 4.480,68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37% planu, </w:t>
      </w:r>
      <w:r w:rsidRPr="00125F88">
        <w:rPr>
          <w:rFonts w:ascii="Times New Roman" w:hAnsi="Times New Roman" w:cs="Times New Roman"/>
          <w:b/>
          <w:sz w:val="24"/>
          <w:szCs w:val="24"/>
        </w:rPr>
        <w:t>§ 4260</w:t>
      </w:r>
      <w:r w:rsidRPr="00125F88">
        <w:rPr>
          <w:rFonts w:ascii="Times New Roman" w:hAnsi="Times New Roman" w:cs="Times New Roman"/>
          <w:sz w:val="24"/>
          <w:szCs w:val="24"/>
        </w:rPr>
        <w:t xml:space="preserve"> „Zakup energii” – na plan 130.000,00 zł wydatkowano 97.204,06 zł, co stanowi</w:t>
      </w:r>
      <w:r w:rsidRPr="00125F88">
        <w:rPr>
          <w:rFonts w:ascii="Times New Roman" w:hAnsi="Times New Roman" w:cs="Times New Roman"/>
          <w:b/>
          <w:sz w:val="24"/>
          <w:szCs w:val="24"/>
        </w:rPr>
        <w:t xml:space="preserve"> 74</w:t>
      </w:r>
      <w:r w:rsidRPr="00125F88">
        <w:rPr>
          <w:rFonts w:ascii="Times New Roman" w:hAnsi="Times New Roman" w:cs="Times New Roman"/>
          <w:sz w:val="24"/>
          <w:szCs w:val="24"/>
        </w:rPr>
        <w:t xml:space="preserve">% z tego: energia elektryczna, gaz , woda, </w:t>
      </w:r>
      <w:r w:rsidRPr="00125F88">
        <w:rPr>
          <w:rFonts w:ascii="Times New Roman" w:hAnsi="Times New Roman" w:cs="Times New Roman"/>
          <w:b/>
          <w:sz w:val="24"/>
          <w:szCs w:val="24"/>
        </w:rPr>
        <w:t>§ 4270</w:t>
      </w:r>
      <w:r w:rsidRPr="00125F88">
        <w:rPr>
          <w:rFonts w:ascii="Times New Roman" w:hAnsi="Times New Roman" w:cs="Times New Roman"/>
          <w:sz w:val="24"/>
          <w:szCs w:val="24"/>
        </w:rPr>
        <w:t xml:space="preserve"> „Zakup usług remontowych” – na plan 24.000,00 zł wydatkowano 17.395,99 zł, co stanowi 72% z tego: naprawa sprzętu </w:t>
      </w:r>
      <w:proofErr w:type="spellStart"/>
      <w:r w:rsidRPr="00125F88">
        <w:rPr>
          <w:rFonts w:ascii="Times New Roman" w:hAnsi="Times New Roman" w:cs="Times New Roman"/>
          <w:sz w:val="24"/>
          <w:szCs w:val="24"/>
        </w:rPr>
        <w:t>specj</w:t>
      </w:r>
      <w:proofErr w:type="spellEnd"/>
      <w:r w:rsidRPr="00125F88">
        <w:rPr>
          <w:rFonts w:ascii="Times New Roman" w:hAnsi="Times New Roman" w:cs="Times New Roman"/>
          <w:sz w:val="24"/>
          <w:szCs w:val="24"/>
        </w:rPr>
        <w:t xml:space="preserve">. i samochodów, usługi remontowe budynków i pomieszczeń , usługi konserwacyjne pozostałego sprzętu, </w:t>
      </w:r>
      <w:r w:rsidRPr="00125F88">
        <w:rPr>
          <w:rFonts w:ascii="Times New Roman" w:hAnsi="Times New Roman" w:cs="Times New Roman"/>
          <w:b/>
          <w:sz w:val="24"/>
          <w:szCs w:val="24"/>
        </w:rPr>
        <w:t>§ 4280</w:t>
      </w:r>
      <w:r w:rsidRPr="00125F88">
        <w:rPr>
          <w:rFonts w:ascii="Times New Roman" w:hAnsi="Times New Roman" w:cs="Times New Roman"/>
          <w:sz w:val="24"/>
          <w:szCs w:val="24"/>
        </w:rPr>
        <w:t xml:space="preserve"> „Zakup usług zdrowotnych”– na plan 30.000,00 zł wydatkowano 21.544,00 zł, co stanowi 72,0% z tego: badania lekarskie, orzeczenia lekarskie, </w:t>
      </w:r>
      <w:r w:rsidRPr="00125F88">
        <w:rPr>
          <w:rFonts w:ascii="Times New Roman" w:hAnsi="Times New Roman" w:cs="Times New Roman"/>
          <w:b/>
          <w:sz w:val="24"/>
          <w:szCs w:val="24"/>
        </w:rPr>
        <w:t>§ 4300</w:t>
      </w:r>
      <w:r w:rsidRPr="00125F88">
        <w:rPr>
          <w:rFonts w:ascii="Times New Roman" w:hAnsi="Times New Roman" w:cs="Times New Roman"/>
          <w:sz w:val="24"/>
          <w:szCs w:val="24"/>
        </w:rPr>
        <w:t xml:space="preserve"> „Zakup usług pozostałych” – na plan 83.831,00 zł wydatkowano 61.161,26 zł, co stanowi 73,0% z tego: szkolenia funkcjonariuszy, wywóz nieczystości, usługi pocztowe, i przeglądy samochodów,  usługi różne, </w:t>
      </w:r>
      <w:r w:rsidRPr="00125F88">
        <w:rPr>
          <w:rFonts w:ascii="Times New Roman" w:hAnsi="Times New Roman" w:cs="Times New Roman"/>
          <w:b/>
          <w:sz w:val="24"/>
          <w:szCs w:val="24"/>
        </w:rPr>
        <w:t>§ 4350</w:t>
      </w:r>
      <w:r w:rsidRPr="00125F88">
        <w:rPr>
          <w:rFonts w:ascii="Times New Roman" w:hAnsi="Times New Roman" w:cs="Times New Roman"/>
          <w:sz w:val="24"/>
          <w:szCs w:val="24"/>
        </w:rPr>
        <w:t xml:space="preserve"> „Zakup usług dostępu do sieci Internet” na plan 2.800,00 zł wydatkowano 1.361,40 zł, co stanowi 49,0%, </w:t>
      </w:r>
      <w:r w:rsidRPr="00125F88">
        <w:rPr>
          <w:rFonts w:ascii="Times New Roman" w:hAnsi="Times New Roman" w:cs="Times New Roman"/>
          <w:b/>
          <w:sz w:val="24"/>
          <w:szCs w:val="24"/>
        </w:rPr>
        <w:t>§ 4360</w:t>
      </w:r>
      <w:r w:rsidRPr="00125F88">
        <w:rPr>
          <w:rFonts w:ascii="Times New Roman" w:hAnsi="Times New Roman" w:cs="Times New Roman"/>
          <w:sz w:val="24"/>
          <w:szCs w:val="24"/>
        </w:rPr>
        <w:t xml:space="preserve"> „Opłaty z tyt. zakupu usług telekom. telefonii komórkowej” – na plan 8.800,00 zł wydatkowano 7.299,59 zł, co stanowi 83%, </w:t>
      </w:r>
      <w:r w:rsidRPr="00125F88">
        <w:rPr>
          <w:rFonts w:ascii="Times New Roman" w:hAnsi="Times New Roman" w:cs="Times New Roman"/>
          <w:b/>
          <w:sz w:val="24"/>
          <w:szCs w:val="24"/>
        </w:rPr>
        <w:t>§ 4370</w:t>
      </w:r>
      <w:r w:rsidRPr="00125F88">
        <w:rPr>
          <w:rFonts w:ascii="Times New Roman" w:hAnsi="Times New Roman" w:cs="Times New Roman"/>
          <w:sz w:val="24"/>
          <w:szCs w:val="24"/>
        </w:rPr>
        <w:t xml:space="preserve"> „Opłaty z tyt. zakupu usług telekom. telefonii stacjonarnej” – na plan 16.000,00 zł wydatkowano 3.061,79 zł, co stanowi 19%, </w:t>
      </w:r>
      <w:r w:rsidRPr="00125F88">
        <w:rPr>
          <w:rFonts w:ascii="Times New Roman" w:hAnsi="Times New Roman" w:cs="Times New Roman"/>
          <w:b/>
          <w:sz w:val="24"/>
          <w:szCs w:val="24"/>
        </w:rPr>
        <w:t>§ 4410</w:t>
      </w:r>
      <w:r w:rsidRPr="00125F88">
        <w:rPr>
          <w:rFonts w:ascii="Times New Roman" w:hAnsi="Times New Roman" w:cs="Times New Roman"/>
          <w:sz w:val="24"/>
          <w:szCs w:val="24"/>
        </w:rPr>
        <w:t xml:space="preserve"> „Podróże służbowe krajowe” – na plan 2.000,00 zł wydatkowano kwotę 1.618,82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81%, </w:t>
      </w:r>
      <w:r w:rsidRPr="00125F88">
        <w:rPr>
          <w:rFonts w:ascii="Times New Roman" w:hAnsi="Times New Roman" w:cs="Times New Roman"/>
          <w:sz w:val="24"/>
          <w:szCs w:val="24"/>
        </w:rPr>
        <w:br/>
      </w:r>
      <w:r w:rsidRPr="00125F88">
        <w:rPr>
          <w:rFonts w:ascii="Times New Roman" w:hAnsi="Times New Roman" w:cs="Times New Roman"/>
          <w:b/>
          <w:sz w:val="24"/>
          <w:szCs w:val="24"/>
        </w:rPr>
        <w:t>§ 4430</w:t>
      </w:r>
      <w:r w:rsidRPr="00125F88">
        <w:rPr>
          <w:rFonts w:ascii="Times New Roman" w:hAnsi="Times New Roman" w:cs="Times New Roman"/>
          <w:sz w:val="24"/>
          <w:szCs w:val="24"/>
        </w:rPr>
        <w:t xml:space="preserve"> „Różne opłaty i składki” – na plan 300,00 zł wydatkowano kwotę 4,00 zł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1%, </w:t>
      </w:r>
      <w:r w:rsidRPr="00125F88">
        <w:rPr>
          <w:rFonts w:ascii="Times New Roman" w:hAnsi="Times New Roman" w:cs="Times New Roman"/>
          <w:sz w:val="24"/>
          <w:szCs w:val="24"/>
        </w:rPr>
        <w:br/>
      </w:r>
      <w:r w:rsidRPr="00125F88">
        <w:rPr>
          <w:rFonts w:ascii="Times New Roman" w:hAnsi="Times New Roman" w:cs="Times New Roman"/>
          <w:b/>
          <w:sz w:val="24"/>
          <w:szCs w:val="24"/>
        </w:rPr>
        <w:t>§ 4440</w:t>
      </w:r>
      <w:r w:rsidRPr="00125F88">
        <w:rPr>
          <w:rFonts w:ascii="Times New Roman" w:hAnsi="Times New Roman" w:cs="Times New Roman"/>
          <w:sz w:val="24"/>
          <w:szCs w:val="24"/>
        </w:rPr>
        <w:t xml:space="preserve"> „Odpisy na zakładowy fundusz świadczeń socjalnych” – na plan 3.549,00 zł, wydatkowano 2.750,10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77%</w:t>
      </w:r>
      <w:r w:rsidRPr="00125F88">
        <w:rPr>
          <w:rFonts w:ascii="Times New Roman" w:hAnsi="Times New Roman" w:cs="Times New Roman"/>
          <w:b/>
          <w:sz w:val="24"/>
          <w:szCs w:val="24"/>
        </w:rPr>
        <w:t xml:space="preserve"> , § 4480</w:t>
      </w:r>
      <w:r w:rsidRPr="00125F88">
        <w:rPr>
          <w:rFonts w:ascii="Times New Roman" w:hAnsi="Times New Roman" w:cs="Times New Roman"/>
          <w:sz w:val="24"/>
          <w:szCs w:val="24"/>
        </w:rPr>
        <w:t xml:space="preserve"> „Podatek od nieruchomości” – na plan 20.000,00 zł wydatkowano 9.772,01, co</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stanowi 49 %, </w:t>
      </w:r>
      <w:r w:rsidRPr="00125F88">
        <w:rPr>
          <w:rFonts w:ascii="Times New Roman" w:hAnsi="Times New Roman" w:cs="Times New Roman"/>
          <w:b/>
          <w:sz w:val="24"/>
          <w:szCs w:val="24"/>
        </w:rPr>
        <w:t>§ 4510</w:t>
      </w:r>
      <w:r w:rsidRPr="00125F88">
        <w:rPr>
          <w:rFonts w:ascii="Times New Roman" w:hAnsi="Times New Roman" w:cs="Times New Roman"/>
          <w:sz w:val="24"/>
          <w:szCs w:val="24"/>
        </w:rPr>
        <w:t xml:space="preserve"> „Opłaty na rzecz budżetu państwa” – na plan 260,00 zł wydatkowano 253,83 zł, co</w:t>
      </w:r>
      <w:r w:rsidRPr="00125F88">
        <w:rPr>
          <w:rFonts w:ascii="Times New Roman" w:hAnsi="Times New Roman" w:cs="Times New Roman"/>
          <w:b/>
          <w:sz w:val="24"/>
          <w:szCs w:val="24"/>
        </w:rPr>
        <w:t xml:space="preserve"> </w:t>
      </w:r>
      <w:r w:rsidRPr="00125F88">
        <w:rPr>
          <w:rFonts w:ascii="Times New Roman" w:hAnsi="Times New Roman" w:cs="Times New Roman"/>
          <w:sz w:val="24"/>
          <w:szCs w:val="24"/>
        </w:rPr>
        <w:t xml:space="preserve">stanowi 98,0% z przeznaczeniem na  opłatę roczną za trwały zarząd, </w:t>
      </w:r>
      <w:r w:rsidRPr="00125F88">
        <w:rPr>
          <w:rFonts w:ascii="Times New Roman" w:hAnsi="Times New Roman" w:cs="Times New Roman"/>
          <w:b/>
          <w:sz w:val="24"/>
          <w:szCs w:val="24"/>
        </w:rPr>
        <w:t xml:space="preserve">§ 4550 </w:t>
      </w:r>
      <w:r w:rsidRPr="00125F88">
        <w:rPr>
          <w:rFonts w:ascii="Times New Roman" w:hAnsi="Times New Roman" w:cs="Times New Roman"/>
          <w:sz w:val="24"/>
          <w:szCs w:val="24"/>
        </w:rPr>
        <w:t xml:space="preserve">„Szkolenia członków korpusu służby cywilnej” na plan 1.000,00 wydatkowano 580,00 zł </w:t>
      </w:r>
      <w:proofErr w:type="spellStart"/>
      <w:r w:rsidRPr="00125F88">
        <w:rPr>
          <w:rFonts w:ascii="Times New Roman" w:hAnsi="Times New Roman" w:cs="Times New Roman"/>
          <w:sz w:val="24"/>
          <w:szCs w:val="24"/>
        </w:rPr>
        <w:t>tj</w:t>
      </w:r>
      <w:proofErr w:type="spellEnd"/>
      <w:r w:rsidRPr="00125F88">
        <w:rPr>
          <w:rFonts w:ascii="Times New Roman" w:hAnsi="Times New Roman" w:cs="Times New Roman"/>
          <w:sz w:val="24"/>
          <w:szCs w:val="24"/>
        </w:rPr>
        <w:t xml:space="preserve"> 58% planu, </w:t>
      </w:r>
      <w:r w:rsidRPr="00125F88">
        <w:rPr>
          <w:rFonts w:ascii="Times New Roman" w:hAnsi="Times New Roman" w:cs="Times New Roman"/>
          <w:b/>
          <w:sz w:val="24"/>
          <w:szCs w:val="24"/>
        </w:rPr>
        <w:t>§ 4740</w:t>
      </w:r>
      <w:r w:rsidRPr="00125F88">
        <w:rPr>
          <w:rFonts w:ascii="Times New Roman" w:hAnsi="Times New Roman" w:cs="Times New Roman"/>
          <w:sz w:val="24"/>
          <w:szCs w:val="24"/>
        </w:rPr>
        <w:t xml:space="preserve"> „Zakup materiałów papierniczych do sprzętu  </w:t>
      </w:r>
      <w:r w:rsidRPr="00125F88">
        <w:rPr>
          <w:rFonts w:ascii="Times New Roman" w:hAnsi="Times New Roman" w:cs="Times New Roman"/>
          <w:sz w:val="24"/>
          <w:szCs w:val="24"/>
        </w:rPr>
        <w:lastRenderedPageBreak/>
        <w:t xml:space="preserve">drukarskiego i urządzeń kserograficznych” – na plan 1.500,00 zł wydatkowano 1.063,72 zł w 71%, </w:t>
      </w:r>
      <w:r w:rsidRPr="00125F88">
        <w:rPr>
          <w:rFonts w:ascii="Times New Roman" w:hAnsi="Times New Roman" w:cs="Times New Roman"/>
          <w:b/>
          <w:sz w:val="24"/>
          <w:szCs w:val="24"/>
        </w:rPr>
        <w:t>§ 4750</w:t>
      </w:r>
      <w:r w:rsidRPr="00125F88">
        <w:rPr>
          <w:rFonts w:ascii="Times New Roman" w:hAnsi="Times New Roman" w:cs="Times New Roman"/>
          <w:sz w:val="24"/>
          <w:szCs w:val="24"/>
        </w:rPr>
        <w:t xml:space="preserve"> „Zakup akcesoriów komputerowych, w tym programów i licencji” – na plan 4.000,00,00 zł wydatkowano 3.825,60 zł.</w:t>
      </w:r>
    </w:p>
    <w:p w:rsidR="00125F88" w:rsidRPr="00125F88" w:rsidRDefault="00125F88" w:rsidP="00125F88">
      <w:pPr>
        <w:jc w:val="both"/>
        <w:rPr>
          <w:rFonts w:ascii="Times New Roman" w:hAnsi="Times New Roman" w:cs="Times New Roman"/>
          <w:sz w:val="24"/>
          <w:szCs w:val="24"/>
        </w:rPr>
      </w:pP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b/>
          <w:sz w:val="24"/>
          <w:szCs w:val="24"/>
        </w:rPr>
        <w:t>Dział 851 OCHRONA ZDROWIA</w:t>
      </w:r>
      <w:r w:rsidRPr="00125F88">
        <w:rPr>
          <w:rFonts w:ascii="Times New Roman" w:hAnsi="Times New Roman" w:cs="Times New Roman"/>
          <w:sz w:val="24"/>
          <w:szCs w:val="24"/>
        </w:rPr>
        <w:t xml:space="preserve"> – rozdział 85156 „Składki na ubezpieczenie zdrowotne oraz świadczenia dla osób nieobjętych obowiązkiem ubezpieczenia zdrowotnego” – na plan dotacji 1.183.000,00 zł do 30 czerwca 2009 roku wydatkowano kwotę 1.156.379,39 zł</w:t>
      </w:r>
    </w:p>
    <w:p w:rsidR="00125F88" w:rsidRPr="00125F88" w:rsidRDefault="00125F88" w:rsidP="00125F88">
      <w:pPr>
        <w:jc w:val="both"/>
        <w:rPr>
          <w:rFonts w:ascii="Times New Roman" w:hAnsi="Times New Roman" w:cs="Times New Roman"/>
          <w:sz w:val="24"/>
          <w:szCs w:val="24"/>
        </w:rPr>
      </w:pPr>
      <w:r w:rsidRPr="00125F88">
        <w:rPr>
          <w:rFonts w:ascii="Times New Roman" w:hAnsi="Times New Roman" w:cs="Times New Roman"/>
          <w:sz w:val="24"/>
          <w:szCs w:val="24"/>
        </w:rPr>
        <w:t xml:space="preserve">Wydatkowana kwota dotyczy opłat ubezpieczenia zdrowotnego dla 7 wychowanków  </w:t>
      </w:r>
      <w:r w:rsidRPr="00125F88">
        <w:rPr>
          <w:rFonts w:ascii="Times New Roman" w:hAnsi="Times New Roman" w:cs="Times New Roman"/>
          <w:sz w:val="24"/>
          <w:szCs w:val="24"/>
        </w:rPr>
        <w:br/>
        <w:t xml:space="preserve">z Rodzinnego Domu dziecka w Paulinie i  dla 8 wychowanków z Rodzinnego Domu Dziecka w Rozwarzynie  - 3.024,00 zł, MOW w </w:t>
      </w:r>
      <w:proofErr w:type="spellStart"/>
      <w:r w:rsidRPr="00125F88">
        <w:rPr>
          <w:rFonts w:ascii="Times New Roman" w:hAnsi="Times New Roman" w:cs="Times New Roman"/>
          <w:sz w:val="24"/>
          <w:szCs w:val="24"/>
        </w:rPr>
        <w:t>Samostrzelu</w:t>
      </w:r>
      <w:proofErr w:type="spellEnd"/>
      <w:r w:rsidRPr="00125F88">
        <w:rPr>
          <w:rFonts w:ascii="Times New Roman" w:hAnsi="Times New Roman" w:cs="Times New Roman"/>
          <w:sz w:val="24"/>
          <w:szCs w:val="24"/>
        </w:rPr>
        <w:t xml:space="preserve"> – 3.439,80 zł oraz składki za bezrobotnych bez prawa do zasiłku za których składki odprowadza Powiatowy Urząd Pracy –  1.149.915,59 zł.</w:t>
      </w:r>
    </w:p>
    <w:p w:rsidR="00125F88" w:rsidRPr="00125F88" w:rsidRDefault="00125F88" w:rsidP="00125F88">
      <w:pPr>
        <w:tabs>
          <w:tab w:val="left" w:pos="360"/>
        </w:tabs>
        <w:jc w:val="both"/>
        <w:rPr>
          <w:rFonts w:ascii="Times New Roman" w:eastAsia="Lucida Sans Unicode" w:hAnsi="Times New Roman" w:cs="Times New Roman"/>
          <w:sz w:val="24"/>
          <w:szCs w:val="24"/>
        </w:rPr>
      </w:pPr>
      <w:r w:rsidRPr="00125F88">
        <w:rPr>
          <w:rFonts w:ascii="Times New Roman" w:hAnsi="Times New Roman" w:cs="Times New Roman"/>
          <w:b/>
          <w:sz w:val="24"/>
          <w:szCs w:val="24"/>
        </w:rPr>
        <w:t>Dział 852 POMOC SPOŁECZNA</w:t>
      </w:r>
      <w:r w:rsidRPr="00125F88">
        <w:rPr>
          <w:rFonts w:ascii="Times New Roman" w:hAnsi="Times New Roman" w:cs="Times New Roman"/>
          <w:sz w:val="24"/>
          <w:szCs w:val="24"/>
        </w:rPr>
        <w:t xml:space="preserve">  - rozdział 85203 „Ośrodki wsparcia” plan wydatków wynosi 243.000,00 zł a realizacja 107.279,02 zł tj. 44% w poszczególnych paragrafach przedstawia się następująco: </w:t>
      </w:r>
      <w:r w:rsidRPr="00125F88">
        <w:rPr>
          <w:rFonts w:ascii="Times New Roman" w:eastAsia="Lucida Sans Unicode" w:hAnsi="Times New Roman" w:cs="Times New Roman"/>
          <w:sz w:val="24"/>
          <w:szCs w:val="24"/>
        </w:rPr>
        <w:t xml:space="preserve">§ 3020 Wydatki osobowe nie zaliczane do wynagrodzeń, na plan 600 zł  wykorzystano 96,30 zł tj. 16%, § 4010 Wynagrodzenia osobowe pracowników, na plan 112.000 zł wykorzystano 61.187,62 zł tj. 50% planu. Środowiskowy Dom Samopomocy zatrudnia 5 osób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Kierownik ŚDS, psycholog ½,  terapeuta  zajęciowy (2 ½ ) oraz opiekun  , § 4040 Dodatkowe wynagrodzenie roczne na plan 10.000 zł wykorzystano 4.821,93 zł tj. 48% planu, § 4110 Składki na ubezpieczenia społeczne na plan 20.000 zł  wykorzystano kwotę 9.775,74 zł  stanowi to 15,44% (składki  emerytalne, rentowe, wypadkowe) kwoty wypłaconych wynagrodzeń osobowych,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49%  planu, § 4120 Składki na Fundusz Pracy na plan 3.300 zł wydatkowano kwotę 1.581,70 zł, co stanowi 2,45% wypłaconych wynagrodzeń osobowych,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48% planu, § 4210 Zakup materiałów i wyposażenia na plan 23.500 zł wydatkowano kwotę 7.785,70 zł,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33% planu, zakupiono środki czystości, art. chemiczne, materiały biurowe do prowadzenia fachowej dokumentacji, prasę, materiały do terapii zajęciowej, materiały przemysłowe i higieniczne, materiały budowlano – techniczne, pozostałe drobne wydatki i wyposażenie, § 4220 Zakup środków żywności, na plan 21.000 zł wykorzystano kwotę 10.287,70 zł , to jest 49% planu, na zakup artykułów niezbędnych do przygotowania obiadu przez kuchnię oraz artykuły spożywcze do terapii kulinarnej podczas której uczestnicy ŚDS samodzielnie przygotowują przekąski, desery, ciasta ucząc się od terapeutów oraz ucząc siebie nawzajem pieczenia i gotowania, § 4230 Zakup leków i materiałów medycznych, na plan 1.000 zł nie wydatkowano jeszcze żadnej kwoty, § 4260 Zakup energii, na plan 9.000 zł wydatkowano kwotę 4.401,37 zł z na pokrycie kosztów związanych z zużyciem gazu ziemnego zgodnie z </w:t>
      </w:r>
      <w:proofErr w:type="spellStart"/>
      <w:r w:rsidRPr="00125F88">
        <w:rPr>
          <w:rFonts w:ascii="Times New Roman" w:eastAsia="Lucida Sans Unicode" w:hAnsi="Times New Roman" w:cs="Times New Roman"/>
          <w:sz w:val="24"/>
          <w:szCs w:val="24"/>
        </w:rPr>
        <w:t>opomiarowaniem</w:t>
      </w:r>
      <w:proofErr w:type="spellEnd"/>
      <w:r w:rsidRPr="00125F88">
        <w:rPr>
          <w:rFonts w:ascii="Times New Roman" w:eastAsia="Lucida Sans Unicode" w:hAnsi="Times New Roman" w:cs="Times New Roman"/>
          <w:sz w:val="24"/>
          <w:szCs w:val="24"/>
        </w:rPr>
        <w:t xml:space="preserve"> pomieszczeń należących do Środowiskowego Domu Samopomocy, energię elektryczną i wodę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49 % planu, § 4270 Zakup usług remontowych na plan 2.000 zł nie wykorzystano jeszcze żadnej kwoty, § 4280 Zakup usług zdrowotnych na plan 600  zł  wydatkowano kwotę 35,00 zł  tj. 6% planu są to koszty obowiązkowych badań lekarza medycyny pracy pracowników ŚDS, § 4300 Zakup usług pozostałych na plan 10.000,00 zł wydatkowano kwotę 1.486,47 zł  jest to 15% planu,  usługa odprowadzenia ścieków do kanalizacji, koszty i prowizje bankowe  oraz inne pozostałe </w:t>
      </w:r>
      <w:r w:rsidRPr="00125F88">
        <w:rPr>
          <w:rFonts w:ascii="Times New Roman" w:eastAsia="Lucida Sans Unicode" w:hAnsi="Times New Roman" w:cs="Times New Roman"/>
          <w:sz w:val="24"/>
          <w:szCs w:val="24"/>
        </w:rPr>
        <w:lastRenderedPageBreak/>
        <w:t xml:space="preserve">usługi, § 4350 Usługi internetowe na plan 1.500 zł wykorzystano 22 % czyli kwotę 336 zł opłacając miesięczny abonament dostępu do sieci </w:t>
      </w:r>
      <w:proofErr w:type="spellStart"/>
      <w:r w:rsidRPr="00125F88">
        <w:rPr>
          <w:rFonts w:ascii="Times New Roman" w:eastAsia="Lucida Sans Unicode" w:hAnsi="Times New Roman" w:cs="Times New Roman"/>
          <w:sz w:val="24"/>
          <w:szCs w:val="24"/>
        </w:rPr>
        <w:t>internet</w:t>
      </w:r>
      <w:proofErr w:type="spellEnd"/>
      <w:r w:rsidRPr="00125F88">
        <w:rPr>
          <w:rFonts w:ascii="Times New Roman" w:eastAsia="Lucida Sans Unicode" w:hAnsi="Times New Roman" w:cs="Times New Roman"/>
          <w:sz w:val="24"/>
          <w:szCs w:val="24"/>
        </w:rPr>
        <w:t xml:space="preserve"> NEOSTRADA, § 4370 Opłaty z tytułu zakupu usług telekomunikacyjnych telefonii stacjonarnej na plan 4.500 zł wykorzystano 603,99 zł jest to zaledwie 13% planu, § 4410 Podróże służbowe krajowe na plan 1.000 zł  wykorzystano kwotę 0 zł, § 4430 Różne opłaty z składki na plan 1.500 zł  nie wykorzystano jeszcze środków finansowych, § 4440 Odpis na Zakładowy Fundusz Świadczeń Socjalnych plan 4.000 zł,  dokonano odpisu na kwotę 3.815 zł  tj. 95%  planu, i przekazano na wyodrębniony rachunek bankowy w celu wykorzystania tych środków na cele socjalno-bytowe zgodnie z opinią komisji socjalnej, która za zgodą pracodawcy dysponuje tymi środkami, § 4700 Szkolenia pracowników niebędących członkami korpusu służby cywilnej na plan 3.500 zł wykorzystano 640,00 zł </w:t>
      </w:r>
      <w:proofErr w:type="spellStart"/>
      <w:r w:rsidRPr="00125F88">
        <w:rPr>
          <w:rFonts w:ascii="Times New Roman" w:eastAsia="Lucida Sans Unicode" w:hAnsi="Times New Roman" w:cs="Times New Roman"/>
          <w:sz w:val="24"/>
          <w:szCs w:val="24"/>
        </w:rPr>
        <w:t>tj</w:t>
      </w:r>
      <w:proofErr w:type="spellEnd"/>
      <w:r w:rsidRPr="00125F88">
        <w:rPr>
          <w:rFonts w:ascii="Times New Roman" w:eastAsia="Lucida Sans Unicode" w:hAnsi="Times New Roman" w:cs="Times New Roman"/>
          <w:sz w:val="24"/>
          <w:szCs w:val="24"/>
        </w:rPr>
        <w:t xml:space="preserve"> 18% planu na szkolenie zwane </w:t>
      </w:r>
      <w:proofErr w:type="spellStart"/>
      <w:r w:rsidRPr="00125F88">
        <w:rPr>
          <w:rFonts w:ascii="Times New Roman" w:eastAsia="Lucida Sans Unicode" w:hAnsi="Times New Roman" w:cs="Times New Roman"/>
          <w:sz w:val="24"/>
          <w:szCs w:val="24"/>
        </w:rPr>
        <w:t>superwizją</w:t>
      </w:r>
      <w:proofErr w:type="spellEnd"/>
      <w:r w:rsidRPr="00125F88">
        <w:rPr>
          <w:rFonts w:ascii="Times New Roman" w:eastAsia="Lucida Sans Unicode" w:hAnsi="Times New Roman" w:cs="Times New Roman"/>
          <w:sz w:val="24"/>
          <w:szCs w:val="24"/>
        </w:rPr>
        <w:t xml:space="preserve"> dla pracowników Środowiskowego Domu Samopomocy oraz inne szkolenia tematyczne, § 4740 Zakup materiałów papierniczych do sprzętu drukarskiego i urządzeń kserograficznych na plan 500,00 zł  nie wydatkowano jeszcze żadnej kwoty, § 4750 Zakup akcesoriów komputerowych, w tym programów i licencji na plan 3.500,00 zł wykorzystano 424,50 zł jest to zaledwie 12% planu.</w:t>
      </w:r>
    </w:p>
    <w:p w:rsidR="00125F88" w:rsidRPr="00125F88" w:rsidRDefault="00125F88" w:rsidP="00125F88">
      <w:pPr>
        <w:jc w:val="both"/>
        <w:rPr>
          <w:rFonts w:ascii="Times New Roman" w:hAnsi="Times New Roman" w:cs="Times New Roman"/>
          <w:b/>
          <w:bCs/>
          <w:iCs/>
          <w:sz w:val="24"/>
          <w:szCs w:val="24"/>
          <w:lang w:eastAsia="ar-SA"/>
        </w:rPr>
      </w:pPr>
      <w:r w:rsidRPr="00125F88">
        <w:rPr>
          <w:rFonts w:ascii="Times New Roman" w:hAnsi="Times New Roman" w:cs="Times New Roman"/>
          <w:b/>
          <w:sz w:val="24"/>
          <w:szCs w:val="24"/>
        </w:rPr>
        <w:t>Dział 853 POZOSTAŁE ZADANIA W ZAKRESIE POLITYKI SPOŁECZNEJ</w:t>
      </w:r>
      <w:r w:rsidRPr="00125F88">
        <w:rPr>
          <w:rFonts w:ascii="Times New Roman" w:hAnsi="Times New Roman" w:cs="Times New Roman"/>
          <w:sz w:val="24"/>
          <w:szCs w:val="24"/>
        </w:rPr>
        <w:t xml:space="preserve">  - rozdział  </w:t>
      </w:r>
      <w:r w:rsidRPr="00125F88">
        <w:rPr>
          <w:rFonts w:ascii="Times New Roman" w:hAnsi="Times New Roman" w:cs="Times New Roman"/>
          <w:b/>
          <w:bCs/>
          <w:iCs/>
          <w:sz w:val="24"/>
          <w:szCs w:val="24"/>
          <w:lang w:eastAsia="ar-SA"/>
        </w:rPr>
        <w:t>85321</w:t>
      </w:r>
      <w:r w:rsidRPr="00125F88">
        <w:rPr>
          <w:rFonts w:ascii="Times New Roman" w:hAnsi="Times New Roman" w:cs="Times New Roman"/>
          <w:iCs/>
          <w:sz w:val="24"/>
          <w:szCs w:val="24"/>
          <w:lang w:eastAsia="ar-SA"/>
        </w:rPr>
        <w:t xml:space="preserve"> wynosi </w:t>
      </w:r>
      <w:r w:rsidRPr="00125F88">
        <w:rPr>
          <w:rFonts w:ascii="Times New Roman" w:hAnsi="Times New Roman" w:cs="Times New Roman"/>
          <w:b/>
          <w:bCs/>
          <w:iCs/>
          <w:sz w:val="24"/>
          <w:szCs w:val="24"/>
          <w:lang w:eastAsia="ar-SA"/>
        </w:rPr>
        <w:t>154.000,00</w:t>
      </w:r>
      <w:r w:rsidRPr="00125F88">
        <w:rPr>
          <w:rFonts w:ascii="Times New Roman" w:hAnsi="Times New Roman" w:cs="Times New Roman"/>
          <w:iCs/>
          <w:sz w:val="24"/>
          <w:szCs w:val="24"/>
          <w:lang w:eastAsia="ar-SA"/>
        </w:rPr>
        <w:t xml:space="preserve"> i został wykonany w </w:t>
      </w:r>
      <w:r w:rsidRPr="00125F88">
        <w:rPr>
          <w:rFonts w:ascii="Times New Roman" w:hAnsi="Times New Roman" w:cs="Times New Roman"/>
          <w:b/>
          <w:bCs/>
          <w:iCs/>
          <w:sz w:val="24"/>
          <w:szCs w:val="24"/>
          <w:lang w:eastAsia="ar-SA"/>
        </w:rPr>
        <w:t>50,%</w:t>
      </w:r>
      <w:r w:rsidRPr="00125F88">
        <w:rPr>
          <w:rFonts w:ascii="Times New Roman" w:hAnsi="Times New Roman" w:cs="Times New Roman"/>
          <w:iCs/>
          <w:sz w:val="24"/>
          <w:szCs w:val="24"/>
          <w:lang w:eastAsia="ar-SA"/>
        </w:rPr>
        <w:t xml:space="preserve"> co stanowi kwotę </w:t>
      </w:r>
      <w:r w:rsidRPr="00125F88">
        <w:rPr>
          <w:rFonts w:ascii="Times New Roman" w:hAnsi="Times New Roman" w:cs="Times New Roman"/>
          <w:b/>
          <w:bCs/>
          <w:iCs/>
          <w:sz w:val="24"/>
          <w:szCs w:val="24"/>
          <w:lang w:eastAsia="ar-SA"/>
        </w:rPr>
        <w:t>76.907,69zł.</w:t>
      </w:r>
    </w:p>
    <w:p w:rsidR="00125F88" w:rsidRPr="00125F88" w:rsidRDefault="00125F88" w:rsidP="00125F88">
      <w:pPr>
        <w:jc w:val="both"/>
        <w:rPr>
          <w:rFonts w:ascii="Times New Roman" w:hAnsi="Times New Roman" w:cs="Times New Roman"/>
          <w:iCs/>
          <w:sz w:val="24"/>
          <w:szCs w:val="24"/>
          <w:lang w:eastAsia="ar-SA"/>
        </w:rPr>
      </w:pPr>
      <w:r w:rsidRPr="00125F88">
        <w:rPr>
          <w:rFonts w:ascii="Times New Roman" w:hAnsi="Times New Roman" w:cs="Times New Roman"/>
          <w:iCs/>
          <w:sz w:val="24"/>
          <w:szCs w:val="24"/>
          <w:lang w:eastAsia="ar-SA"/>
        </w:rPr>
        <w:t>Wykonanie na poszczególnych paragrafach dotyczyło:</w:t>
      </w:r>
      <w:r w:rsidR="00B44BCF">
        <w:rPr>
          <w:rFonts w:ascii="Times New Roman" w:hAnsi="Times New Roman" w:cs="Times New Roman"/>
          <w:iCs/>
          <w:sz w:val="24"/>
          <w:szCs w:val="24"/>
          <w:lang w:eastAsia="ar-SA"/>
        </w:rPr>
        <w:t xml:space="preserve"> </w:t>
      </w:r>
      <w:r w:rsidRPr="00125F88">
        <w:rPr>
          <w:rFonts w:ascii="Times New Roman" w:hAnsi="Times New Roman" w:cs="Times New Roman"/>
          <w:b/>
          <w:bCs/>
          <w:iCs/>
          <w:sz w:val="24"/>
          <w:szCs w:val="24"/>
          <w:lang w:eastAsia="ar-SA"/>
        </w:rPr>
        <w:t>§ 4010</w:t>
      </w:r>
      <w:r w:rsidRPr="00125F88">
        <w:rPr>
          <w:rFonts w:ascii="Times New Roman" w:hAnsi="Times New Roman" w:cs="Times New Roman"/>
          <w:iCs/>
          <w:sz w:val="24"/>
          <w:szCs w:val="24"/>
          <w:lang w:eastAsia="ar-SA"/>
        </w:rPr>
        <w:t xml:space="preserve"> - wynagrodzenia osobowe  pracowników - plan dotacji 4</w:t>
      </w:r>
      <w:r w:rsidRPr="00125F88">
        <w:rPr>
          <w:rFonts w:ascii="Times New Roman" w:hAnsi="Times New Roman" w:cs="Times New Roman"/>
          <w:b/>
          <w:bCs/>
          <w:iCs/>
          <w:sz w:val="24"/>
          <w:szCs w:val="24"/>
          <w:lang w:eastAsia="ar-SA"/>
        </w:rPr>
        <w:t>3.300</w:t>
      </w:r>
      <w:r w:rsidRPr="00125F88">
        <w:rPr>
          <w:rFonts w:ascii="Times New Roman" w:hAnsi="Times New Roman" w:cs="Times New Roman"/>
          <w:iCs/>
          <w:sz w:val="24"/>
          <w:szCs w:val="24"/>
          <w:lang w:eastAsia="ar-SA"/>
        </w:rPr>
        <w:t xml:space="preserve">, wykonanie </w:t>
      </w:r>
      <w:r w:rsidRPr="00125F88">
        <w:rPr>
          <w:rFonts w:ascii="Times New Roman" w:hAnsi="Times New Roman" w:cs="Times New Roman"/>
          <w:b/>
          <w:bCs/>
          <w:iCs/>
          <w:sz w:val="24"/>
          <w:szCs w:val="24"/>
          <w:lang w:eastAsia="ar-SA"/>
        </w:rPr>
        <w:t>50,6% - 21900,00zł</w:t>
      </w:r>
      <w:r w:rsidRPr="00125F88">
        <w:rPr>
          <w:rFonts w:ascii="Times New Roman" w:hAnsi="Times New Roman" w:cs="Times New Roman"/>
          <w:iCs/>
          <w:sz w:val="24"/>
          <w:szCs w:val="24"/>
          <w:lang w:eastAsia="ar-SA"/>
        </w:rPr>
        <w:t xml:space="preserve">. wypłacono wynagrodzenie pracownikowi i przewodniczącemu PZOON zgodnie z Rozporządzeniem Ministra Pracy i Polityki Społecznej, </w:t>
      </w:r>
      <w:r w:rsidRPr="00125F88">
        <w:rPr>
          <w:rFonts w:ascii="Times New Roman" w:hAnsi="Times New Roman" w:cs="Times New Roman"/>
          <w:b/>
          <w:bCs/>
          <w:iCs/>
          <w:sz w:val="24"/>
          <w:szCs w:val="24"/>
          <w:lang w:eastAsia="ar-SA"/>
        </w:rPr>
        <w:t>§ 4040</w:t>
      </w:r>
      <w:r w:rsidRPr="00125F88">
        <w:rPr>
          <w:rFonts w:ascii="Times New Roman" w:hAnsi="Times New Roman" w:cs="Times New Roman"/>
          <w:iCs/>
          <w:sz w:val="24"/>
          <w:szCs w:val="24"/>
          <w:lang w:eastAsia="ar-SA"/>
        </w:rPr>
        <w:t xml:space="preserve"> - dodatkowe wynagrodzenie - plan wynosi </w:t>
      </w:r>
      <w:r w:rsidRPr="00125F88">
        <w:rPr>
          <w:rFonts w:ascii="Times New Roman" w:hAnsi="Times New Roman" w:cs="Times New Roman"/>
          <w:b/>
          <w:bCs/>
          <w:iCs/>
          <w:sz w:val="24"/>
          <w:szCs w:val="24"/>
          <w:lang w:eastAsia="ar-SA"/>
        </w:rPr>
        <w:t>3700,00</w:t>
      </w:r>
      <w:r w:rsidRPr="00125F88">
        <w:rPr>
          <w:rFonts w:ascii="Times New Roman" w:hAnsi="Times New Roman" w:cs="Times New Roman"/>
          <w:iCs/>
          <w:sz w:val="24"/>
          <w:szCs w:val="24"/>
          <w:lang w:eastAsia="ar-SA"/>
        </w:rPr>
        <w:t xml:space="preserve"> został wykonany w 100%, wypłacono wynagrodzenie dodatkowe </w:t>
      </w:r>
      <w:proofErr w:type="spellStart"/>
      <w:r w:rsidRPr="00125F88">
        <w:rPr>
          <w:rFonts w:ascii="Times New Roman" w:hAnsi="Times New Roman" w:cs="Times New Roman"/>
          <w:iCs/>
          <w:sz w:val="24"/>
          <w:szCs w:val="24"/>
          <w:lang w:eastAsia="ar-SA"/>
        </w:rPr>
        <w:t>tzw</w:t>
      </w:r>
      <w:proofErr w:type="spellEnd"/>
      <w:r w:rsidRPr="00125F88">
        <w:rPr>
          <w:rFonts w:ascii="Times New Roman" w:hAnsi="Times New Roman" w:cs="Times New Roman"/>
          <w:iCs/>
          <w:sz w:val="24"/>
          <w:szCs w:val="24"/>
          <w:lang w:eastAsia="ar-SA"/>
        </w:rPr>
        <w:t xml:space="preserve"> „13” pracownikom PZOON za rok 2008, </w:t>
      </w:r>
      <w:r w:rsidRPr="00125F88">
        <w:rPr>
          <w:rFonts w:ascii="Times New Roman" w:hAnsi="Times New Roman" w:cs="Times New Roman"/>
          <w:b/>
          <w:bCs/>
          <w:iCs/>
          <w:sz w:val="24"/>
          <w:szCs w:val="24"/>
          <w:lang w:eastAsia="ar-SA"/>
        </w:rPr>
        <w:t>§4110</w:t>
      </w:r>
      <w:r w:rsidRPr="00125F88">
        <w:rPr>
          <w:rFonts w:ascii="Times New Roman" w:hAnsi="Times New Roman" w:cs="Times New Roman"/>
          <w:iCs/>
          <w:sz w:val="24"/>
          <w:szCs w:val="24"/>
          <w:lang w:eastAsia="ar-SA"/>
        </w:rPr>
        <w:t xml:space="preserve"> - składki ZUS  - plan wynosi 75</w:t>
      </w:r>
      <w:r w:rsidRPr="00125F88">
        <w:rPr>
          <w:rFonts w:ascii="Times New Roman" w:hAnsi="Times New Roman" w:cs="Times New Roman"/>
          <w:b/>
          <w:bCs/>
          <w:iCs/>
          <w:sz w:val="24"/>
          <w:szCs w:val="24"/>
          <w:lang w:eastAsia="ar-SA"/>
        </w:rPr>
        <w:t xml:space="preserve">00,00 </w:t>
      </w:r>
      <w:r w:rsidRPr="00125F88">
        <w:rPr>
          <w:rFonts w:ascii="Times New Roman" w:hAnsi="Times New Roman" w:cs="Times New Roman"/>
          <w:iCs/>
          <w:sz w:val="24"/>
          <w:szCs w:val="24"/>
          <w:lang w:eastAsia="ar-SA"/>
        </w:rPr>
        <w:t xml:space="preserve">został wykonany na kwotę 3396,7w </w:t>
      </w:r>
      <w:r w:rsidRPr="00125F88">
        <w:rPr>
          <w:rFonts w:ascii="Times New Roman" w:hAnsi="Times New Roman" w:cs="Times New Roman"/>
          <w:b/>
          <w:bCs/>
          <w:iCs/>
          <w:sz w:val="24"/>
          <w:szCs w:val="24"/>
          <w:lang w:eastAsia="ar-SA"/>
        </w:rPr>
        <w:t xml:space="preserve">45,2%. </w:t>
      </w:r>
      <w:r w:rsidRPr="00125F88">
        <w:rPr>
          <w:rFonts w:ascii="Times New Roman" w:hAnsi="Times New Roman" w:cs="Times New Roman"/>
          <w:iCs/>
          <w:sz w:val="24"/>
          <w:szCs w:val="24"/>
          <w:lang w:eastAsia="ar-SA"/>
        </w:rPr>
        <w:t xml:space="preserve">Są to składki na ubezpieczenie społeczne pracodawcy od wynagrodzenia osobowego i bezosobowego, </w:t>
      </w:r>
      <w:r w:rsidRPr="00125F88">
        <w:rPr>
          <w:rFonts w:ascii="Times New Roman" w:hAnsi="Times New Roman" w:cs="Times New Roman"/>
          <w:b/>
          <w:bCs/>
          <w:iCs/>
          <w:sz w:val="24"/>
          <w:szCs w:val="24"/>
          <w:lang w:eastAsia="ar-SA"/>
        </w:rPr>
        <w:t>§4120</w:t>
      </w:r>
      <w:r w:rsidRPr="00125F88">
        <w:rPr>
          <w:rFonts w:ascii="Times New Roman" w:hAnsi="Times New Roman" w:cs="Times New Roman"/>
          <w:iCs/>
          <w:sz w:val="24"/>
          <w:szCs w:val="24"/>
          <w:lang w:eastAsia="ar-SA"/>
        </w:rPr>
        <w:t xml:space="preserve"> - składki na FP - plan wynosi 1</w:t>
      </w:r>
      <w:r w:rsidRPr="00125F88">
        <w:rPr>
          <w:rFonts w:ascii="Times New Roman" w:hAnsi="Times New Roman" w:cs="Times New Roman"/>
          <w:b/>
          <w:bCs/>
          <w:iCs/>
          <w:sz w:val="24"/>
          <w:szCs w:val="24"/>
          <w:lang w:eastAsia="ar-SA"/>
        </w:rPr>
        <w:t>000,00</w:t>
      </w:r>
      <w:r w:rsidRPr="00125F88">
        <w:rPr>
          <w:rFonts w:ascii="Times New Roman" w:hAnsi="Times New Roman" w:cs="Times New Roman"/>
          <w:iCs/>
          <w:sz w:val="24"/>
          <w:szCs w:val="24"/>
          <w:lang w:eastAsia="ar-SA"/>
        </w:rPr>
        <w:t xml:space="preserve">, został wykonany na kwotę 536,55zł. </w:t>
      </w:r>
      <w:proofErr w:type="spellStart"/>
      <w:r w:rsidRPr="00125F88">
        <w:rPr>
          <w:rFonts w:ascii="Times New Roman" w:hAnsi="Times New Roman" w:cs="Times New Roman"/>
          <w:iCs/>
          <w:sz w:val="24"/>
          <w:szCs w:val="24"/>
          <w:lang w:eastAsia="ar-SA"/>
        </w:rPr>
        <w:t>tj</w:t>
      </w:r>
      <w:proofErr w:type="spellEnd"/>
      <w:r w:rsidRPr="00125F88">
        <w:rPr>
          <w:rFonts w:ascii="Times New Roman" w:hAnsi="Times New Roman" w:cs="Times New Roman"/>
          <w:iCs/>
          <w:sz w:val="24"/>
          <w:szCs w:val="24"/>
          <w:lang w:eastAsia="ar-SA"/>
        </w:rPr>
        <w:t xml:space="preserve"> w 31,2</w:t>
      </w:r>
      <w:r w:rsidRPr="00125F88">
        <w:rPr>
          <w:rFonts w:ascii="Times New Roman" w:hAnsi="Times New Roman" w:cs="Times New Roman"/>
          <w:b/>
          <w:bCs/>
          <w:iCs/>
          <w:sz w:val="24"/>
          <w:szCs w:val="24"/>
          <w:lang w:eastAsia="ar-SA"/>
        </w:rPr>
        <w:t xml:space="preserve">%. </w:t>
      </w:r>
      <w:r w:rsidRPr="00125F88">
        <w:rPr>
          <w:rFonts w:ascii="Times New Roman" w:hAnsi="Times New Roman" w:cs="Times New Roman"/>
          <w:iCs/>
          <w:sz w:val="24"/>
          <w:szCs w:val="24"/>
          <w:lang w:eastAsia="ar-SA"/>
        </w:rPr>
        <w:t xml:space="preserve">Są to składni na Fundusz Pracy w wysokości 2,45% od wynagrodzenia osobowego, </w:t>
      </w:r>
      <w:r w:rsidRPr="00125F88">
        <w:rPr>
          <w:rFonts w:ascii="Times New Roman" w:hAnsi="Times New Roman" w:cs="Times New Roman"/>
          <w:b/>
          <w:bCs/>
          <w:iCs/>
          <w:sz w:val="24"/>
          <w:szCs w:val="24"/>
          <w:lang w:eastAsia="ar-SA"/>
        </w:rPr>
        <w:t xml:space="preserve">§4170 </w:t>
      </w:r>
      <w:r w:rsidRPr="00125F88">
        <w:rPr>
          <w:rFonts w:ascii="Times New Roman" w:hAnsi="Times New Roman" w:cs="Times New Roman"/>
          <w:iCs/>
          <w:sz w:val="24"/>
          <w:szCs w:val="24"/>
          <w:lang w:eastAsia="ar-SA"/>
        </w:rPr>
        <w:t xml:space="preserve">- wynagrodzenia bezosobowe - plan wynosi 60.000, wykonany w </w:t>
      </w:r>
      <w:r w:rsidRPr="00125F88">
        <w:rPr>
          <w:rFonts w:ascii="Times New Roman" w:hAnsi="Times New Roman" w:cs="Times New Roman"/>
          <w:b/>
          <w:bCs/>
          <w:iCs/>
          <w:sz w:val="24"/>
          <w:szCs w:val="24"/>
          <w:lang w:eastAsia="ar-SA"/>
        </w:rPr>
        <w:t xml:space="preserve">48% na kwotę 28785,26zł.  </w:t>
      </w:r>
      <w:r w:rsidRPr="00125F88">
        <w:rPr>
          <w:rFonts w:ascii="Times New Roman" w:hAnsi="Times New Roman" w:cs="Times New Roman"/>
          <w:iCs/>
          <w:sz w:val="24"/>
          <w:szCs w:val="24"/>
          <w:lang w:eastAsia="ar-SA"/>
        </w:rPr>
        <w:t xml:space="preserve">z tego tytułu opłacono wynagrodzenie lekarzy orzeczników i specjalistów orzekających - członków zespołu orzekającego w PZOON oraz wynagrodzenie osoby sprzątającej w pomieszczeniach PZOON oraz wynagrodzenie dla informatyka, </w:t>
      </w:r>
      <w:r w:rsidRPr="00125F88">
        <w:rPr>
          <w:rFonts w:ascii="Times New Roman" w:hAnsi="Times New Roman" w:cs="Times New Roman"/>
          <w:b/>
          <w:bCs/>
          <w:iCs/>
          <w:sz w:val="24"/>
          <w:szCs w:val="24"/>
          <w:lang w:eastAsia="ar-SA"/>
        </w:rPr>
        <w:t xml:space="preserve">§4210 </w:t>
      </w:r>
      <w:r w:rsidRPr="00125F88">
        <w:rPr>
          <w:rFonts w:ascii="Times New Roman" w:hAnsi="Times New Roman" w:cs="Times New Roman"/>
          <w:iCs/>
          <w:sz w:val="24"/>
          <w:szCs w:val="24"/>
          <w:lang w:eastAsia="ar-SA"/>
        </w:rPr>
        <w:t xml:space="preserve">- zakup materiałów i wyposażenia - plan dotacji wynosi </w:t>
      </w:r>
      <w:r w:rsidRPr="00125F88">
        <w:rPr>
          <w:rFonts w:ascii="Times New Roman" w:hAnsi="Times New Roman" w:cs="Times New Roman"/>
          <w:b/>
          <w:bCs/>
          <w:iCs/>
          <w:sz w:val="24"/>
          <w:szCs w:val="24"/>
          <w:lang w:eastAsia="ar-SA"/>
        </w:rPr>
        <w:t>5000,00, zo</w:t>
      </w:r>
      <w:r w:rsidRPr="00125F88">
        <w:rPr>
          <w:rFonts w:ascii="Times New Roman" w:hAnsi="Times New Roman" w:cs="Times New Roman"/>
          <w:iCs/>
          <w:sz w:val="24"/>
          <w:szCs w:val="24"/>
          <w:lang w:eastAsia="ar-SA"/>
        </w:rPr>
        <w:t>stał wykonany w 26,3</w:t>
      </w:r>
      <w:r w:rsidRPr="00125F88">
        <w:rPr>
          <w:rFonts w:ascii="Times New Roman" w:hAnsi="Times New Roman" w:cs="Times New Roman"/>
          <w:b/>
          <w:bCs/>
          <w:iCs/>
          <w:sz w:val="24"/>
          <w:szCs w:val="24"/>
          <w:lang w:eastAsia="ar-SA"/>
        </w:rPr>
        <w:t xml:space="preserve">%  - 1314,66zł. </w:t>
      </w:r>
      <w:r w:rsidRPr="00125F88">
        <w:rPr>
          <w:rFonts w:ascii="Times New Roman" w:hAnsi="Times New Roman" w:cs="Times New Roman"/>
          <w:iCs/>
          <w:sz w:val="24"/>
          <w:szCs w:val="24"/>
          <w:lang w:eastAsia="ar-SA"/>
        </w:rPr>
        <w:t xml:space="preserve">Środki wydatkowano na materiały biurowe, środki czystości, </w:t>
      </w:r>
      <w:r w:rsidRPr="00125F88">
        <w:rPr>
          <w:rFonts w:ascii="Times New Roman" w:hAnsi="Times New Roman" w:cs="Times New Roman"/>
          <w:b/>
          <w:bCs/>
          <w:iCs/>
          <w:sz w:val="24"/>
          <w:szCs w:val="24"/>
          <w:lang w:eastAsia="ar-SA"/>
        </w:rPr>
        <w:t>§4260</w:t>
      </w:r>
      <w:r w:rsidRPr="00125F88">
        <w:rPr>
          <w:rFonts w:ascii="Times New Roman" w:hAnsi="Times New Roman" w:cs="Times New Roman"/>
          <w:iCs/>
          <w:sz w:val="24"/>
          <w:szCs w:val="24"/>
          <w:lang w:eastAsia="ar-SA"/>
        </w:rPr>
        <w:t xml:space="preserve"> - zakup energii - plan wynosi 15</w:t>
      </w:r>
      <w:r w:rsidRPr="00125F88">
        <w:rPr>
          <w:rFonts w:ascii="Times New Roman" w:hAnsi="Times New Roman" w:cs="Times New Roman"/>
          <w:b/>
          <w:bCs/>
          <w:iCs/>
          <w:sz w:val="24"/>
          <w:szCs w:val="24"/>
          <w:lang w:eastAsia="ar-SA"/>
        </w:rPr>
        <w:t>00,00,</w:t>
      </w:r>
      <w:r w:rsidRPr="00125F88">
        <w:rPr>
          <w:rFonts w:ascii="Times New Roman" w:hAnsi="Times New Roman" w:cs="Times New Roman"/>
          <w:iCs/>
          <w:sz w:val="24"/>
          <w:szCs w:val="24"/>
          <w:lang w:eastAsia="ar-SA"/>
        </w:rPr>
        <w:t xml:space="preserve"> wykonanie</w:t>
      </w:r>
      <w:r w:rsidRPr="00125F88">
        <w:rPr>
          <w:rFonts w:ascii="Times New Roman" w:hAnsi="Times New Roman" w:cs="Times New Roman"/>
          <w:b/>
          <w:bCs/>
          <w:iCs/>
          <w:sz w:val="24"/>
          <w:szCs w:val="24"/>
          <w:lang w:eastAsia="ar-SA"/>
        </w:rPr>
        <w:t xml:space="preserve"> 949,32zł. tj25,3%</w:t>
      </w:r>
      <w:r w:rsidRPr="00125F88">
        <w:rPr>
          <w:rFonts w:ascii="Times New Roman" w:hAnsi="Times New Roman" w:cs="Times New Roman"/>
          <w:iCs/>
          <w:sz w:val="24"/>
          <w:szCs w:val="24"/>
          <w:lang w:eastAsia="ar-SA"/>
        </w:rPr>
        <w:t xml:space="preserve"> planu. Powyższą kwotę wydatkowano na koszty zakupu energii i gazu na potrzeby PZOON, </w:t>
      </w:r>
      <w:r w:rsidRPr="00125F88">
        <w:rPr>
          <w:rFonts w:ascii="Times New Roman" w:hAnsi="Times New Roman" w:cs="Times New Roman"/>
          <w:b/>
          <w:bCs/>
          <w:iCs/>
          <w:sz w:val="24"/>
          <w:szCs w:val="24"/>
          <w:lang w:eastAsia="ar-SA"/>
        </w:rPr>
        <w:t>§4300</w:t>
      </w:r>
      <w:r w:rsidRPr="00125F88">
        <w:rPr>
          <w:rFonts w:ascii="Times New Roman" w:hAnsi="Times New Roman" w:cs="Times New Roman"/>
          <w:iCs/>
          <w:sz w:val="24"/>
          <w:szCs w:val="24"/>
          <w:lang w:eastAsia="ar-SA"/>
        </w:rPr>
        <w:t xml:space="preserve"> - zakup usług pozostałych - plan</w:t>
      </w:r>
      <w:r w:rsidRPr="00125F88">
        <w:rPr>
          <w:rFonts w:ascii="Times New Roman" w:hAnsi="Times New Roman" w:cs="Times New Roman"/>
          <w:b/>
          <w:bCs/>
          <w:iCs/>
          <w:sz w:val="24"/>
          <w:szCs w:val="24"/>
          <w:lang w:eastAsia="ar-SA"/>
        </w:rPr>
        <w:t xml:space="preserve"> 30.000,00,</w:t>
      </w:r>
      <w:r w:rsidRPr="00125F88">
        <w:rPr>
          <w:rFonts w:ascii="Times New Roman" w:hAnsi="Times New Roman" w:cs="Times New Roman"/>
          <w:iCs/>
          <w:sz w:val="24"/>
          <w:szCs w:val="24"/>
          <w:lang w:eastAsia="ar-SA"/>
        </w:rPr>
        <w:t xml:space="preserve"> wydatkowano </w:t>
      </w:r>
      <w:r w:rsidRPr="00125F88">
        <w:rPr>
          <w:rFonts w:ascii="Times New Roman" w:hAnsi="Times New Roman" w:cs="Times New Roman"/>
          <w:b/>
          <w:bCs/>
          <w:iCs/>
          <w:sz w:val="24"/>
          <w:szCs w:val="24"/>
          <w:lang w:eastAsia="ar-SA"/>
        </w:rPr>
        <w:t xml:space="preserve">26% </w:t>
      </w:r>
      <w:r w:rsidRPr="00125F88">
        <w:rPr>
          <w:rFonts w:ascii="Times New Roman" w:hAnsi="Times New Roman" w:cs="Times New Roman"/>
          <w:iCs/>
          <w:sz w:val="24"/>
          <w:szCs w:val="24"/>
          <w:lang w:eastAsia="ar-SA"/>
        </w:rPr>
        <w:t xml:space="preserve">planu tj. kwotę 14825,20zł.  Pokryto z tego tytułu koszty orzecznictwa w </w:t>
      </w:r>
      <w:proofErr w:type="spellStart"/>
      <w:r w:rsidRPr="00125F88">
        <w:rPr>
          <w:rFonts w:ascii="Times New Roman" w:hAnsi="Times New Roman" w:cs="Times New Roman"/>
          <w:iCs/>
          <w:sz w:val="24"/>
          <w:szCs w:val="24"/>
          <w:lang w:eastAsia="ar-SA"/>
        </w:rPr>
        <w:t>ranch</w:t>
      </w:r>
      <w:proofErr w:type="spellEnd"/>
      <w:r w:rsidRPr="00125F88">
        <w:rPr>
          <w:rFonts w:ascii="Times New Roman" w:hAnsi="Times New Roman" w:cs="Times New Roman"/>
          <w:iCs/>
          <w:sz w:val="24"/>
          <w:szCs w:val="24"/>
          <w:lang w:eastAsia="ar-SA"/>
        </w:rPr>
        <w:t xml:space="preserve"> umów z gabinetami lekarskimi i koszty przesyłek pocztowych, </w:t>
      </w:r>
      <w:r w:rsidRPr="00125F88">
        <w:rPr>
          <w:rFonts w:ascii="Times New Roman" w:hAnsi="Times New Roman" w:cs="Times New Roman"/>
          <w:b/>
          <w:bCs/>
          <w:iCs/>
          <w:sz w:val="24"/>
          <w:szCs w:val="24"/>
          <w:lang w:eastAsia="ar-SA"/>
        </w:rPr>
        <w:t xml:space="preserve">§4440 </w:t>
      </w:r>
      <w:r w:rsidRPr="00125F88">
        <w:rPr>
          <w:rFonts w:ascii="Times New Roman" w:hAnsi="Times New Roman" w:cs="Times New Roman"/>
          <w:iCs/>
          <w:sz w:val="24"/>
          <w:szCs w:val="24"/>
          <w:lang w:eastAsia="ar-SA"/>
        </w:rPr>
        <w:t xml:space="preserve">- Odpisy na ZFŚS - plan dotacji </w:t>
      </w:r>
      <w:r w:rsidRPr="00125F88">
        <w:rPr>
          <w:rFonts w:ascii="Times New Roman" w:hAnsi="Times New Roman" w:cs="Times New Roman"/>
          <w:b/>
          <w:bCs/>
          <w:iCs/>
          <w:sz w:val="24"/>
          <w:szCs w:val="24"/>
          <w:lang w:eastAsia="ar-SA"/>
        </w:rPr>
        <w:t>2000,0</w:t>
      </w:r>
      <w:r w:rsidRPr="00125F88">
        <w:rPr>
          <w:rFonts w:ascii="Times New Roman" w:hAnsi="Times New Roman" w:cs="Times New Roman"/>
          <w:iCs/>
          <w:sz w:val="24"/>
          <w:szCs w:val="24"/>
          <w:lang w:eastAsia="ar-SA"/>
        </w:rPr>
        <w:t>0. Zrealizowano 75</w:t>
      </w:r>
      <w:r w:rsidRPr="00125F88">
        <w:rPr>
          <w:rFonts w:ascii="Times New Roman" w:hAnsi="Times New Roman" w:cs="Times New Roman"/>
          <w:b/>
          <w:bCs/>
          <w:iCs/>
          <w:sz w:val="24"/>
          <w:szCs w:val="24"/>
          <w:lang w:eastAsia="ar-SA"/>
        </w:rPr>
        <w:t>%</w:t>
      </w:r>
      <w:r w:rsidRPr="00125F88">
        <w:rPr>
          <w:rFonts w:ascii="Times New Roman" w:hAnsi="Times New Roman" w:cs="Times New Roman"/>
          <w:iCs/>
          <w:sz w:val="24"/>
          <w:szCs w:val="24"/>
          <w:lang w:eastAsia="ar-SA"/>
        </w:rPr>
        <w:t xml:space="preserve"> planu. </w:t>
      </w:r>
    </w:p>
    <w:p w:rsidR="00E972A9" w:rsidRPr="00125F88" w:rsidRDefault="00E972A9">
      <w:pPr>
        <w:rPr>
          <w:rFonts w:ascii="Times New Roman" w:hAnsi="Times New Roman" w:cs="Times New Roman"/>
          <w:sz w:val="24"/>
          <w:szCs w:val="24"/>
        </w:rPr>
      </w:pPr>
    </w:p>
    <w:sectPr w:rsidR="00E972A9" w:rsidRPr="00125F88" w:rsidSect="00913C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25F88"/>
    <w:rsid w:val="00125F88"/>
    <w:rsid w:val="00913CB6"/>
    <w:rsid w:val="009D10CF"/>
    <w:rsid w:val="00B44BCF"/>
    <w:rsid w:val="00E972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CB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125F88"/>
    <w:pPr>
      <w:spacing w:after="0" w:line="36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125F88"/>
    <w:rPr>
      <w:rFonts w:ascii="Times New Roman" w:eastAsia="Times New Roman" w:hAnsi="Times New Roman" w:cs="Times New Roman"/>
      <w:szCs w:val="24"/>
    </w:rPr>
  </w:style>
  <w:style w:type="paragraph" w:styleId="Tekstpodstawowywcity">
    <w:name w:val="Body Text Indent"/>
    <w:basedOn w:val="Normalny"/>
    <w:link w:val="TekstpodstawowywcityZnak"/>
    <w:rsid w:val="00125F8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125F8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2913</Words>
  <Characters>17479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skarbnik_powiatu</dc:creator>
  <cp:keywords/>
  <dc:description/>
  <cp:lastModifiedBy>skarbnik_powiatu</cp:lastModifiedBy>
  <cp:revision>3</cp:revision>
  <cp:lastPrinted>2009-07-30T12:10:00Z</cp:lastPrinted>
  <dcterms:created xsi:type="dcterms:W3CDTF">2009-07-30T12:09:00Z</dcterms:created>
  <dcterms:modified xsi:type="dcterms:W3CDTF">2009-07-30T12:31:00Z</dcterms:modified>
</cp:coreProperties>
</file>