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D2" w:rsidRDefault="00A03AD2" w:rsidP="00A03AD2">
      <w:pPr>
        <w:ind w:left="5664"/>
        <w:rPr>
          <w:rFonts w:ascii="Times New Roman" w:hAnsi="Times New Roman" w:cs="Times New Roman"/>
          <w:b/>
          <w:bCs/>
          <w:sz w:val="20"/>
        </w:rPr>
      </w:pPr>
      <w:r w:rsidRPr="00313500">
        <w:rPr>
          <w:rFonts w:ascii="Times New Roman" w:hAnsi="Times New Roman" w:cs="Times New Roman"/>
          <w:b/>
          <w:bCs/>
          <w:sz w:val="20"/>
        </w:rPr>
        <w:t xml:space="preserve">Załącznik </w:t>
      </w:r>
      <w:r>
        <w:rPr>
          <w:rFonts w:ascii="Times New Roman" w:hAnsi="Times New Roman" w:cs="Times New Roman"/>
          <w:b/>
          <w:bCs/>
          <w:sz w:val="20"/>
        </w:rPr>
        <w:t xml:space="preserve">  </w:t>
      </w:r>
    </w:p>
    <w:p w:rsidR="00A03AD2" w:rsidRDefault="00A03AD2" w:rsidP="00A03AD2">
      <w:pPr>
        <w:ind w:left="5664"/>
        <w:rPr>
          <w:rFonts w:ascii="Times New Roman" w:hAnsi="Times New Roman" w:cs="Times New Roman"/>
          <w:b/>
          <w:bCs/>
          <w:sz w:val="20"/>
        </w:rPr>
      </w:pPr>
      <w:r w:rsidRPr="00313500">
        <w:rPr>
          <w:rFonts w:ascii="Times New Roman" w:hAnsi="Times New Roman" w:cs="Times New Roman"/>
          <w:b/>
          <w:bCs/>
          <w:sz w:val="20"/>
        </w:rPr>
        <w:t>do uchwały</w:t>
      </w:r>
      <w:r>
        <w:rPr>
          <w:rFonts w:ascii="Times New Roman" w:hAnsi="Times New Roman" w:cs="Times New Roman"/>
          <w:b/>
          <w:bCs/>
          <w:sz w:val="20"/>
        </w:rPr>
        <w:t xml:space="preserve"> Nr XXXII/ 219  /2008</w:t>
      </w:r>
    </w:p>
    <w:p w:rsidR="00A03AD2" w:rsidRDefault="00A03AD2" w:rsidP="00A03AD2">
      <w:pPr>
        <w:ind w:left="5664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Rady Powiatu w Nakle nad Notecią</w:t>
      </w:r>
    </w:p>
    <w:p w:rsidR="00A03AD2" w:rsidRPr="00313500" w:rsidRDefault="00A03AD2" w:rsidP="00A03AD2">
      <w:pPr>
        <w:ind w:left="5664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z dnia 29 grudnia 2008 roku</w:t>
      </w:r>
    </w:p>
    <w:p w:rsidR="00A03AD2" w:rsidRPr="00337EB9" w:rsidRDefault="00A03AD2" w:rsidP="00A03AD2">
      <w:pPr>
        <w:pStyle w:val="Nagwek5"/>
        <w:rPr>
          <w:bCs/>
          <w:sz w:val="16"/>
          <w:szCs w:val="16"/>
        </w:rPr>
      </w:pPr>
      <w:r w:rsidRPr="00313500">
        <w:rPr>
          <w:bCs/>
          <w:sz w:val="16"/>
          <w:szCs w:val="16"/>
        </w:rPr>
        <w:t xml:space="preserve">WYKAZ WYDATKÓW  </w:t>
      </w:r>
      <w:r>
        <w:rPr>
          <w:bCs/>
          <w:sz w:val="16"/>
          <w:szCs w:val="16"/>
        </w:rPr>
        <w:t xml:space="preserve">KTÓRE </w:t>
      </w:r>
      <w:r w:rsidRPr="00313500">
        <w:rPr>
          <w:bCs/>
          <w:sz w:val="16"/>
          <w:szCs w:val="16"/>
        </w:rPr>
        <w:t>NIE</w:t>
      </w:r>
      <w:r>
        <w:rPr>
          <w:bCs/>
          <w:sz w:val="16"/>
          <w:szCs w:val="16"/>
        </w:rPr>
        <w:t xml:space="preserve"> </w:t>
      </w:r>
      <w:r w:rsidRPr="00313500">
        <w:rPr>
          <w:bCs/>
          <w:sz w:val="16"/>
          <w:szCs w:val="16"/>
        </w:rPr>
        <w:t>WYGASAJĄ  W 2008 ROKU</w:t>
      </w:r>
    </w:p>
    <w:tbl>
      <w:tblPr>
        <w:tblpPr w:leftFromText="141" w:rightFromText="141" w:vertAnchor="text" w:horzAnchor="margin" w:tblpXSpec="center" w:tblpY="166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871"/>
        <w:gridCol w:w="929"/>
        <w:gridCol w:w="1668"/>
        <w:gridCol w:w="7"/>
        <w:gridCol w:w="1675"/>
        <w:gridCol w:w="70"/>
        <w:gridCol w:w="1605"/>
        <w:gridCol w:w="2835"/>
      </w:tblGrid>
      <w:tr w:rsidR="00A03AD2" w:rsidRPr="00313500" w:rsidTr="00B16E74">
        <w:trPr>
          <w:trHeight w:val="1124"/>
        </w:trPr>
        <w:tc>
          <w:tcPr>
            <w:tcW w:w="900" w:type="dxa"/>
          </w:tcPr>
          <w:p w:rsidR="00A03AD2" w:rsidRPr="00313500" w:rsidRDefault="00A03AD2" w:rsidP="00B16E74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16"/>
                <w:szCs w:val="16"/>
              </w:rPr>
            </w:pPr>
            <w:r w:rsidRPr="00313500">
              <w:rPr>
                <w:b/>
                <w:bCs/>
                <w:sz w:val="16"/>
                <w:szCs w:val="16"/>
              </w:rPr>
              <w:t>Dział</w:t>
            </w:r>
          </w:p>
        </w:tc>
        <w:tc>
          <w:tcPr>
            <w:tcW w:w="871" w:type="dxa"/>
          </w:tcPr>
          <w:p w:rsidR="00A03AD2" w:rsidRPr="00313500" w:rsidRDefault="00A03AD2" w:rsidP="00B16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Rozdział</w:t>
            </w:r>
          </w:p>
        </w:tc>
        <w:tc>
          <w:tcPr>
            <w:tcW w:w="929" w:type="dxa"/>
          </w:tcPr>
          <w:p w:rsidR="00A03AD2" w:rsidRPr="00313500" w:rsidRDefault="00A03AD2" w:rsidP="00B16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§</w:t>
            </w:r>
          </w:p>
        </w:tc>
        <w:tc>
          <w:tcPr>
            <w:tcW w:w="1668" w:type="dxa"/>
          </w:tcPr>
          <w:p w:rsidR="00A03AD2" w:rsidRPr="00313500" w:rsidRDefault="00A03AD2" w:rsidP="00B16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Plan wydatków </w:t>
            </w:r>
          </w:p>
          <w:p w:rsidR="00A03AD2" w:rsidRPr="00313500" w:rsidRDefault="00A03AD2" w:rsidP="00B16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</w:t>
            </w:r>
          </w:p>
          <w:p w:rsidR="00A03AD2" w:rsidRPr="00313500" w:rsidRDefault="00A03AD2" w:rsidP="00B16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313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rok </w:t>
            </w:r>
          </w:p>
          <w:p w:rsidR="00A03AD2" w:rsidRPr="00313500" w:rsidRDefault="00A03AD2" w:rsidP="00B16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2" w:type="dxa"/>
            <w:gridSpan w:val="3"/>
          </w:tcPr>
          <w:p w:rsidR="00A03AD2" w:rsidRPr="00313500" w:rsidRDefault="00A03AD2" w:rsidP="00B16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Wykonanie wydatków</w:t>
            </w:r>
          </w:p>
          <w:p w:rsidR="00A03AD2" w:rsidRPr="00313500" w:rsidRDefault="00A03AD2" w:rsidP="00B16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</w:t>
            </w:r>
          </w:p>
          <w:p w:rsidR="00A03AD2" w:rsidRPr="00313500" w:rsidRDefault="00A03AD2" w:rsidP="00B16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31. XII. 200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313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1605" w:type="dxa"/>
          </w:tcPr>
          <w:p w:rsidR="00A03AD2" w:rsidRPr="00313500" w:rsidRDefault="00A03AD2" w:rsidP="00B16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wydatków nie wygasających</w:t>
            </w:r>
          </w:p>
        </w:tc>
        <w:tc>
          <w:tcPr>
            <w:tcW w:w="2835" w:type="dxa"/>
          </w:tcPr>
          <w:p w:rsidR="00A03AD2" w:rsidRPr="00313500" w:rsidRDefault="00A03AD2" w:rsidP="00B16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Ostateczny termin</w:t>
            </w:r>
          </w:p>
          <w:p w:rsidR="00A03AD2" w:rsidRPr="00313500" w:rsidRDefault="00A03AD2" w:rsidP="00B16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dokonania wydatków</w:t>
            </w:r>
          </w:p>
          <w:p w:rsidR="00A03AD2" w:rsidRPr="00313500" w:rsidRDefault="00A03AD2" w:rsidP="00B16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</w:t>
            </w:r>
          </w:p>
          <w:p w:rsidR="00A03AD2" w:rsidRPr="00313500" w:rsidRDefault="00A03AD2" w:rsidP="00B16E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200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313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roku</w:t>
            </w:r>
          </w:p>
        </w:tc>
      </w:tr>
      <w:tr w:rsidR="00A03AD2" w:rsidRPr="00313500" w:rsidTr="00B16E74">
        <w:tc>
          <w:tcPr>
            <w:tcW w:w="900" w:type="dxa"/>
            <w:vMerge w:val="restart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871" w:type="dxa"/>
            <w:vMerge w:val="restart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85333</w:t>
            </w:r>
          </w:p>
        </w:tc>
        <w:tc>
          <w:tcPr>
            <w:tcW w:w="929" w:type="dxa"/>
            <w:vMerge w:val="restart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68" w:type="dxa"/>
          </w:tcPr>
          <w:p w:rsidR="00A03AD2" w:rsidRPr="00D61923" w:rsidRDefault="00A03AD2" w:rsidP="00B16E7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923">
              <w:rPr>
                <w:rFonts w:ascii="Times New Roman" w:hAnsi="Times New Roman" w:cs="Times New Roman"/>
                <w:b/>
                <w:sz w:val="16"/>
                <w:szCs w:val="16"/>
              </w:rPr>
              <w:t>265.000,00</w:t>
            </w:r>
          </w:p>
        </w:tc>
        <w:tc>
          <w:tcPr>
            <w:tcW w:w="1752" w:type="dxa"/>
            <w:gridSpan w:val="3"/>
          </w:tcPr>
          <w:p w:rsidR="00A03AD2" w:rsidRPr="00D61923" w:rsidRDefault="00A03AD2" w:rsidP="00B16E7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923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605" w:type="dxa"/>
          </w:tcPr>
          <w:p w:rsidR="00A03AD2" w:rsidRPr="00D61923" w:rsidRDefault="00A03AD2" w:rsidP="00B16E7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923">
              <w:rPr>
                <w:rFonts w:ascii="Times New Roman" w:hAnsi="Times New Roman" w:cs="Times New Roman"/>
                <w:b/>
                <w:sz w:val="16"/>
                <w:szCs w:val="16"/>
              </w:rPr>
              <w:t>265.000,00</w:t>
            </w:r>
          </w:p>
        </w:tc>
        <w:tc>
          <w:tcPr>
            <w:tcW w:w="2835" w:type="dxa"/>
            <w:vMerge w:val="restart"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luty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2009 r.</w:t>
            </w:r>
          </w:p>
        </w:tc>
      </w:tr>
      <w:tr w:rsidR="00A03AD2" w:rsidRPr="00313500" w:rsidTr="00B16E74">
        <w:tc>
          <w:tcPr>
            <w:tcW w:w="900" w:type="dxa"/>
            <w:vMerge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25" w:type="dxa"/>
            <w:gridSpan w:val="5"/>
          </w:tcPr>
          <w:p w:rsidR="00A03AD2" w:rsidRPr="00337EB9" w:rsidRDefault="00A03AD2" w:rsidP="00B16E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7EB9">
              <w:rPr>
                <w:rFonts w:ascii="Times New Roman" w:hAnsi="Times New Roman" w:cs="Times New Roman"/>
                <w:sz w:val="16"/>
                <w:szCs w:val="16"/>
              </w:rPr>
              <w:t>Modernizacja budynku w Szubinie przeznaczonego na filię Powiatowego Urzędu Pracy</w:t>
            </w:r>
          </w:p>
        </w:tc>
        <w:tc>
          <w:tcPr>
            <w:tcW w:w="2835" w:type="dxa"/>
            <w:vMerge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AD2" w:rsidRPr="00313500" w:rsidTr="00B16E74">
        <w:trPr>
          <w:cantSplit/>
        </w:trPr>
        <w:tc>
          <w:tcPr>
            <w:tcW w:w="900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750</w:t>
            </w:r>
          </w:p>
        </w:tc>
        <w:tc>
          <w:tcPr>
            <w:tcW w:w="871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75020</w:t>
            </w:r>
          </w:p>
        </w:tc>
        <w:tc>
          <w:tcPr>
            <w:tcW w:w="929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68" w:type="dxa"/>
          </w:tcPr>
          <w:p w:rsidR="00A03AD2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752" w:type="dxa"/>
            <w:gridSpan w:val="3"/>
          </w:tcPr>
          <w:p w:rsidR="00A03AD2" w:rsidRPr="00313500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05" w:type="dxa"/>
          </w:tcPr>
          <w:p w:rsidR="00A03AD2" w:rsidRPr="00313500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835" w:type="dxa"/>
            <w:vMerge w:val="restart"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AD2" w:rsidRPr="00C017B5" w:rsidRDefault="00A03AD2" w:rsidP="00B1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017B5">
              <w:rPr>
                <w:rFonts w:ascii="Times New Roman" w:hAnsi="Times New Roman" w:cs="Times New Roman"/>
                <w:sz w:val="20"/>
                <w:szCs w:val="20"/>
              </w:rPr>
              <w:t xml:space="preserve"> stycznia 2009 r.</w:t>
            </w:r>
          </w:p>
        </w:tc>
      </w:tr>
      <w:tr w:rsidR="00A03AD2" w:rsidRPr="00313500" w:rsidTr="00B16E74">
        <w:trPr>
          <w:cantSplit/>
        </w:trPr>
        <w:tc>
          <w:tcPr>
            <w:tcW w:w="900" w:type="dxa"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25" w:type="dxa"/>
            <w:gridSpan w:val="5"/>
          </w:tcPr>
          <w:p w:rsidR="00A03AD2" w:rsidRPr="001043F4" w:rsidRDefault="00A03AD2" w:rsidP="00B16E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043F4">
              <w:rPr>
                <w:rFonts w:ascii="Times New Roman" w:hAnsi="Times New Roman" w:cs="Times New Roman"/>
                <w:bCs/>
                <w:sz w:val="16"/>
                <w:szCs w:val="16"/>
              </w:rPr>
              <w:t>Wykonanie projektu technicznego – termomodernizacja budynku Starostwa Powiatowego</w:t>
            </w:r>
          </w:p>
        </w:tc>
        <w:tc>
          <w:tcPr>
            <w:tcW w:w="2835" w:type="dxa"/>
            <w:vMerge/>
          </w:tcPr>
          <w:p w:rsidR="00A03AD2" w:rsidRPr="00313500" w:rsidRDefault="00A03AD2" w:rsidP="00B16E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AD2" w:rsidRPr="00313500" w:rsidTr="00B16E74">
        <w:trPr>
          <w:cantSplit/>
        </w:trPr>
        <w:tc>
          <w:tcPr>
            <w:tcW w:w="900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71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80111</w:t>
            </w:r>
          </w:p>
        </w:tc>
        <w:tc>
          <w:tcPr>
            <w:tcW w:w="929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68" w:type="dxa"/>
          </w:tcPr>
          <w:p w:rsidR="00A03AD2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752" w:type="dxa"/>
            <w:gridSpan w:val="3"/>
          </w:tcPr>
          <w:p w:rsidR="00A03AD2" w:rsidRPr="00313500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05" w:type="dxa"/>
          </w:tcPr>
          <w:p w:rsidR="00A03AD2" w:rsidRPr="00313500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835" w:type="dxa"/>
            <w:vMerge w:val="restart"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017B5">
              <w:rPr>
                <w:rFonts w:ascii="Times New Roman" w:hAnsi="Times New Roman" w:cs="Times New Roman"/>
                <w:sz w:val="20"/>
                <w:szCs w:val="20"/>
              </w:rPr>
              <w:t xml:space="preserve"> stycznia 2009 r.</w:t>
            </w:r>
          </w:p>
        </w:tc>
      </w:tr>
      <w:tr w:rsidR="00A03AD2" w:rsidRPr="00313500" w:rsidTr="00B16E74">
        <w:trPr>
          <w:cantSplit/>
        </w:trPr>
        <w:tc>
          <w:tcPr>
            <w:tcW w:w="900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25" w:type="dxa"/>
            <w:gridSpan w:val="5"/>
          </w:tcPr>
          <w:p w:rsidR="00A03AD2" w:rsidRPr="001043F4" w:rsidRDefault="00A03AD2" w:rsidP="00B16E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043F4">
              <w:rPr>
                <w:rFonts w:ascii="Times New Roman" w:hAnsi="Times New Roman" w:cs="Times New Roman"/>
                <w:bCs/>
                <w:sz w:val="16"/>
                <w:szCs w:val="16"/>
              </w:rPr>
              <w:t>Wykonanie projektu technicznego – termomodernizacja budynku ZSS w Szubinie</w:t>
            </w:r>
          </w:p>
        </w:tc>
        <w:tc>
          <w:tcPr>
            <w:tcW w:w="2835" w:type="dxa"/>
            <w:vMerge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AD2" w:rsidRPr="00313500" w:rsidTr="00B16E74">
        <w:trPr>
          <w:cantSplit/>
        </w:trPr>
        <w:tc>
          <w:tcPr>
            <w:tcW w:w="900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71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80120</w:t>
            </w:r>
          </w:p>
        </w:tc>
        <w:tc>
          <w:tcPr>
            <w:tcW w:w="929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68" w:type="dxa"/>
          </w:tcPr>
          <w:p w:rsidR="00A03AD2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752" w:type="dxa"/>
            <w:gridSpan w:val="3"/>
          </w:tcPr>
          <w:p w:rsidR="00A03AD2" w:rsidRPr="00313500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05" w:type="dxa"/>
          </w:tcPr>
          <w:p w:rsidR="00A03AD2" w:rsidRPr="00313500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835" w:type="dxa"/>
            <w:vMerge w:val="restart"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017B5">
              <w:rPr>
                <w:rFonts w:ascii="Times New Roman" w:hAnsi="Times New Roman" w:cs="Times New Roman"/>
                <w:sz w:val="20"/>
                <w:szCs w:val="20"/>
              </w:rPr>
              <w:t xml:space="preserve"> stycznia 2009 r.</w:t>
            </w:r>
          </w:p>
        </w:tc>
      </w:tr>
      <w:tr w:rsidR="00A03AD2" w:rsidRPr="00313500" w:rsidTr="00B16E74">
        <w:trPr>
          <w:cantSplit/>
        </w:trPr>
        <w:tc>
          <w:tcPr>
            <w:tcW w:w="900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25" w:type="dxa"/>
            <w:gridSpan w:val="5"/>
          </w:tcPr>
          <w:p w:rsidR="00A03AD2" w:rsidRPr="002A69BE" w:rsidRDefault="00A03AD2" w:rsidP="00B16E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A69BE">
              <w:rPr>
                <w:rFonts w:ascii="Times New Roman" w:hAnsi="Times New Roman" w:cs="Times New Roman"/>
                <w:bCs/>
                <w:sz w:val="16"/>
                <w:szCs w:val="16"/>
              </w:rPr>
              <w:t>Wykonanie projektu technicznego – termomodernizacja budynku I LO w Szubinie</w:t>
            </w:r>
          </w:p>
        </w:tc>
        <w:tc>
          <w:tcPr>
            <w:tcW w:w="2835" w:type="dxa"/>
            <w:vMerge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AD2" w:rsidRPr="00313500" w:rsidTr="00B16E74">
        <w:trPr>
          <w:cantSplit/>
        </w:trPr>
        <w:tc>
          <w:tcPr>
            <w:tcW w:w="900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71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80130</w:t>
            </w:r>
          </w:p>
        </w:tc>
        <w:tc>
          <w:tcPr>
            <w:tcW w:w="929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68" w:type="dxa"/>
          </w:tcPr>
          <w:p w:rsidR="00A03AD2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1752" w:type="dxa"/>
            <w:gridSpan w:val="3"/>
          </w:tcPr>
          <w:p w:rsidR="00A03AD2" w:rsidRPr="00313500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05" w:type="dxa"/>
          </w:tcPr>
          <w:p w:rsidR="00A03AD2" w:rsidRPr="00313500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2835" w:type="dxa"/>
            <w:vMerge w:val="restart"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017B5">
              <w:rPr>
                <w:rFonts w:ascii="Times New Roman" w:hAnsi="Times New Roman" w:cs="Times New Roman"/>
                <w:sz w:val="20"/>
                <w:szCs w:val="20"/>
              </w:rPr>
              <w:t xml:space="preserve"> stycznia 2009 r.</w:t>
            </w:r>
          </w:p>
        </w:tc>
      </w:tr>
      <w:tr w:rsidR="00A03AD2" w:rsidRPr="00313500" w:rsidTr="00B16E74">
        <w:trPr>
          <w:cantSplit/>
        </w:trPr>
        <w:tc>
          <w:tcPr>
            <w:tcW w:w="900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25" w:type="dxa"/>
            <w:gridSpan w:val="5"/>
          </w:tcPr>
          <w:p w:rsidR="00A03AD2" w:rsidRPr="002A69BE" w:rsidRDefault="00A03AD2" w:rsidP="00B16E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A69BE">
              <w:rPr>
                <w:rFonts w:ascii="Times New Roman" w:hAnsi="Times New Roman" w:cs="Times New Roman"/>
                <w:bCs/>
                <w:sz w:val="16"/>
                <w:szCs w:val="16"/>
              </w:rPr>
              <w:t>Wykonanie projektu technicznego – termomodernizacja budynku ZSP w Nakle nad Notecią i ZSŻŚ w Nakle nad Notecią</w:t>
            </w:r>
          </w:p>
        </w:tc>
        <w:tc>
          <w:tcPr>
            <w:tcW w:w="2835" w:type="dxa"/>
            <w:vMerge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AD2" w:rsidRPr="00313500" w:rsidTr="00B16E74">
        <w:trPr>
          <w:cantSplit/>
        </w:trPr>
        <w:tc>
          <w:tcPr>
            <w:tcW w:w="900" w:type="dxa"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871" w:type="dxa"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85195</w:t>
            </w:r>
          </w:p>
        </w:tc>
        <w:tc>
          <w:tcPr>
            <w:tcW w:w="929" w:type="dxa"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4210</w:t>
            </w:r>
          </w:p>
        </w:tc>
        <w:tc>
          <w:tcPr>
            <w:tcW w:w="1668" w:type="dxa"/>
          </w:tcPr>
          <w:p w:rsidR="00A03AD2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752" w:type="dxa"/>
            <w:gridSpan w:val="3"/>
          </w:tcPr>
          <w:p w:rsidR="00A03AD2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05" w:type="dxa"/>
          </w:tcPr>
          <w:p w:rsidR="00A03AD2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2835" w:type="dxa"/>
            <w:vMerge w:val="restart"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luty 2009 r.</w:t>
            </w:r>
          </w:p>
        </w:tc>
      </w:tr>
      <w:tr w:rsidR="00A03AD2" w:rsidRPr="00313500" w:rsidTr="00B16E74">
        <w:trPr>
          <w:cantSplit/>
        </w:trPr>
        <w:tc>
          <w:tcPr>
            <w:tcW w:w="900" w:type="dxa"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</w:tcPr>
          <w:p w:rsidR="00A03AD2" w:rsidRPr="00C63FDD" w:rsidRDefault="00A03AD2" w:rsidP="00B16E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025" w:type="dxa"/>
            <w:gridSpan w:val="5"/>
          </w:tcPr>
          <w:p w:rsidR="00A03AD2" w:rsidRPr="00C63FDD" w:rsidRDefault="00A03AD2" w:rsidP="00B16E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3FDD">
              <w:rPr>
                <w:rFonts w:ascii="Times New Roman" w:hAnsi="Times New Roman" w:cs="Times New Roman"/>
                <w:bCs/>
                <w:sz w:val="16"/>
                <w:szCs w:val="16"/>
              </w:rPr>
              <w:t>Zakup urządzeń medycznych: fotel ginekologiczny, lampa zabiegowa, dwie lampy bakteriobójcze</w:t>
            </w:r>
          </w:p>
        </w:tc>
        <w:tc>
          <w:tcPr>
            <w:tcW w:w="2835" w:type="dxa"/>
            <w:vMerge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AD2" w:rsidRPr="00313500" w:rsidTr="00B16E74">
        <w:trPr>
          <w:cantSplit/>
        </w:trPr>
        <w:tc>
          <w:tcPr>
            <w:tcW w:w="900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871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85410</w:t>
            </w:r>
          </w:p>
        </w:tc>
        <w:tc>
          <w:tcPr>
            <w:tcW w:w="929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68" w:type="dxa"/>
          </w:tcPr>
          <w:p w:rsidR="00A03AD2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1752" w:type="dxa"/>
            <w:gridSpan w:val="3"/>
          </w:tcPr>
          <w:p w:rsidR="00A03AD2" w:rsidRPr="00313500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05" w:type="dxa"/>
          </w:tcPr>
          <w:p w:rsidR="00A03AD2" w:rsidRPr="00313500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2835" w:type="dxa"/>
            <w:vMerge w:val="restart"/>
          </w:tcPr>
          <w:p w:rsidR="00A03AD2" w:rsidRDefault="00A03AD2" w:rsidP="00B1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017B5">
              <w:rPr>
                <w:rFonts w:ascii="Times New Roman" w:hAnsi="Times New Roman" w:cs="Times New Roman"/>
                <w:sz w:val="20"/>
                <w:szCs w:val="20"/>
              </w:rPr>
              <w:t xml:space="preserve"> stycznia 2009 r.</w:t>
            </w:r>
          </w:p>
        </w:tc>
      </w:tr>
      <w:tr w:rsidR="00A03AD2" w:rsidRPr="00313500" w:rsidTr="00B16E74">
        <w:trPr>
          <w:cantSplit/>
        </w:trPr>
        <w:tc>
          <w:tcPr>
            <w:tcW w:w="900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25" w:type="dxa"/>
            <w:gridSpan w:val="5"/>
          </w:tcPr>
          <w:p w:rsidR="00A03AD2" w:rsidRPr="00C63FDD" w:rsidRDefault="00A03AD2" w:rsidP="00B16E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3FDD">
              <w:rPr>
                <w:rFonts w:ascii="Times New Roman" w:hAnsi="Times New Roman" w:cs="Times New Roman"/>
                <w:bCs/>
                <w:sz w:val="16"/>
                <w:szCs w:val="16"/>
              </w:rPr>
              <w:t>Wykonanie projektu technicznego – termomodernizacja budynku internatu I LO w Nakle nad Notecią i internatu ZSP w Szubinie</w:t>
            </w:r>
          </w:p>
        </w:tc>
        <w:tc>
          <w:tcPr>
            <w:tcW w:w="2835" w:type="dxa"/>
            <w:vMerge/>
          </w:tcPr>
          <w:p w:rsidR="00A03AD2" w:rsidRPr="00313500" w:rsidRDefault="00A03AD2" w:rsidP="00B16E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AD2" w:rsidRPr="00337EB9" w:rsidTr="00B16E74">
        <w:trPr>
          <w:cantSplit/>
        </w:trPr>
        <w:tc>
          <w:tcPr>
            <w:tcW w:w="900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871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85420</w:t>
            </w:r>
          </w:p>
        </w:tc>
        <w:tc>
          <w:tcPr>
            <w:tcW w:w="929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4270</w:t>
            </w:r>
          </w:p>
        </w:tc>
        <w:tc>
          <w:tcPr>
            <w:tcW w:w="1675" w:type="dxa"/>
            <w:gridSpan w:val="2"/>
          </w:tcPr>
          <w:p w:rsidR="00A03AD2" w:rsidRPr="00337EB9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7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350.000,00</w:t>
            </w:r>
          </w:p>
        </w:tc>
        <w:tc>
          <w:tcPr>
            <w:tcW w:w="1675" w:type="dxa"/>
          </w:tcPr>
          <w:p w:rsidR="00A03AD2" w:rsidRPr="00337EB9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7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155.000,00</w:t>
            </w:r>
          </w:p>
        </w:tc>
        <w:tc>
          <w:tcPr>
            <w:tcW w:w="1675" w:type="dxa"/>
            <w:gridSpan w:val="2"/>
          </w:tcPr>
          <w:p w:rsidR="00A03AD2" w:rsidRPr="00337EB9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195</w:t>
            </w:r>
            <w:r w:rsidRPr="00337E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.000,00</w:t>
            </w:r>
          </w:p>
        </w:tc>
        <w:tc>
          <w:tcPr>
            <w:tcW w:w="2835" w:type="dxa"/>
            <w:vMerge w:val="restart"/>
          </w:tcPr>
          <w:p w:rsidR="00A03AD2" w:rsidRDefault="00A03AD2" w:rsidP="00B16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AD2" w:rsidRPr="00337EB9" w:rsidRDefault="00A03AD2" w:rsidP="00B1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EB9">
              <w:rPr>
                <w:rFonts w:ascii="Times New Roman" w:hAnsi="Times New Roman" w:cs="Times New Roman"/>
                <w:sz w:val="20"/>
                <w:szCs w:val="20"/>
              </w:rPr>
              <w:t>31 stycznia 2009 r.</w:t>
            </w:r>
          </w:p>
        </w:tc>
      </w:tr>
      <w:tr w:rsidR="00A03AD2" w:rsidRPr="00313500" w:rsidTr="00B16E74">
        <w:trPr>
          <w:cantSplit/>
        </w:trPr>
        <w:tc>
          <w:tcPr>
            <w:tcW w:w="900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</w:tcPr>
          <w:p w:rsidR="00A03AD2" w:rsidRPr="00313500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25" w:type="dxa"/>
            <w:gridSpan w:val="5"/>
          </w:tcPr>
          <w:p w:rsidR="00A03AD2" w:rsidRPr="00C63FDD" w:rsidRDefault="00A03AD2" w:rsidP="00B16E7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Remont pierwszego piętra Młodzieżowego Ośrodka Wychowawczego w Samostrzelu</w:t>
            </w:r>
          </w:p>
        </w:tc>
        <w:tc>
          <w:tcPr>
            <w:tcW w:w="2835" w:type="dxa"/>
            <w:vMerge/>
          </w:tcPr>
          <w:p w:rsidR="00A03AD2" w:rsidRPr="00313500" w:rsidRDefault="00A03AD2" w:rsidP="00B16E7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AD2" w:rsidRPr="00313500" w:rsidTr="00B16E74">
        <w:trPr>
          <w:cantSplit/>
        </w:trPr>
        <w:tc>
          <w:tcPr>
            <w:tcW w:w="2700" w:type="dxa"/>
            <w:gridSpan w:val="3"/>
          </w:tcPr>
          <w:p w:rsidR="00A03AD2" w:rsidRPr="00793B65" w:rsidRDefault="00A03AD2" w:rsidP="00B16E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3B65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675" w:type="dxa"/>
            <w:gridSpan w:val="2"/>
          </w:tcPr>
          <w:p w:rsidR="00A03AD2" w:rsidRPr="00793B65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93B65">
              <w:rPr>
                <w:rFonts w:ascii="Times New Roman" w:hAnsi="Times New Roman" w:cs="Times New Roman"/>
                <w:b/>
                <w:bCs/>
              </w:rPr>
              <w:t>695.000,00</w:t>
            </w:r>
          </w:p>
        </w:tc>
        <w:tc>
          <w:tcPr>
            <w:tcW w:w="1675" w:type="dxa"/>
          </w:tcPr>
          <w:p w:rsidR="00A03AD2" w:rsidRPr="00793B65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93B65">
              <w:rPr>
                <w:rFonts w:ascii="Times New Roman" w:hAnsi="Times New Roman" w:cs="Times New Roman"/>
                <w:b/>
                <w:bCs/>
              </w:rPr>
              <w:t>155.000,00</w:t>
            </w:r>
          </w:p>
        </w:tc>
        <w:tc>
          <w:tcPr>
            <w:tcW w:w="1675" w:type="dxa"/>
            <w:gridSpan w:val="2"/>
          </w:tcPr>
          <w:p w:rsidR="00A03AD2" w:rsidRPr="00793B65" w:rsidRDefault="00A03AD2" w:rsidP="00B16E7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93B65">
              <w:rPr>
                <w:rFonts w:ascii="Times New Roman" w:hAnsi="Times New Roman" w:cs="Times New Roman"/>
                <w:b/>
                <w:bCs/>
              </w:rPr>
              <w:t>540.000,00</w:t>
            </w:r>
          </w:p>
        </w:tc>
        <w:tc>
          <w:tcPr>
            <w:tcW w:w="2835" w:type="dxa"/>
          </w:tcPr>
          <w:p w:rsidR="00A03AD2" w:rsidRPr="00793B65" w:rsidRDefault="00A03AD2" w:rsidP="00B16E7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A03AD2" w:rsidRPr="00313500" w:rsidRDefault="00A03AD2" w:rsidP="00A03AD2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A23C4B" w:rsidRDefault="00A23C4B"/>
    <w:sectPr w:rsidR="00A23C4B" w:rsidSect="00A23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3AD2"/>
    <w:rsid w:val="00A03AD2"/>
    <w:rsid w:val="00A2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AD2"/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03AD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03AD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A0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2008-12-31T11:34:00Z</dcterms:created>
  <dcterms:modified xsi:type="dcterms:W3CDTF">2008-12-31T11:34:00Z</dcterms:modified>
</cp:coreProperties>
</file>